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theme/themeOverride10.xml" ContentType="application/vnd.openxmlformats-officedocument.themeOverride+xml"/>
  <Override PartName="/word/theme/themeOverride20.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CA" w:rsidRPr="009A165D" w:rsidRDefault="001C3329" w:rsidP="002D677E">
      <w:pPr>
        <w:tabs>
          <w:tab w:val="left" w:pos="2378"/>
        </w:tabs>
        <w:spacing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noProof/>
          <w:sz w:val="36"/>
          <w:szCs w:val="36"/>
        </w:rPr>
        <mc:AlternateContent>
          <mc:Choice Requires="wps">
            <w:drawing>
              <wp:anchor distT="0" distB="0" distL="114300" distR="114300" simplePos="0" relativeHeight="251660288" behindDoc="0" locked="0" layoutInCell="1" allowOverlap="1" wp14:anchorId="729C270A" wp14:editId="6B92AD4E">
                <wp:simplePos x="0" y="0"/>
                <wp:positionH relativeFrom="column">
                  <wp:posOffset>1013430</wp:posOffset>
                </wp:positionH>
                <wp:positionV relativeFrom="paragraph">
                  <wp:posOffset>-750851</wp:posOffset>
                </wp:positionV>
                <wp:extent cx="3401784" cy="2062717"/>
                <wp:effectExtent l="0" t="0" r="27305" b="13970"/>
                <wp:wrapNone/>
                <wp:docPr id="9" name="مستطيل مستدير الزوايا 9"/>
                <wp:cNvGraphicFramePr/>
                <a:graphic xmlns:a="http://schemas.openxmlformats.org/drawingml/2006/main">
                  <a:graphicData uri="http://schemas.microsoft.com/office/word/2010/wordprocessingShape">
                    <wps:wsp>
                      <wps:cNvSpPr/>
                      <wps:spPr>
                        <a:xfrm>
                          <a:off x="0" y="0"/>
                          <a:ext cx="3401784" cy="2062717"/>
                        </a:xfrm>
                        <a:prstGeom prst="roundRect">
                          <a:avLst/>
                        </a:prstGeom>
                        <a:solidFill>
                          <a:schemeClr val="accent3">
                            <a:lumMod val="40000"/>
                            <a:lumOff val="60000"/>
                          </a:schemeClr>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7B5AD0" w:rsidRPr="00F14779" w:rsidRDefault="007B5AD0"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 والبحث العلمي</w:t>
                            </w:r>
                          </w:p>
                          <w:p w:rsidR="007B5AD0" w:rsidRPr="00F14779" w:rsidRDefault="007B5AD0"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جامعة ديالى</w:t>
                            </w:r>
                          </w:p>
                          <w:p w:rsidR="007B5AD0" w:rsidRDefault="007B5AD0"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كلية التربية الاساسية</w:t>
                            </w:r>
                          </w:p>
                          <w:p w:rsidR="007B5AD0" w:rsidRDefault="007B5AD0"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التربية البدنية وعلوم الرياضة</w:t>
                            </w:r>
                          </w:p>
                          <w:p w:rsidR="007B5AD0" w:rsidRDefault="007B5AD0"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5AD0" w:rsidRPr="00F14779" w:rsidRDefault="007B5AD0"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5AD0" w:rsidRPr="00D71C49" w:rsidRDefault="007B5AD0" w:rsidP="0012628B">
                            <w:pPr>
                              <w:jc w:val="center"/>
                              <w:rPr>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مستطيل مستدير الزوايا 9" o:spid="_x0000_s1026" style="position:absolute;left:0;text-align:left;margin-left:79.8pt;margin-top:-59.1pt;width:267.85pt;height:1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" fillcolor="#d6e3bc [1302]" strokecolor="#c00000" strokeweight="2pt">
                <v:textbox>
                  <w:txbxContent>
                    <w:p w:rsidR="007A1D6C" w:rsidRPr="00F14779" w:rsidRDefault="007A1D6C"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 والبحث العلمي</w:t>
                      </w:r>
                    </w:p>
                    <w:p w:rsidR="007A1D6C" w:rsidRPr="00F14779" w:rsidRDefault="007A1D6C"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جامعة ديالى</w:t>
                      </w:r>
                    </w:p>
                    <w:p w:rsidR="007A1D6C" w:rsidRDefault="007A1D6C"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كلية التربية الاساسية</w:t>
                      </w:r>
                    </w:p>
                    <w:p w:rsidR="007A1D6C" w:rsidRDefault="007A1D6C"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التربية البدنية وعلوم الرياضة</w:t>
                      </w:r>
                    </w:p>
                    <w:p w:rsidR="007A1D6C" w:rsidRDefault="007A1D6C"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1D6C" w:rsidRPr="00F14779" w:rsidRDefault="007A1D6C"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1D6C" w:rsidRPr="00D71C49" w:rsidRDefault="007A1D6C" w:rsidP="0012628B">
                      <w:pPr>
                        <w:jc w:val="center"/>
                        <w:rPr>
                          <w:sz w:val="16"/>
                          <w:szCs w:val="16"/>
                        </w:rPr>
                      </w:pPr>
                    </w:p>
                  </w:txbxContent>
                </v:textbox>
              </v:roundrect>
            </w:pict>
          </mc:Fallback>
        </mc:AlternateContent>
      </w:r>
      <w:r w:rsidRPr="009A165D">
        <w:rPr>
          <w:rFonts w:ascii="Traditional Arabic" w:hAnsi="Traditional Arabic" w:cs="Traditional Arabic"/>
          <w:b/>
          <w:bCs/>
          <w:noProof/>
          <w:sz w:val="36"/>
          <w:szCs w:val="36"/>
        </w:rPr>
        <w:drawing>
          <wp:anchor distT="0" distB="0" distL="114300" distR="114300" simplePos="0" relativeHeight="251648000" behindDoc="1" locked="0" layoutInCell="1" allowOverlap="1" wp14:anchorId="750F8125" wp14:editId="6EDA535D">
            <wp:simplePos x="0" y="0"/>
            <wp:positionH relativeFrom="column">
              <wp:posOffset>-337347</wp:posOffset>
            </wp:positionH>
            <wp:positionV relativeFrom="paragraph">
              <wp:posOffset>-27940</wp:posOffset>
            </wp:positionV>
            <wp:extent cx="1353820" cy="153289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sicedu.uodiyala.edu.iq/uploads/head/%D8%A7%D9%84%D8%B4%D8%B9%D8%A7%D8%B1%20%D8%A7%D9%84%D8%AC%D8%AF%D9%8A%D8%AF.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53820"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5D">
        <w:rPr>
          <w:rFonts w:ascii="Traditional Arabic" w:hAnsi="Traditional Arabic" w:cs="Traditional Arabic"/>
          <w:b/>
          <w:bCs/>
          <w:noProof/>
          <w:sz w:val="36"/>
          <w:szCs w:val="36"/>
        </w:rPr>
        <w:drawing>
          <wp:anchor distT="0" distB="0" distL="114300" distR="114300" simplePos="0" relativeHeight="251654144" behindDoc="1" locked="0" layoutInCell="1" allowOverlap="1" wp14:anchorId="48BCF86B" wp14:editId="1492EE6D">
            <wp:simplePos x="0" y="0"/>
            <wp:positionH relativeFrom="column">
              <wp:posOffset>4649308</wp:posOffset>
            </wp:positionH>
            <wp:positionV relativeFrom="paragraph">
              <wp:posOffset>-20320</wp:posOffset>
            </wp:positionV>
            <wp:extent cx="1059815" cy="1449070"/>
            <wp:effectExtent l="0" t="0" r="698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81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4CA" w:rsidRPr="009A165D" w:rsidRDefault="002D54CA" w:rsidP="002D677E">
      <w:pPr>
        <w:tabs>
          <w:tab w:val="left" w:pos="2378"/>
        </w:tabs>
        <w:spacing w:line="240" w:lineRule="auto"/>
        <w:ind w:right="142"/>
        <w:jc w:val="both"/>
        <w:rPr>
          <w:rFonts w:ascii="Traditional Arabic" w:hAnsi="Traditional Arabic" w:cs="Traditional Arabic"/>
          <w:b/>
          <w:bCs/>
          <w:sz w:val="36"/>
          <w:szCs w:val="36"/>
          <w:lang w:bidi="ar-IQ"/>
        </w:rPr>
      </w:pPr>
    </w:p>
    <w:p w:rsidR="002D54CA" w:rsidRPr="009A165D" w:rsidRDefault="002D54CA" w:rsidP="009C74D5">
      <w:pPr>
        <w:tabs>
          <w:tab w:val="left" w:pos="2378"/>
        </w:tabs>
        <w:spacing w:line="240" w:lineRule="auto"/>
        <w:ind w:right="142" w:firstLine="720"/>
        <w:jc w:val="both"/>
        <w:rPr>
          <w:rFonts w:ascii="Traditional Arabic" w:hAnsi="Traditional Arabic" w:cs="Traditional Arabic"/>
          <w:b/>
          <w:bCs/>
          <w:sz w:val="36"/>
          <w:szCs w:val="36"/>
          <w:lang w:bidi="ar-IQ"/>
        </w:rPr>
      </w:pPr>
    </w:p>
    <w:p w:rsidR="0009464F" w:rsidRPr="009A165D" w:rsidRDefault="0009464F" w:rsidP="002D677E">
      <w:pPr>
        <w:tabs>
          <w:tab w:val="left" w:pos="2378"/>
        </w:tabs>
        <w:spacing w:line="240" w:lineRule="auto"/>
        <w:ind w:right="142"/>
        <w:jc w:val="both"/>
        <w:rPr>
          <w:rFonts w:ascii="Traditional Arabic" w:hAnsi="Traditional Arabic" w:cs="Traditional Arabic"/>
          <w:b/>
          <w:bCs/>
          <w:sz w:val="36"/>
          <w:szCs w:val="36"/>
          <w:rtl/>
          <w:lang w:bidi="ar-IQ"/>
        </w:rPr>
      </w:pPr>
    </w:p>
    <w:p w:rsidR="002D54CA" w:rsidRPr="009A165D" w:rsidRDefault="003E44A0" w:rsidP="002D677E">
      <w:pPr>
        <w:tabs>
          <w:tab w:val="left" w:pos="2378"/>
        </w:tabs>
        <w:spacing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noProof/>
          <w:sz w:val="36"/>
          <w:szCs w:val="36"/>
        </w:rPr>
        <mc:AlternateContent>
          <mc:Choice Requires="wps">
            <w:drawing>
              <wp:anchor distT="0" distB="0" distL="114300" distR="114300" simplePos="0" relativeHeight="251659264" behindDoc="0" locked="0" layoutInCell="1" allowOverlap="1" wp14:anchorId="63D17EFF" wp14:editId="7701EDB3">
                <wp:simplePos x="0" y="0"/>
                <wp:positionH relativeFrom="column">
                  <wp:posOffset>-336904</wp:posOffset>
                </wp:positionH>
                <wp:positionV relativeFrom="paragraph">
                  <wp:posOffset>298081</wp:posOffset>
                </wp:positionV>
                <wp:extent cx="6368385" cy="6411432"/>
                <wp:effectExtent l="0" t="0" r="13970" b="27940"/>
                <wp:wrapNone/>
                <wp:docPr id="3" name="مستطيل مستدير الزوايا 3"/>
                <wp:cNvGraphicFramePr/>
                <a:graphic xmlns:a="http://schemas.openxmlformats.org/drawingml/2006/main">
                  <a:graphicData uri="http://schemas.microsoft.com/office/word/2010/wordprocessingShape">
                    <wps:wsp>
                      <wps:cNvSpPr/>
                      <wps:spPr>
                        <a:xfrm>
                          <a:off x="0" y="0"/>
                          <a:ext cx="6368385" cy="6411432"/>
                        </a:xfrm>
                        <a:prstGeom prst="roundRect">
                          <a:avLst/>
                        </a:prstGeom>
                        <a:solidFill>
                          <a:srgbClr val="9BBB59">
                            <a:lumMod val="40000"/>
                            <a:lumOff val="60000"/>
                          </a:srgbClr>
                        </a:solidFill>
                        <a:ln w="25400" cap="flat" cmpd="sng" algn="ctr">
                          <a:solidFill>
                            <a:srgbClr val="C00000"/>
                          </a:solidFill>
                          <a:prstDash val="solid"/>
                        </a:ln>
                        <a:effectLst/>
                      </wps:spPr>
                      <wps:txbx>
                        <w:txbxContent>
                          <w:p w:rsidR="007B5AD0" w:rsidRPr="003E44A0" w:rsidRDefault="007B5AD0" w:rsidP="003E44A0">
                            <w:pPr>
                              <w:tabs>
                                <w:tab w:val="left" w:pos="2378"/>
                              </w:tabs>
                              <w:spacing w:after="0"/>
                              <w:ind w:left="282" w:right="142"/>
                              <w:jc w:val="center"/>
                              <w:rPr>
                                <w:rFonts w:ascii="Simplified Arabic" w:hAnsi="Simplified Arabic" w:cs="PT Bold Heading"/>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الخطة الاستراتيجية </w:t>
                            </w:r>
                            <w:r>
                              <w:rPr>
                                <w:rFonts w:ascii="Simplified Arabic" w:hAnsi="Simplified Arabic" w:cs="PT Bold Heading" w:hint="cs"/>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لقسم التربية البدنية وعلوم الرياضة</w:t>
                            </w:r>
                          </w:p>
                          <w:p w:rsidR="007B5AD0" w:rsidRPr="003E44A0" w:rsidRDefault="007B5AD0" w:rsidP="003E44A0">
                            <w:pPr>
                              <w:tabs>
                                <w:tab w:val="left" w:pos="2378"/>
                              </w:tabs>
                              <w:spacing w:after="0"/>
                              <w:ind w:left="282" w:right="142"/>
                              <w:jc w:val="center"/>
                              <w:rPr>
                                <w:rFonts w:ascii="Simplified Arabic" w:hAnsi="Simplified Arabic" w:cs="PT Bold Heading"/>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للأعــــــوام </w:t>
                            </w:r>
                          </w:p>
                          <w:p w:rsidR="007B5AD0" w:rsidRDefault="007B5AD0"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9C74D5">
                              <w:rPr>
                                <w:rFonts w:ascii="Simplified Arabic" w:hAnsi="Simplified Arabic" w:cs="PT Bold Heading" w:hint="cs"/>
                                <w:bCs/>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2021</w:t>
                            </w:r>
                            <w:r w:rsidRPr="009C74D5">
                              <w:rPr>
                                <w:rFonts w:ascii="Sakkal Majalla" w:hAnsi="Sakkal Majalla" w:cs="Sakkal Majalla" w:hint="cs"/>
                                <w:bCs/>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9C74D5">
                              <w:rPr>
                                <w:rFonts w:ascii="Simplified Arabic" w:hAnsi="Simplified Arabic" w:cs="PT Bold Heading" w:hint="cs"/>
                                <w:bCs/>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2026</w:t>
                            </w: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م </w:t>
                            </w: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7B5AD0" w:rsidRDefault="007B5AD0"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B5AD0" w:rsidRDefault="007B5AD0"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B5AD0" w:rsidRPr="003E44A0" w:rsidRDefault="007B5AD0"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B5AD0" w:rsidRPr="00D71C49" w:rsidRDefault="007B5AD0" w:rsidP="003E44A0">
                            <w:pPr>
                              <w:jc w:val="center"/>
                              <w:rPr>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مستطيل مستدير الزوايا 3" o:spid="_x0000_s1027" style="position:absolute;left:0;text-align:left;margin-left:-26.55pt;margin-top:23.45pt;width:501.45pt;height:50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" fillcolor="#d7e4bd" strokecolor="#c00000" strokeweight="2pt">
                <v:textbox>
                  <w:txbxContent>
                    <w:p w:rsidR="007A1D6C" w:rsidRPr="003E44A0" w:rsidRDefault="007A1D6C" w:rsidP="003E44A0">
                      <w:pPr>
                        <w:tabs>
                          <w:tab w:val="left" w:pos="2378"/>
                        </w:tabs>
                        <w:spacing w:after="0"/>
                        <w:ind w:left="282" w:right="142"/>
                        <w:jc w:val="center"/>
                        <w:rPr>
                          <w:rFonts w:ascii="Simplified Arabic" w:hAnsi="Simplified Arabic" w:cs="PT Bold Heading"/>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الخطة الاستراتيجية </w:t>
                      </w:r>
                      <w:r>
                        <w:rPr>
                          <w:rFonts w:ascii="Simplified Arabic" w:hAnsi="Simplified Arabic" w:cs="PT Bold Heading" w:hint="cs"/>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لقسم التربية البدنية وعلوم الرياضة</w:t>
                      </w:r>
                    </w:p>
                    <w:p w:rsidR="007A1D6C" w:rsidRPr="003E44A0" w:rsidRDefault="007A1D6C" w:rsidP="003E44A0">
                      <w:pPr>
                        <w:tabs>
                          <w:tab w:val="left" w:pos="2378"/>
                        </w:tabs>
                        <w:spacing w:after="0"/>
                        <w:ind w:left="282" w:right="142"/>
                        <w:jc w:val="center"/>
                        <w:rPr>
                          <w:rFonts w:ascii="Simplified Arabic" w:hAnsi="Simplified Arabic" w:cs="PT Bold Heading"/>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للأعــــــوام </w:t>
                      </w:r>
                    </w:p>
                    <w:p w:rsidR="007A1D6C" w:rsidRDefault="007A1D6C"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9C74D5">
                        <w:rPr>
                          <w:rFonts w:ascii="Simplified Arabic" w:hAnsi="Simplified Arabic" w:cs="PT Bold Heading" w:hint="cs"/>
                          <w:bCs/>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2021</w:t>
                      </w:r>
                      <w:r w:rsidRPr="009C74D5">
                        <w:rPr>
                          <w:rFonts w:ascii="Sakkal Majalla" w:hAnsi="Sakkal Majalla" w:cs="Sakkal Majalla" w:hint="cs"/>
                          <w:bCs/>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9C74D5">
                        <w:rPr>
                          <w:rFonts w:ascii="Simplified Arabic" w:hAnsi="Simplified Arabic" w:cs="PT Bold Heading" w:hint="cs"/>
                          <w:bCs/>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2026</w:t>
                      </w: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م </w:t>
                      </w: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7A1D6C" w:rsidRDefault="007A1D6C"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A1D6C" w:rsidRDefault="007A1D6C"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A1D6C" w:rsidRPr="003E44A0" w:rsidRDefault="007A1D6C"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A1D6C" w:rsidRPr="00D71C49" w:rsidRDefault="007A1D6C" w:rsidP="003E44A0">
                      <w:pPr>
                        <w:jc w:val="center"/>
                        <w:rPr>
                          <w:sz w:val="16"/>
                          <w:szCs w:val="16"/>
                        </w:rPr>
                      </w:pPr>
                    </w:p>
                  </w:txbxContent>
                </v:textbox>
              </v:roundrect>
            </w:pict>
          </mc:Fallback>
        </mc:AlternateContent>
      </w:r>
    </w:p>
    <w:p w:rsidR="002D54CA" w:rsidRPr="009A165D" w:rsidRDefault="002D54CA"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tbl>
      <w:tblPr>
        <w:tblStyle w:val="5-41"/>
        <w:tblpPr w:leftFromText="180" w:rightFromText="180" w:vertAnchor="text" w:horzAnchor="margin" w:tblpY="-52"/>
        <w:bidiVisual/>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ook w:val="04A0" w:firstRow="1" w:lastRow="0" w:firstColumn="1" w:lastColumn="0" w:noHBand="0" w:noVBand="1"/>
      </w:tblPr>
      <w:tblGrid>
        <w:gridCol w:w="928"/>
        <w:gridCol w:w="6479"/>
        <w:gridCol w:w="1597"/>
      </w:tblGrid>
      <w:tr w:rsidR="00F925FF" w:rsidRPr="009A165D" w:rsidTr="00F92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top w:val="none" w:sz="0" w:space="0" w:color="auto"/>
              <w:left w:val="none" w:sz="0" w:space="0" w:color="auto"/>
              <w:right w:val="none" w:sz="0" w:space="0" w:color="auto"/>
            </w:tcBorders>
            <w:shd w:val="clear" w:color="auto" w:fill="E5B8B7" w:themeFill="accent2" w:themeFillTint="66"/>
          </w:tcPr>
          <w:p w:rsidR="00F925FF" w:rsidRPr="00B8497C" w:rsidRDefault="00F925FF" w:rsidP="00F925FF">
            <w:pPr>
              <w:tabs>
                <w:tab w:val="left" w:pos="2378"/>
              </w:tabs>
              <w:ind w:right="142"/>
              <w:jc w:val="center"/>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lastRenderedPageBreak/>
              <w:t>ت</w:t>
            </w:r>
          </w:p>
        </w:tc>
        <w:tc>
          <w:tcPr>
            <w:tcW w:w="6479" w:type="dxa"/>
            <w:tcBorders>
              <w:top w:val="none" w:sz="0" w:space="0" w:color="auto"/>
              <w:left w:val="none" w:sz="0" w:space="0" w:color="auto"/>
              <w:right w:val="none" w:sz="0" w:space="0" w:color="auto"/>
            </w:tcBorders>
            <w:shd w:val="clear" w:color="auto" w:fill="E5B8B7" w:themeFill="accent2" w:themeFillTint="66"/>
          </w:tcPr>
          <w:p w:rsidR="00F925FF" w:rsidRPr="00B8497C" w:rsidRDefault="00F925FF" w:rsidP="00F925FF">
            <w:pPr>
              <w:tabs>
                <w:tab w:val="left" w:pos="2378"/>
              </w:tabs>
              <w:ind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الموضوعات</w:t>
            </w:r>
          </w:p>
        </w:tc>
        <w:tc>
          <w:tcPr>
            <w:tcW w:w="1597" w:type="dxa"/>
            <w:tcBorders>
              <w:top w:val="none" w:sz="0" w:space="0" w:color="auto"/>
              <w:left w:val="none" w:sz="0" w:space="0" w:color="auto"/>
              <w:right w:val="none" w:sz="0" w:space="0" w:color="auto"/>
            </w:tcBorders>
            <w:shd w:val="clear" w:color="auto" w:fill="E5B8B7" w:themeFill="accent2" w:themeFillTint="66"/>
          </w:tcPr>
          <w:p w:rsidR="00F925FF" w:rsidRPr="00B8497C" w:rsidRDefault="00F925FF" w:rsidP="00F925FF">
            <w:pPr>
              <w:tabs>
                <w:tab w:val="left" w:pos="2378"/>
              </w:tabs>
              <w:ind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الصفحة</w:t>
            </w:r>
          </w:p>
        </w:tc>
      </w:tr>
      <w:tr w:rsidR="00F925FF" w:rsidRPr="009A165D" w:rsidTr="00F92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F925FF" w:rsidRPr="00B8497C" w:rsidRDefault="00F925FF" w:rsidP="00F925FF">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1</w:t>
            </w:r>
          </w:p>
        </w:tc>
        <w:tc>
          <w:tcPr>
            <w:tcW w:w="6479"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فريق عمل الخطة الاستراتيجية </w:t>
            </w:r>
            <w:r>
              <w:rPr>
                <w:rFonts w:ascii="Traditional Arabic" w:hAnsi="Traditional Arabic" w:cs="Traditional Arabic" w:hint="cs"/>
                <w:b/>
                <w:bCs/>
                <w:sz w:val="36"/>
                <w:szCs w:val="36"/>
                <w:rtl/>
                <w:lang w:bidi="ar-IQ"/>
              </w:rPr>
              <w:t>للقسم</w:t>
            </w:r>
            <w:r w:rsidRPr="009A165D">
              <w:rPr>
                <w:rFonts w:ascii="Traditional Arabic" w:hAnsi="Traditional Arabic" w:cs="Traditional Arabic"/>
                <w:b/>
                <w:bCs/>
                <w:sz w:val="36"/>
                <w:szCs w:val="36"/>
                <w:rtl/>
                <w:lang w:bidi="ar-IQ"/>
              </w:rPr>
              <w:t xml:space="preserve"> .</w:t>
            </w:r>
          </w:p>
        </w:tc>
        <w:tc>
          <w:tcPr>
            <w:tcW w:w="1597"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2</w:t>
            </w:r>
          </w:p>
        </w:tc>
      </w:tr>
      <w:tr w:rsidR="00F925FF" w:rsidRPr="009A165D" w:rsidTr="00F925FF">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F925FF" w:rsidRPr="00B8497C" w:rsidRDefault="00F925FF" w:rsidP="00F925FF">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2</w:t>
            </w:r>
          </w:p>
        </w:tc>
        <w:tc>
          <w:tcPr>
            <w:tcW w:w="6479" w:type="dxa"/>
            <w:shd w:val="clear" w:color="auto" w:fill="D6E3BC" w:themeFill="accent3" w:themeFillTint="66"/>
          </w:tcPr>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الاطار الفكري و المنهجي للخطة الاستراتيجي. </w:t>
            </w:r>
          </w:p>
          <w:p w:rsidR="00F925FF" w:rsidRPr="009A165D" w:rsidRDefault="00F925FF" w:rsidP="00F925FF">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مقدمة .</w:t>
            </w:r>
          </w:p>
          <w:p w:rsidR="00F925FF" w:rsidRPr="009A165D" w:rsidRDefault="00F925FF" w:rsidP="00F925FF">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نبذة عن </w:t>
            </w:r>
            <w:r>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 </w:t>
            </w:r>
          </w:p>
          <w:p w:rsidR="00F925FF" w:rsidRPr="009A165D" w:rsidRDefault="00F925FF" w:rsidP="00F925FF">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احصائية عن </w:t>
            </w:r>
            <w:r>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w:t>
            </w:r>
          </w:p>
          <w:p w:rsidR="00F925FF" w:rsidRPr="009A165D" w:rsidRDefault="00F925FF" w:rsidP="00F925FF">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الهيكل التنظيمي </w:t>
            </w:r>
            <w:r>
              <w:rPr>
                <w:rFonts w:ascii="Traditional Arabic" w:hAnsi="Traditional Arabic" w:cs="Traditional Arabic" w:hint="cs"/>
                <w:b/>
                <w:bCs/>
                <w:sz w:val="36"/>
                <w:szCs w:val="36"/>
                <w:rtl/>
                <w:lang w:bidi="ar-IQ"/>
              </w:rPr>
              <w:t>للقسم</w:t>
            </w:r>
            <w:r w:rsidRPr="009A165D">
              <w:rPr>
                <w:rFonts w:ascii="Traditional Arabic" w:hAnsi="Traditional Arabic" w:cs="Traditional Arabic"/>
                <w:b/>
                <w:bCs/>
                <w:sz w:val="36"/>
                <w:szCs w:val="36"/>
                <w:rtl/>
                <w:lang w:bidi="ar-IQ"/>
              </w:rPr>
              <w:t>.</w:t>
            </w:r>
          </w:p>
          <w:p w:rsidR="00F925FF" w:rsidRDefault="00F925FF" w:rsidP="00F925FF">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وسائل الاتصال </w:t>
            </w:r>
            <w:r>
              <w:rPr>
                <w:rFonts w:ascii="Traditional Arabic" w:hAnsi="Traditional Arabic" w:cs="Traditional Arabic" w:hint="cs"/>
                <w:b/>
                <w:bCs/>
                <w:sz w:val="36"/>
                <w:szCs w:val="36"/>
                <w:rtl/>
                <w:lang w:bidi="ar-IQ"/>
              </w:rPr>
              <w:t>بالقسم</w:t>
            </w:r>
            <w:r w:rsidRPr="009A165D">
              <w:rPr>
                <w:rFonts w:ascii="Traditional Arabic" w:hAnsi="Traditional Arabic" w:cs="Traditional Arabic"/>
                <w:b/>
                <w:bCs/>
                <w:sz w:val="36"/>
                <w:szCs w:val="36"/>
                <w:rtl/>
                <w:lang w:bidi="ar-IQ"/>
              </w:rPr>
              <w:t>.</w:t>
            </w:r>
          </w:p>
          <w:p w:rsidR="00F925FF" w:rsidRPr="000D0D4E" w:rsidRDefault="00F925FF" w:rsidP="00F925FF">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رسالة </w:t>
            </w:r>
            <w:r>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 ورؤيته ، واهدافه. </w:t>
            </w:r>
          </w:p>
        </w:tc>
        <w:tc>
          <w:tcPr>
            <w:tcW w:w="1597" w:type="dxa"/>
            <w:shd w:val="clear" w:color="auto" w:fill="D6E3BC" w:themeFill="accent3" w:themeFillTint="66"/>
          </w:tcPr>
          <w:p w:rsidR="00F925FF"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3 </w:t>
            </w: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10 </w:t>
            </w:r>
          </w:p>
          <w:p w:rsidR="00F925FF"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w:t>
            </w:r>
          </w:p>
          <w:p w:rsidR="00F925FF"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4 </w:t>
            </w: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5 </w:t>
            </w:r>
          </w:p>
          <w:p w:rsidR="00F925FF"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6</w:t>
            </w:r>
          </w:p>
          <w:p w:rsidR="00F925FF"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7</w:t>
            </w:r>
          </w:p>
          <w:p w:rsidR="00F925FF"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8</w:t>
            </w:r>
          </w:p>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9 - 10</w:t>
            </w:r>
          </w:p>
        </w:tc>
      </w:tr>
      <w:tr w:rsidR="00F925FF" w:rsidRPr="009A165D" w:rsidTr="00F92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F925FF" w:rsidRPr="00B8497C" w:rsidRDefault="00F925FF" w:rsidP="00F925FF">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3</w:t>
            </w:r>
          </w:p>
        </w:tc>
        <w:tc>
          <w:tcPr>
            <w:tcW w:w="6479" w:type="dxa"/>
            <w:shd w:val="clear" w:color="auto" w:fill="D6E3BC" w:themeFill="accent3" w:themeFillTint="66"/>
          </w:tcPr>
          <w:p w:rsidR="00F925FF" w:rsidRPr="009A165D" w:rsidRDefault="00F925FF" w:rsidP="00F925FF">
            <w:pPr>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الفلسفة التي تستند عليها الخطة الاستراتيجية </w:t>
            </w:r>
            <w:r>
              <w:rPr>
                <w:rFonts w:ascii="Traditional Arabic" w:hAnsi="Traditional Arabic" w:cs="Traditional Arabic" w:hint="cs"/>
                <w:b/>
                <w:bCs/>
                <w:sz w:val="36"/>
                <w:szCs w:val="36"/>
                <w:rtl/>
                <w:lang w:bidi="ar-IQ"/>
              </w:rPr>
              <w:t>للقسم</w:t>
            </w:r>
            <w:r w:rsidRPr="009A165D">
              <w:rPr>
                <w:rFonts w:ascii="Traditional Arabic" w:hAnsi="Traditional Arabic" w:cs="Traditional Arabic"/>
                <w:b/>
                <w:bCs/>
                <w:sz w:val="36"/>
                <w:szCs w:val="36"/>
                <w:rtl/>
                <w:lang w:bidi="ar-IQ"/>
              </w:rPr>
              <w:t xml:space="preserve"> </w:t>
            </w:r>
          </w:p>
        </w:tc>
        <w:tc>
          <w:tcPr>
            <w:tcW w:w="1597"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11</w:t>
            </w:r>
          </w:p>
        </w:tc>
      </w:tr>
      <w:tr w:rsidR="00F925FF" w:rsidRPr="009A165D" w:rsidTr="00F925FF">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F925FF" w:rsidRPr="00B8497C" w:rsidRDefault="00F925FF" w:rsidP="00F925FF">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4</w:t>
            </w:r>
          </w:p>
        </w:tc>
        <w:tc>
          <w:tcPr>
            <w:tcW w:w="6479" w:type="dxa"/>
            <w:shd w:val="clear" w:color="auto" w:fill="D6E3BC" w:themeFill="accent3" w:themeFillTint="66"/>
          </w:tcPr>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آ</w:t>
            </w:r>
            <w:r w:rsidRPr="009A165D">
              <w:rPr>
                <w:rFonts w:ascii="Traditional Arabic" w:hAnsi="Traditional Arabic" w:cs="Traditional Arabic"/>
                <w:b/>
                <w:bCs/>
                <w:sz w:val="36"/>
                <w:szCs w:val="36"/>
                <w:rtl/>
                <w:lang w:bidi="ar-IQ"/>
              </w:rPr>
              <w:t xml:space="preserve">لية جمع البيانات للخطة الاستراتيجية </w:t>
            </w:r>
            <w:r>
              <w:rPr>
                <w:rFonts w:ascii="Traditional Arabic" w:hAnsi="Traditional Arabic" w:cs="Traditional Arabic" w:hint="cs"/>
                <w:b/>
                <w:bCs/>
                <w:sz w:val="36"/>
                <w:szCs w:val="36"/>
                <w:rtl/>
                <w:lang w:bidi="ar-IQ"/>
              </w:rPr>
              <w:t xml:space="preserve">، </w:t>
            </w:r>
            <w:proofErr w:type="spellStart"/>
            <w:r>
              <w:rPr>
                <w:rFonts w:ascii="Traditional Arabic" w:hAnsi="Traditional Arabic" w:cs="Traditional Arabic" w:hint="cs"/>
                <w:b/>
                <w:bCs/>
                <w:sz w:val="36"/>
                <w:szCs w:val="36"/>
                <w:rtl/>
                <w:lang w:bidi="ar-IQ"/>
              </w:rPr>
              <w:t>ومرجعيتها</w:t>
            </w:r>
            <w:proofErr w:type="spellEnd"/>
          </w:p>
        </w:tc>
        <w:tc>
          <w:tcPr>
            <w:tcW w:w="1597" w:type="dxa"/>
            <w:shd w:val="clear" w:color="auto" w:fill="D6E3BC" w:themeFill="accent3" w:themeFillTint="66"/>
          </w:tcPr>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12</w:t>
            </w:r>
          </w:p>
        </w:tc>
      </w:tr>
      <w:tr w:rsidR="00F925FF" w:rsidRPr="009A165D" w:rsidTr="00F92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F925FF" w:rsidRPr="00B8497C" w:rsidRDefault="00F925FF" w:rsidP="00F925FF">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5</w:t>
            </w:r>
          </w:p>
        </w:tc>
        <w:tc>
          <w:tcPr>
            <w:tcW w:w="6479"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الاطراف اصحاب المصلحة</w:t>
            </w:r>
            <w:r>
              <w:rPr>
                <w:rFonts w:ascii="Traditional Arabic" w:hAnsi="Traditional Arabic" w:cs="Traditional Arabic" w:hint="cs"/>
                <w:b/>
                <w:bCs/>
                <w:sz w:val="36"/>
                <w:szCs w:val="36"/>
                <w:rtl/>
                <w:lang w:bidi="ar-IQ"/>
              </w:rPr>
              <w:t xml:space="preserve"> في الخطة الاستراتيجية</w:t>
            </w:r>
          </w:p>
        </w:tc>
        <w:tc>
          <w:tcPr>
            <w:tcW w:w="1597"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13</w:t>
            </w:r>
          </w:p>
        </w:tc>
      </w:tr>
      <w:tr w:rsidR="00F925FF" w:rsidRPr="009A165D" w:rsidTr="00F925FF">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F925FF" w:rsidRPr="00B8497C" w:rsidRDefault="00F925FF" w:rsidP="00F925FF">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6</w:t>
            </w:r>
          </w:p>
        </w:tc>
        <w:tc>
          <w:tcPr>
            <w:tcW w:w="6479" w:type="dxa"/>
            <w:shd w:val="clear" w:color="auto" w:fill="D6E3BC" w:themeFill="accent3" w:themeFillTint="66"/>
          </w:tcPr>
          <w:p w:rsidR="00F925FF" w:rsidRPr="009A165D" w:rsidRDefault="00F925FF" w:rsidP="00F925FF">
            <w:pPr>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أولويات </w:t>
            </w:r>
            <w:r>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خلال مدة إعداد الخطة ومقومات النجاح</w:t>
            </w:r>
          </w:p>
        </w:tc>
        <w:tc>
          <w:tcPr>
            <w:tcW w:w="1597" w:type="dxa"/>
            <w:shd w:val="clear" w:color="auto" w:fill="D6E3BC" w:themeFill="accent3" w:themeFillTint="66"/>
          </w:tcPr>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14</w:t>
            </w:r>
          </w:p>
        </w:tc>
      </w:tr>
      <w:tr w:rsidR="00F925FF" w:rsidRPr="009A165D" w:rsidTr="00F92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F925FF" w:rsidRPr="00B8497C" w:rsidRDefault="00F925FF" w:rsidP="00F925FF">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7</w:t>
            </w:r>
          </w:p>
        </w:tc>
        <w:tc>
          <w:tcPr>
            <w:tcW w:w="6479"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مقومات نجاح الخطة الاستراتيجية للقسم</w:t>
            </w:r>
          </w:p>
        </w:tc>
        <w:tc>
          <w:tcPr>
            <w:tcW w:w="1597"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15</w:t>
            </w:r>
          </w:p>
        </w:tc>
      </w:tr>
      <w:tr w:rsidR="00F925FF" w:rsidRPr="009A165D" w:rsidTr="00F925FF">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F925FF" w:rsidRPr="00B8497C" w:rsidRDefault="00F925FF" w:rsidP="00F925FF">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8</w:t>
            </w:r>
          </w:p>
        </w:tc>
        <w:tc>
          <w:tcPr>
            <w:tcW w:w="6479" w:type="dxa"/>
            <w:shd w:val="clear" w:color="auto" w:fill="D6E3BC" w:themeFill="accent3" w:themeFillTint="66"/>
          </w:tcPr>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مراحل إعداد</w:t>
            </w:r>
            <w:r w:rsidRPr="009A165D">
              <w:rPr>
                <w:rFonts w:ascii="Traditional Arabic" w:hAnsi="Traditional Arabic" w:cs="Traditional Arabic"/>
                <w:b/>
                <w:bCs/>
                <w:sz w:val="36"/>
                <w:szCs w:val="36"/>
                <w:rtl/>
                <w:lang w:bidi="ar-IQ"/>
              </w:rPr>
              <w:t xml:space="preserve"> الخطة الاستراتيجية</w:t>
            </w:r>
          </w:p>
        </w:tc>
        <w:tc>
          <w:tcPr>
            <w:tcW w:w="1597" w:type="dxa"/>
            <w:shd w:val="clear" w:color="auto" w:fill="D6E3BC" w:themeFill="accent3" w:themeFillTint="66"/>
          </w:tcPr>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16 - 35</w:t>
            </w:r>
          </w:p>
        </w:tc>
      </w:tr>
      <w:tr w:rsidR="00F925FF" w:rsidRPr="009A165D" w:rsidTr="00F92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F925FF" w:rsidRPr="00B8497C" w:rsidRDefault="00F925FF" w:rsidP="00F925FF">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9</w:t>
            </w:r>
          </w:p>
        </w:tc>
        <w:tc>
          <w:tcPr>
            <w:tcW w:w="6479"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دراسة الوضع الحالي للقسم من خلال تحليل بيئتها</w:t>
            </w:r>
            <w:r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ــــــ ت</w:t>
            </w:r>
            <w:r w:rsidRPr="009A165D">
              <w:rPr>
                <w:rFonts w:ascii="Traditional Arabic" w:hAnsi="Traditional Arabic" w:cs="Traditional Arabic"/>
                <w:b/>
                <w:bCs/>
                <w:sz w:val="36"/>
                <w:szCs w:val="36"/>
                <w:rtl/>
                <w:lang w:bidi="ar-IQ"/>
              </w:rPr>
              <w:t>حليل (</w:t>
            </w:r>
            <w:r w:rsidRPr="009A165D">
              <w:rPr>
                <w:rFonts w:ascii="Traditional Arabic" w:hAnsi="Traditional Arabic" w:cs="Traditional Arabic"/>
                <w:b/>
                <w:bCs/>
                <w:sz w:val="36"/>
                <w:szCs w:val="36"/>
                <w:lang w:bidi="ar-IQ"/>
              </w:rPr>
              <w:t>SWAT</w:t>
            </w:r>
            <w:r w:rsidRPr="009A165D">
              <w:rPr>
                <w:rFonts w:ascii="Traditional Arabic" w:hAnsi="Traditional Arabic" w:cs="Traditional Arabic"/>
                <w:b/>
                <w:bCs/>
                <w:sz w:val="36"/>
                <w:szCs w:val="36"/>
                <w:rtl/>
                <w:lang w:bidi="ar-IQ"/>
              </w:rPr>
              <w:t>)</w:t>
            </w:r>
          </w:p>
        </w:tc>
        <w:tc>
          <w:tcPr>
            <w:tcW w:w="1597"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17</w:t>
            </w:r>
          </w:p>
        </w:tc>
      </w:tr>
      <w:tr w:rsidR="00F925FF" w:rsidRPr="009A165D" w:rsidTr="00F925FF">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F925FF" w:rsidRPr="00B8497C" w:rsidRDefault="00F925FF" w:rsidP="00F925FF">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hint="cs"/>
                <w:color w:val="auto"/>
                <w:sz w:val="36"/>
                <w:szCs w:val="36"/>
                <w:rtl/>
                <w:lang w:bidi="ar-IQ"/>
              </w:rPr>
              <w:t>10</w:t>
            </w:r>
          </w:p>
        </w:tc>
        <w:tc>
          <w:tcPr>
            <w:tcW w:w="6479" w:type="dxa"/>
            <w:shd w:val="clear" w:color="auto" w:fill="D6E3BC" w:themeFill="accent3" w:themeFillTint="66"/>
          </w:tcPr>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تحديد الأهداف الاستراتيجية</w:t>
            </w:r>
          </w:p>
        </w:tc>
        <w:tc>
          <w:tcPr>
            <w:tcW w:w="1597" w:type="dxa"/>
            <w:shd w:val="clear" w:color="auto" w:fill="D6E3BC" w:themeFill="accent3" w:themeFillTint="66"/>
          </w:tcPr>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34</w:t>
            </w:r>
          </w:p>
        </w:tc>
      </w:tr>
      <w:tr w:rsidR="00F925FF" w:rsidRPr="009A165D" w:rsidTr="00F92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single" w:sz="24" w:space="0" w:color="auto"/>
            </w:tcBorders>
            <w:shd w:val="clear" w:color="auto" w:fill="E5B8B7" w:themeFill="accent2" w:themeFillTint="66"/>
          </w:tcPr>
          <w:p w:rsidR="00F925FF" w:rsidRPr="009A165D" w:rsidRDefault="00F925FF" w:rsidP="00F925FF">
            <w:pPr>
              <w:tabs>
                <w:tab w:val="left" w:pos="2378"/>
              </w:tabs>
              <w:ind w:right="142"/>
              <w:jc w:val="both"/>
              <w:rPr>
                <w:rFonts w:ascii="Traditional Arabic" w:hAnsi="Traditional Arabic" w:cs="Traditional Arabic"/>
                <w:sz w:val="36"/>
                <w:szCs w:val="36"/>
                <w:rtl/>
                <w:lang w:bidi="ar-IQ"/>
              </w:rPr>
            </w:pPr>
            <w:r w:rsidRPr="00FF2979">
              <w:rPr>
                <w:rFonts w:ascii="Traditional Arabic" w:hAnsi="Traditional Arabic" w:cs="Traditional Arabic" w:hint="cs"/>
                <w:color w:val="auto"/>
                <w:sz w:val="36"/>
                <w:szCs w:val="36"/>
                <w:rtl/>
                <w:lang w:bidi="ar-IQ"/>
              </w:rPr>
              <w:t>11</w:t>
            </w:r>
          </w:p>
        </w:tc>
        <w:tc>
          <w:tcPr>
            <w:tcW w:w="6479"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تنفيذ مجموعة من المبادرات والبرامج التي تقود الى تحقيق الأهداف </w:t>
            </w:r>
          </w:p>
        </w:tc>
        <w:tc>
          <w:tcPr>
            <w:tcW w:w="1597" w:type="dxa"/>
            <w:shd w:val="clear" w:color="auto" w:fill="D6E3BC" w:themeFill="accent3" w:themeFillTint="66"/>
          </w:tcPr>
          <w:p w:rsidR="00F925FF" w:rsidRPr="009A165D" w:rsidRDefault="00F925FF" w:rsidP="00F925FF">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36 </w:t>
            </w: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55 </w:t>
            </w:r>
          </w:p>
        </w:tc>
      </w:tr>
      <w:tr w:rsidR="00F925FF" w:rsidRPr="009A165D" w:rsidTr="00F925FF">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bottom w:val="none" w:sz="0" w:space="0" w:color="auto"/>
            </w:tcBorders>
            <w:shd w:val="clear" w:color="auto" w:fill="E5B8B7" w:themeFill="accent2" w:themeFillTint="66"/>
          </w:tcPr>
          <w:p w:rsidR="00F925FF" w:rsidRPr="009A165D" w:rsidRDefault="00F925FF" w:rsidP="00F925FF">
            <w:pPr>
              <w:tabs>
                <w:tab w:val="left" w:pos="2378"/>
              </w:tabs>
              <w:ind w:right="142"/>
              <w:jc w:val="both"/>
              <w:rPr>
                <w:rFonts w:ascii="Traditional Arabic" w:hAnsi="Traditional Arabic" w:cs="Traditional Arabic"/>
                <w:sz w:val="36"/>
                <w:szCs w:val="36"/>
                <w:rtl/>
                <w:lang w:bidi="ar-IQ"/>
              </w:rPr>
            </w:pPr>
            <w:r w:rsidRPr="00FF2979">
              <w:rPr>
                <w:rFonts w:ascii="Traditional Arabic" w:hAnsi="Traditional Arabic" w:cs="Traditional Arabic" w:hint="cs"/>
                <w:color w:val="auto"/>
                <w:sz w:val="36"/>
                <w:szCs w:val="36"/>
                <w:rtl/>
                <w:lang w:bidi="ar-IQ"/>
              </w:rPr>
              <w:t>12</w:t>
            </w:r>
          </w:p>
        </w:tc>
        <w:tc>
          <w:tcPr>
            <w:tcW w:w="6479" w:type="dxa"/>
            <w:shd w:val="clear" w:color="auto" w:fill="D6E3BC" w:themeFill="accent3" w:themeFillTint="66"/>
          </w:tcPr>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جداول بآليات تنفيذ مبادرات وبرامج الخطة الاستراتيجية</w:t>
            </w:r>
          </w:p>
        </w:tc>
        <w:tc>
          <w:tcPr>
            <w:tcW w:w="1597" w:type="dxa"/>
            <w:shd w:val="clear" w:color="auto" w:fill="D6E3BC" w:themeFill="accent3" w:themeFillTint="66"/>
          </w:tcPr>
          <w:p w:rsidR="00F925FF" w:rsidRPr="009A165D" w:rsidRDefault="00F925FF" w:rsidP="00F925FF">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56</w:t>
            </w:r>
          </w:p>
        </w:tc>
      </w:tr>
    </w:tbl>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BE75C5" w:rsidRDefault="00BE75C5" w:rsidP="002D677E">
      <w:pPr>
        <w:tabs>
          <w:tab w:val="left" w:pos="2378"/>
        </w:tabs>
        <w:spacing w:line="240" w:lineRule="auto"/>
        <w:ind w:right="142"/>
        <w:jc w:val="both"/>
        <w:rPr>
          <w:rFonts w:ascii="Traditional Arabic" w:hAnsi="Traditional Arabic" w:cs="Traditional Arabic"/>
          <w:b/>
          <w:bCs/>
          <w:sz w:val="36"/>
          <w:szCs w:val="36"/>
          <w:rtl/>
          <w:lang w:bidi="ar-IQ"/>
        </w:rPr>
      </w:pPr>
    </w:p>
    <w:p w:rsidR="00026FDC" w:rsidRDefault="00026FDC" w:rsidP="002D677E">
      <w:pPr>
        <w:tabs>
          <w:tab w:val="left" w:pos="2378"/>
        </w:tabs>
        <w:spacing w:line="240" w:lineRule="auto"/>
        <w:ind w:right="142"/>
        <w:jc w:val="both"/>
        <w:rPr>
          <w:rFonts w:ascii="Traditional Arabic" w:hAnsi="Traditional Arabic" w:cs="Traditional Arabic"/>
          <w:b/>
          <w:bCs/>
          <w:sz w:val="36"/>
          <w:szCs w:val="36"/>
          <w:rtl/>
          <w:lang w:bidi="ar-IQ"/>
        </w:rPr>
      </w:pPr>
    </w:p>
    <w:p w:rsidR="00026FDC" w:rsidRDefault="00026FDC" w:rsidP="00295A26">
      <w:pPr>
        <w:tabs>
          <w:tab w:val="left" w:pos="2378"/>
        </w:tabs>
        <w:spacing w:line="240" w:lineRule="auto"/>
        <w:ind w:right="142"/>
        <w:jc w:val="center"/>
        <w:rPr>
          <w:rFonts w:ascii="Traditional Arabic" w:hAnsi="Traditional Arabic" w:cs="Traditional Arabic"/>
          <w:b/>
          <w:bCs/>
          <w:sz w:val="36"/>
          <w:szCs w:val="36"/>
          <w:rtl/>
          <w:lang w:bidi="ar-IQ"/>
        </w:rPr>
      </w:pPr>
    </w:p>
    <w:p w:rsidR="00026FDC" w:rsidRPr="009A165D" w:rsidRDefault="00026FDC" w:rsidP="00295A26">
      <w:pPr>
        <w:tabs>
          <w:tab w:val="left" w:pos="2378"/>
        </w:tabs>
        <w:spacing w:line="240" w:lineRule="auto"/>
        <w:ind w:right="142"/>
        <w:jc w:val="center"/>
        <w:rPr>
          <w:rFonts w:ascii="Traditional Arabic" w:hAnsi="Traditional Arabic" w:cs="Traditional Arabic"/>
          <w:b/>
          <w:bCs/>
          <w:sz w:val="36"/>
          <w:szCs w:val="36"/>
          <w:rtl/>
          <w:lang w:bidi="ar-IQ"/>
        </w:rPr>
      </w:pPr>
    </w:p>
    <w:p w:rsidR="00870A05" w:rsidRDefault="00870A05" w:rsidP="00FF2979">
      <w:pPr>
        <w:tabs>
          <w:tab w:val="left" w:pos="2378"/>
        </w:tabs>
        <w:spacing w:line="240" w:lineRule="auto"/>
        <w:ind w:right="142"/>
        <w:jc w:val="both"/>
        <w:rPr>
          <w:rFonts w:ascii="Traditional Arabic" w:hAnsi="Traditional Arabic" w:cs="Traditional Arabic"/>
          <w:b/>
          <w:bCs/>
          <w:sz w:val="36"/>
          <w:szCs w:val="36"/>
          <w:rtl/>
          <w:lang w:bidi="ar-IQ"/>
        </w:rPr>
      </w:pPr>
    </w:p>
    <w:p w:rsidR="00B817FB" w:rsidRPr="009A165D" w:rsidRDefault="00026FDC" w:rsidP="00FF2979">
      <w:pPr>
        <w:tabs>
          <w:tab w:val="left" w:pos="2378"/>
        </w:tabs>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mc:AlternateContent>
          <mc:Choice Requires="wps">
            <w:drawing>
              <wp:anchor distT="0" distB="0" distL="114300" distR="114300" simplePos="0" relativeHeight="251662336" behindDoc="0" locked="0" layoutInCell="1" allowOverlap="1" wp14:anchorId="1189DFEE" wp14:editId="71607158">
                <wp:simplePos x="0" y="0"/>
                <wp:positionH relativeFrom="column">
                  <wp:posOffset>1673860</wp:posOffset>
                </wp:positionH>
                <wp:positionV relativeFrom="paragraph">
                  <wp:posOffset>-589118</wp:posOffset>
                </wp:positionV>
                <wp:extent cx="2398144" cy="577969"/>
                <wp:effectExtent l="0" t="0" r="21590" b="12700"/>
                <wp:wrapNone/>
                <wp:docPr id="28" name="مستطيل مستدير الزوايا 28"/>
                <wp:cNvGraphicFramePr/>
                <a:graphic xmlns:a="http://schemas.openxmlformats.org/drawingml/2006/main">
                  <a:graphicData uri="http://schemas.microsoft.com/office/word/2010/wordprocessingShape">
                    <wps:wsp>
                      <wps:cNvSpPr/>
                      <wps:spPr>
                        <a:xfrm>
                          <a:off x="0" y="0"/>
                          <a:ext cx="2398144" cy="577969"/>
                        </a:xfrm>
                        <a:prstGeom prst="roundRect">
                          <a:avLst/>
                        </a:prstGeom>
                        <a:solidFill>
                          <a:schemeClr val="accent3">
                            <a:lumMod val="40000"/>
                            <a:lumOff val="60000"/>
                          </a:schemeClr>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7B5AD0" w:rsidRPr="005A64D3" w:rsidRDefault="007B5AD0" w:rsidP="00026FDC">
                            <w:pPr>
                              <w:jc w:val="center"/>
                              <w:rPr>
                                <w:rFonts w:cs="PT Bold Heading"/>
                                <w:sz w:val="36"/>
                                <w:szCs w:val="36"/>
                              </w:rPr>
                            </w:pPr>
                            <w:r w:rsidRPr="005A64D3">
                              <w:rPr>
                                <w:rFonts w:ascii="Simplified Arabic" w:hAnsi="Simplified Arabic" w:cs="PT Bold Heading"/>
                                <w:sz w:val="36"/>
                                <w:szCs w:val="36"/>
                                <w:rtl/>
                                <w:lang w:bidi="ar-IQ"/>
                              </w:rPr>
                              <w:t>المحتوي</w:t>
                            </w:r>
                            <w:r>
                              <w:rPr>
                                <w:rFonts w:ascii="Simplified Arabic" w:hAnsi="Simplified Arabic" w:cs="PT Bold Heading" w:hint="cs"/>
                                <w:sz w:val="36"/>
                                <w:szCs w:val="36"/>
                                <w:rtl/>
                                <w:lang w:bidi="ar-IQ"/>
                              </w:rPr>
                              <w:t>ـــــــ</w:t>
                            </w:r>
                            <w:r w:rsidRPr="005A64D3">
                              <w:rPr>
                                <w:rFonts w:ascii="Simplified Arabic" w:hAnsi="Simplified Arabic" w:cs="PT Bold Heading"/>
                                <w:sz w:val="36"/>
                                <w:szCs w:val="36"/>
                                <w:rtl/>
                                <w:lang w:bidi="ar-IQ"/>
                              </w:rPr>
                              <w:t>ات</w:t>
                            </w:r>
                          </w:p>
                          <w:p w:rsidR="007B5AD0" w:rsidRDefault="007B5AD0" w:rsidP="00026FD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مستطيل مستدير الزوايا 28" o:spid="_x0000_s1028" style="position:absolute;left:0;text-align:left;margin-left:131.8pt;margin-top:-46.4pt;width:188.85pt;height:4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" fillcolor="#d6e3bc [1302]" strokecolor="#c00000" strokeweight="2pt">
                <v:textbox>
                  <w:txbxContent>
                    <w:p w:rsidR="007A1D6C" w:rsidRPr="005A64D3" w:rsidRDefault="007A1D6C" w:rsidP="00026FDC">
                      <w:pPr>
                        <w:jc w:val="center"/>
                        <w:rPr>
                          <w:rFonts w:cs="PT Bold Heading"/>
                          <w:sz w:val="36"/>
                          <w:szCs w:val="36"/>
                        </w:rPr>
                      </w:pPr>
                      <w:r w:rsidRPr="005A64D3">
                        <w:rPr>
                          <w:rFonts w:ascii="Simplified Arabic" w:hAnsi="Simplified Arabic" w:cs="PT Bold Heading"/>
                          <w:sz w:val="36"/>
                          <w:szCs w:val="36"/>
                          <w:rtl/>
                          <w:lang w:bidi="ar-IQ"/>
                        </w:rPr>
                        <w:t>المحتوي</w:t>
                      </w:r>
                      <w:r>
                        <w:rPr>
                          <w:rFonts w:ascii="Simplified Arabic" w:hAnsi="Simplified Arabic" w:cs="PT Bold Heading" w:hint="cs"/>
                          <w:sz w:val="36"/>
                          <w:szCs w:val="36"/>
                          <w:rtl/>
                          <w:lang w:bidi="ar-IQ"/>
                        </w:rPr>
                        <w:t>ـــــــ</w:t>
                      </w:r>
                      <w:r w:rsidRPr="005A64D3">
                        <w:rPr>
                          <w:rFonts w:ascii="Simplified Arabic" w:hAnsi="Simplified Arabic" w:cs="PT Bold Heading"/>
                          <w:sz w:val="36"/>
                          <w:szCs w:val="36"/>
                          <w:rtl/>
                          <w:lang w:bidi="ar-IQ"/>
                        </w:rPr>
                        <w:t>ات</w:t>
                      </w:r>
                    </w:p>
                    <w:p w:rsidR="007A1D6C" w:rsidRDefault="007A1D6C" w:rsidP="00026FDC">
                      <w:pPr>
                        <w:jc w:val="center"/>
                      </w:pPr>
                    </w:p>
                  </w:txbxContent>
                </v:textbox>
              </v:roundrect>
            </w:pict>
          </mc:Fallback>
        </mc:AlternateContent>
      </w:r>
    </w:p>
    <w:p w:rsidR="00870A05" w:rsidRDefault="00870A05" w:rsidP="001E44A4">
      <w:pPr>
        <w:spacing w:line="240" w:lineRule="auto"/>
        <w:ind w:right="142"/>
        <w:rPr>
          <w:rFonts w:ascii="Traditional Arabic" w:hAnsi="Traditional Arabic" w:cs="Traditional Arabic"/>
          <w:b/>
          <w:bCs/>
          <w:sz w:val="36"/>
          <w:szCs w:val="36"/>
          <w:rtl/>
          <w:lang w:bidi="ar-IQ"/>
        </w:rPr>
      </w:pPr>
    </w:p>
    <w:p w:rsidR="00C51351" w:rsidRPr="009A165D" w:rsidRDefault="00C51351" w:rsidP="002D677E">
      <w:pPr>
        <w:spacing w:line="240" w:lineRule="auto"/>
        <w:ind w:right="142"/>
        <w:jc w:val="center"/>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mc:AlternateContent>
          <mc:Choice Requires="wps">
            <w:drawing>
              <wp:anchor distT="0" distB="0" distL="114300" distR="114300" simplePos="0" relativeHeight="251663360" behindDoc="0" locked="0" layoutInCell="1" allowOverlap="1" wp14:anchorId="15BCDAD8" wp14:editId="09244AB1">
                <wp:simplePos x="0" y="0"/>
                <wp:positionH relativeFrom="column">
                  <wp:posOffset>1045328</wp:posOffset>
                </wp:positionH>
                <wp:positionV relativeFrom="paragraph">
                  <wp:posOffset>-59734</wp:posOffset>
                </wp:positionV>
                <wp:extent cx="3458809" cy="595423"/>
                <wp:effectExtent l="0" t="0" r="27940" b="14605"/>
                <wp:wrapNone/>
                <wp:docPr id="29" name="مستطيل مستدير الزوايا 29"/>
                <wp:cNvGraphicFramePr/>
                <a:graphic xmlns:a="http://schemas.openxmlformats.org/drawingml/2006/main">
                  <a:graphicData uri="http://schemas.microsoft.com/office/word/2010/wordprocessingShape">
                    <wps:wsp>
                      <wps:cNvSpPr/>
                      <wps:spPr>
                        <a:xfrm>
                          <a:off x="0" y="0"/>
                          <a:ext cx="3458809" cy="595423"/>
                        </a:xfrm>
                        <a:prstGeom prst="roundRect">
                          <a:avLst/>
                        </a:prstGeom>
                        <a:solidFill>
                          <a:srgbClr val="9BBB59">
                            <a:lumMod val="40000"/>
                            <a:lumOff val="60000"/>
                          </a:srgbClr>
                        </a:solidFill>
                        <a:ln w="25400" cap="flat" cmpd="sng" algn="ctr">
                          <a:solidFill>
                            <a:srgbClr val="C00000"/>
                          </a:solidFill>
                          <a:prstDash val="solid"/>
                        </a:ln>
                        <a:effectLst/>
                      </wps:spPr>
                      <wps:txbx>
                        <w:txbxContent>
                          <w:p w:rsidR="007B5AD0" w:rsidRPr="005A64D3" w:rsidRDefault="007B5AD0" w:rsidP="00B8497C">
                            <w:pPr>
                              <w:jc w:val="center"/>
                              <w:rPr>
                                <w:rFonts w:cs="PT Bold Heading"/>
                                <w:sz w:val="36"/>
                                <w:szCs w:val="36"/>
                              </w:rPr>
                            </w:pPr>
                            <w:r>
                              <w:rPr>
                                <w:rFonts w:ascii="Simplified Arabic" w:hAnsi="Simplified Arabic" w:cs="PT Bold Heading" w:hint="cs"/>
                                <w:sz w:val="36"/>
                                <w:szCs w:val="36"/>
                                <w:rtl/>
                                <w:lang w:bidi="ar-IQ"/>
                              </w:rPr>
                              <w:t>فريق عمل الخطة الاستراتيجية</w:t>
                            </w:r>
                          </w:p>
                          <w:p w:rsidR="007B5AD0" w:rsidRDefault="007B5AD0" w:rsidP="00B8497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مستطيل مستدير الزوايا 29" o:spid="_x0000_s1029" style="position:absolute;left:0;text-align:left;margin-left:82.3pt;margin-top:-4.7pt;width:272.35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" fillcolor="#d7e4bd" strokecolor="#c00000" strokeweight="2pt">
                <v:textbox>
                  <w:txbxContent>
                    <w:p w:rsidR="007A1D6C" w:rsidRPr="005A64D3" w:rsidRDefault="007A1D6C" w:rsidP="00B8497C">
                      <w:pPr>
                        <w:jc w:val="center"/>
                        <w:rPr>
                          <w:rFonts w:cs="PT Bold Heading"/>
                          <w:sz w:val="36"/>
                          <w:szCs w:val="36"/>
                        </w:rPr>
                      </w:pPr>
                      <w:r>
                        <w:rPr>
                          <w:rFonts w:ascii="Simplified Arabic" w:hAnsi="Simplified Arabic" w:cs="PT Bold Heading" w:hint="cs"/>
                          <w:sz w:val="36"/>
                          <w:szCs w:val="36"/>
                          <w:rtl/>
                          <w:lang w:bidi="ar-IQ"/>
                        </w:rPr>
                        <w:t>فريق عمل الخطة الاستراتيجية</w:t>
                      </w:r>
                    </w:p>
                    <w:p w:rsidR="007A1D6C" w:rsidRDefault="007A1D6C" w:rsidP="00B8497C">
                      <w:pPr>
                        <w:jc w:val="center"/>
                      </w:pPr>
                    </w:p>
                  </w:txbxContent>
                </v:textbox>
              </v:roundrect>
            </w:pict>
          </mc:Fallback>
        </mc:AlternateContent>
      </w:r>
    </w:p>
    <w:p w:rsidR="00B817FB" w:rsidRPr="00C51351" w:rsidRDefault="00B817FB" w:rsidP="002D677E">
      <w:pPr>
        <w:spacing w:line="240" w:lineRule="auto"/>
        <w:ind w:right="142"/>
        <w:jc w:val="center"/>
        <w:rPr>
          <w:rFonts w:ascii="Traditional Arabic" w:hAnsi="Traditional Arabic" w:cs="Traditional Arabic"/>
          <w:b/>
          <w:bCs/>
          <w:sz w:val="18"/>
          <w:szCs w:val="18"/>
          <w:rtl/>
          <w:lang w:bidi="ar-IQ"/>
        </w:rPr>
      </w:pPr>
    </w:p>
    <w:tbl>
      <w:tblPr>
        <w:tblStyle w:val="a3"/>
        <w:bidiVisual/>
        <w:tblW w:w="9720" w:type="dxa"/>
        <w:tblInd w:w="-46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30"/>
        <w:gridCol w:w="4230"/>
        <w:gridCol w:w="4860"/>
      </w:tblGrid>
      <w:tr w:rsidR="00B8497C" w:rsidTr="004047DD">
        <w:tc>
          <w:tcPr>
            <w:tcW w:w="630" w:type="dxa"/>
            <w:shd w:val="clear" w:color="auto" w:fill="E5B8B7" w:themeFill="accent2" w:themeFillTint="66"/>
          </w:tcPr>
          <w:p w:rsidR="00B8497C" w:rsidRPr="00B8497C" w:rsidRDefault="00B8497C" w:rsidP="00B8497C">
            <w:pPr>
              <w:ind w:right="142"/>
              <w:jc w:val="center"/>
              <w:rPr>
                <w:rFonts w:ascii="Traditional Arabic" w:hAnsi="Traditional Arabic" w:cs="PT Bold Heading"/>
                <w:sz w:val="32"/>
                <w:szCs w:val="32"/>
                <w:rtl/>
                <w:lang w:bidi="ar-IQ"/>
              </w:rPr>
            </w:pPr>
            <w:r w:rsidRPr="00B8497C">
              <w:rPr>
                <w:rFonts w:ascii="Traditional Arabic" w:hAnsi="Traditional Arabic" w:cs="PT Bold Heading" w:hint="cs"/>
                <w:sz w:val="32"/>
                <w:szCs w:val="32"/>
                <w:rtl/>
                <w:lang w:bidi="ar-IQ"/>
              </w:rPr>
              <w:t>ت</w:t>
            </w:r>
          </w:p>
        </w:tc>
        <w:tc>
          <w:tcPr>
            <w:tcW w:w="4230" w:type="dxa"/>
            <w:shd w:val="clear" w:color="auto" w:fill="E5B8B7" w:themeFill="accent2" w:themeFillTint="66"/>
          </w:tcPr>
          <w:p w:rsidR="00B8497C" w:rsidRPr="00B8497C" w:rsidRDefault="00B8497C" w:rsidP="00B8497C">
            <w:pPr>
              <w:ind w:right="142"/>
              <w:jc w:val="center"/>
              <w:rPr>
                <w:rFonts w:ascii="Traditional Arabic" w:hAnsi="Traditional Arabic" w:cs="PT Bold Heading"/>
                <w:sz w:val="32"/>
                <w:szCs w:val="32"/>
                <w:rtl/>
                <w:lang w:bidi="ar-IQ"/>
              </w:rPr>
            </w:pPr>
            <w:r w:rsidRPr="00B8497C">
              <w:rPr>
                <w:rFonts w:ascii="Traditional Arabic" w:hAnsi="Traditional Arabic" w:cs="PT Bold Heading" w:hint="cs"/>
                <w:sz w:val="32"/>
                <w:szCs w:val="32"/>
                <w:rtl/>
                <w:lang w:bidi="ar-IQ"/>
              </w:rPr>
              <w:t>الاس</w:t>
            </w:r>
            <w:r>
              <w:rPr>
                <w:rFonts w:ascii="Traditional Arabic" w:hAnsi="Traditional Arabic" w:cs="PT Bold Heading" w:hint="cs"/>
                <w:sz w:val="32"/>
                <w:szCs w:val="32"/>
                <w:rtl/>
                <w:lang w:bidi="ar-IQ"/>
              </w:rPr>
              <w:t>ــــ</w:t>
            </w:r>
            <w:r w:rsidRPr="00B8497C">
              <w:rPr>
                <w:rFonts w:ascii="Traditional Arabic" w:hAnsi="Traditional Arabic" w:cs="PT Bold Heading" w:hint="cs"/>
                <w:sz w:val="32"/>
                <w:szCs w:val="32"/>
                <w:rtl/>
                <w:lang w:bidi="ar-IQ"/>
              </w:rPr>
              <w:t>م</w:t>
            </w:r>
          </w:p>
        </w:tc>
        <w:tc>
          <w:tcPr>
            <w:tcW w:w="4860" w:type="dxa"/>
            <w:shd w:val="clear" w:color="auto" w:fill="E5B8B7" w:themeFill="accent2" w:themeFillTint="66"/>
          </w:tcPr>
          <w:p w:rsidR="00B8497C" w:rsidRPr="00B8497C" w:rsidRDefault="00B8497C" w:rsidP="00B8497C">
            <w:pPr>
              <w:ind w:right="142"/>
              <w:jc w:val="center"/>
              <w:rPr>
                <w:rFonts w:ascii="Traditional Arabic" w:hAnsi="Traditional Arabic" w:cs="PT Bold Heading"/>
                <w:sz w:val="32"/>
                <w:szCs w:val="32"/>
                <w:rtl/>
                <w:lang w:bidi="ar-IQ"/>
              </w:rPr>
            </w:pPr>
            <w:r w:rsidRPr="00B8497C">
              <w:rPr>
                <w:rFonts w:ascii="Traditional Arabic" w:hAnsi="Traditional Arabic" w:cs="PT Bold Heading" w:hint="cs"/>
                <w:sz w:val="32"/>
                <w:szCs w:val="32"/>
                <w:rtl/>
                <w:lang w:bidi="ar-IQ"/>
              </w:rPr>
              <w:t>المنص</w:t>
            </w:r>
            <w:r>
              <w:rPr>
                <w:rFonts w:ascii="Traditional Arabic" w:hAnsi="Traditional Arabic" w:cs="PT Bold Heading" w:hint="cs"/>
                <w:sz w:val="32"/>
                <w:szCs w:val="32"/>
                <w:rtl/>
                <w:lang w:bidi="ar-IQ"/>
              </w:rPr>
              <w:t>ـــ</w:t>
            </w:r>
            <w:r w:rsidRPr="00B8497C">
              <w:rPr>
                <w:rFonts w:ascii="Traditional Arabic" w:hAnsi="Traditional Arabic" w:cs="PT Bold Heading" w:hint="cs"/>
                <w:sz w:val="32"/>
                <w:szCs w:val="32"/>
                <w:rtl/>
                <w:lang w:bidi="ar-IQ"/>
              </w:rPr>
              <w:t>ب</w:t>
            </w:r>
          </w:p>
        </w:tc>
      </w:tr>
      <w:tr w:rsidR="00B8497C" w:rsidTr="004047DD">
        <w:tc>
          <w:tcPr>
            <w:tcW w:w="630"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w:t>
            </w:r>
          </w:p>
        </w:tc>
        <w:tc>
          <w:tcPr>
            <w:tcW w:w="4230" w:type="dxa"/>
            <w:shd w:val="clear" w:color="auto" w:fill="D6E3BC" w:themeFill="accent3" w:themeFillTint="66"/>
          </w:tcPr>
          <w:p w:rsidR="00B8497C" w:rsidRDefault="006838B9" w:rsidP="004047DD">
            <w:pPr>
              <w:ind w:right="142"/>
              <w:jc w:val="both"/>
              <w:rPr>
                <w:rFonts w:ascii="Traditional Arabic" w:hAnsi="Traditional Arabic" w:cs="Traditional Arabic"/>
                <w:b/>
                <w:bCs/>
                <w:sz w:val="36"/>
                <w:szCs w:val="36"/>
                <w:rtl/>
                <w:lang w:bidi="ar-IQ"/>
              </w:rPr>
            </w:pPr>
            <w:proofErr w:type="spellStart"/>
            <w:r>
              <w:rPr>
                <w:rFonts w:ascii="Traditional Arabic" w:hAnsi="Traditional Arabic" w:cs="Traditional Arabic" w:hint="cs"/>
                <w:b/>
                <w:bCs/>
                <w:sz w:val="36"/>
                <w:szCs w:val="36"/>
                <w:rtl/>
                <w:lang w:bidi="ar-IQ"/>
              </w:rPr>
              <w:t>أ.م.د</w:t>
            </w:r>
            <w:proofErr w:type="spellEnd"/>
            <w:r>
              <w:rPr>
                <w:rFonts w:ascii="Traditional Arabic" w:hAnsi="Traditional Arabic" w:cs="Traditional Arabic" w:hint="cs"/>
                <w:b/>
                <w:bCs/>
                <w:sz w:val="36"/>
                <w:szCs w:val="36"/>
                <w:rtl/>
                <w:lang w:bidi="ar-IQ"/>
              </w:rPr>
              <w:t xml:space="preserve">. </w:t>
            </w:r>
            <w:r w:rsidR="004047DD">
              <w:rPr>
                <w:rFonts w:ascii="Traditional Arabic" w:hAnsi="Traditional Arabic" w:cs="Traditional Arabic" w:hint="cs"/>
                <w:b/>
                <w:bCs/>
                <w:sz w:val="36"/>
                <w:szCs w:val="36"/>
                <w:rtl/>
                <w:lang w:bidi="ar-IQ"/>
              </w:rPr>
              <w:t xml:space="preserve">نصير حميد كريم </w:t>
            </w:r>
            <w:r w:rsidR="009B6D15">
              <w:rPr>
                <w:rFonts w:ascii="Traditional Arabic" w:hAnsi="Traditional Arabic" w:cs="Traditional Arabic" w:hint="cs"/>
                <w:b/>
                <w:bCs/>
                <w:sz w:val="36"/>
                <w:szCs w:val="36"/>
                <w:rtl/>
                <w:lang w:bidi="ar-IQ"/>
              </w:rPr>
              <w:t xml:space="preserve"> </w:t>
            </w:r>
          </w:p>
        </w:tc>
        <w:tc>
          <w:tcPr>
            <w:tcW w:w="4860" w:type="dxa"/>
            <w:shd w:val="clear" w:color="auto" w:fill="D6E3BC" w:themeFill="accent3" w:themeFillTint="66"/>
          </w:tcPr>
          <w:p w:rsidR="00B8497C" w:rsidRDefault="004047DD" w:rsidP="004047DD">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رئيس القسم</w:t>
            </w:r>
            <w:r w:rsidR="002C0D61">
              <w:rPr>
                <w:rFonts w:ascii="Traditional Arabic" w:hAnsi="Traditional Arabic" w:cs="Traditional Arabic" w:hint="cs"/>
                <w:b/>
                <w:bCs/>
                <w:sz w:val="36"/>
                <w:szCs w:val="36"/>
                <w:rtl/>
                <w:lang w:bidi="ar-IQ"/>
              </w:rPr>
              <w:t xml:space="preserve"> </w:t>
            </w:r>
          </w:p>
        </w:tc>
      </w:tr>
      <w:tr w:rsidR="00B8497C" w:rsidTr="004047DD">
        <w:tc>
          <w:tcPr>
            <w:tcW w:w="630"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2</w:t>
            </w:r>
          </w:p>
        </w:tc>
        <w:tc>
          <w:tcPr>
            <w:tcW w:w="4230" w:type="dxa"/>
            <w:shd w:val="clear" w:color="auto" w:fill="D6E3BC" w:themeFill="accent3" w:themeFillTint="66"/>
          </w:tcPr>
          <w:p w:rsidR="00B8497C" w:rsidRDefault="004047DD" w:rsidP="009B6D15">
            <w:pPr>
              <w:ind w:right="142"/>
              <w:jc w:val="both"/>
              <w:rPr>
                <w:rFonts w:ascii="Traditional Arabic" w:hAnsi="Traditional Arabic" w:cs="Traditional Arabic"/>
                <w:b/>
                <w:bCs/>
                <w:sz w:val="36"/>
                <w:szCs w:val="36"/>
                <w:rtl/>
                <w:lang w:bidi="ar-IQ"/>
              </w:rPr>
            </w:pPr>
            <w:proofErr w:type="spellStart"/>
            <w:r>
              <w:rPr>
                <w:rFonts w:ascii="Traditional Arabic" w:hAnsi="Traditional Arabic" w:cs="Traditional Arabic" w:hint="cs"/>
                <w:b/>
                <w:bCs/>
                <w:sz w:val="36"/>
                <w:szCs w:val="36"/>
                <w:rtl/>
                <w:lang w:bidi="ar-IQ"/>
              </w:rPr>
              <w:t>أ.د</w:t>
            </w:r>
            <w:proofErr w:type="spellEnd"/>
            <w:r>
              <w:rPr>
                <w:rFonts w:ascii="Traditional Arabic" w:hAnsi="Traditional Arabic" w:cs="Traditional Arabic" w:hint="cs"/>
                <w:b/>
                <w:bCs/>
                <w:sz w:val="36"/>
                <w:szCs w:val="36"/>
                <w:rtl/>
                <w:lang w:bidi="ar-IQ"/>
              </w:rPr>
              <w:t xml:space="preserve"> فرات جبار سعدالله</w:t>
            </w:r>
          </w:p>
        </w:tc>
        <w:tc>
          <w:tcPr>
            <w:tcW w:w="4860" w:type="dxa"/>
            <w:shd w:val="clear" w:color="auto" w:fill="D6E3BC" w:themeFill="accent3" w:themeFillTint="66"/>
          </w:tcPr>
          <w:p w:rsidR="00B8497C" w:rsidRDefault="002F7DDE" w:rsidP="002F7DD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عضواً</w:t>
            </w:r>
          </w:p>
        </w:tc>
      </w:tr>
      <w:tr w:rsidR="002F7DDE" w:rsidTr="004047DD">
        <w:tc>
          <w:tcPr>
            <w:tcW w:w="630" w:type="dxa"/>
            <w:shd w:val="clear" w:color="auto" w:fill="E5B8B7" w:themeFill="accent2" w:themeFillTint="66"/>
          </w:tcPr>
          <w:p w:rsidR="002F7DDE" w:rsidRDefault="002F7DDE"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w:t>
            </w:r>
          </w:p>
        </w:tc>
        <w:tc>
          <w:tcPr>
            <w:tcW w:w="4230" w:type="dxa"/>
            <w:shd w:val="clear" w:color="auto" w:fill="D6E3BC" w:themeFill="accent3" w:themeFillTint="66"/>
          </w:tcPr>
          <w:p w:rsidR="002F7DDE" w:rsidRDefault="002F7DDE" w:rsidP="002D677E">
            <w:pPr>
              <w:ind w:right="142"/>
              <w:jc w:val="both"/>
              <w:rPr>
                <w:rFonts w:ascii="Traditional Arabic" w:hAnsi="Traditional Arabic" w:cs="Traditional Arabic"/>
                <w:b/>
                <w:bCs/>
                <w:sz w:val="36"/>
                <w:szCs w:val="36"/>
                <w:rtl/>
                <w:lang w:bidi="ar-IQ"/>
              </w:rPr>
            </w:pPr>
            <w:proofErr w:type="spellStart"/>
            <w:r>
              <w:rPr>
                <w:rFonts w:ascii="Traditional Arabic" w:hAnsi="Traditional Arabic" w:cs="Traditional Arabic" w:hint="cs"/>
                <w:b/>
                <w:bCs/>
                <w:sz w:val="36"/>
                <w:szCs w:val="36"/>
                <w:rtl/>
                <w:lang w:bidi="ar-IQ"/>
              </w:rPr>
              <w:t>أ.د</w:t>
            </w:r>
            <w:proofErr w:type="spellEnd"/>
            <w:r>
              <w:rPr>
                <w:rFonts w:ascii="Traditional Arabic" w:hAnsi="Traditional Arabic" w:cs="Traditional Arabic" w:hint="cs"/>
                <w:b/>
                <w:bCs/>
                <w:sz w:val="36"/>
                <w:szCs w:val="36"/>
                <w:rtl/>
                <w:lang w:bidi="ar-IQ"/>
              </w:rPr>
              <w:t xml:space="preserve"> بثينة عبدالخالق أبراهيم</w:t>
            </w:r>
          </w:p>
        </w:tc>
        <w:tc>
          <w:tcPr>
            <w:tcW w:w="4860" w:type="dxa"/>
            <w:shd w:val="clear" w:color="auto" w:fill="D6E3BC" w:themeFill="accent3" w:themeFillTint="66"/>
          </w:tcPr>
          <w:p w:rsidR="002F7DDE" w:rsidRDefault="002F7DDE" w:rsidP="00A149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عضواً</w:t>
            </w:r>
          </w:p>
        </w:tc>
      </w:tr>
      <w:tr w:rsidR="002F7DDE" w:rsidTr="004047DD">
        <w:tc>
          <w:tcPr>
            <w:tcW w:w="630" w:type="dxa"/>
            <w:shd w:val="clear" w:color="auto" w:fill="E5B8B7" w:themeFill="accent2" w:themeFillTint="66"/>
          </w:tcPr>
          <w:p w:rsidR="002F7DDE" w:rsidRDefault="002F7DDE"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4</w:t>
            </w:r>
          </w:p>
        </w:tc>
        <w:tc>
          <w:tcPr>
            <w:tcW w:w="4230" w:type="dxa"/>
            <w:shd w:val="clear" w:color="auto" w:fill="D6E3BC" w:themeFill="accent3" w:themeFillTint="66"/>
          </w:tcPr>
          <w:p w:rsidR="002F7DDE" w:rsidRDefault="002F7DDE" w:rsidP="002D677E">
            <w:pPr>
              <w:ind w:right="142"/>
              <w:jc w:val="both"/>
              <w:rPr>
                <w:rFonts w:ascii="Traditional Arabic" w:hAnsi="Traditional Arabic" w:cs="Traditional Arabic"/>
                <w:b/>
                <w:bCs/>
                <w:sz w:val="36"/>
                <w:szCs w:val="36"/>
                <w:rtl/>
                <w:lang w:bidi="ar-IQ"/>
              </w:rPr>
            </w:pPr>
            <w:proofErr w:type="spellStart"/>
            <w:r>
              <w:rPr>
                <w:rFonts w:ascii="Traditional Arabic" w:hAnsi="Traditional Arabic" w:cs="Traditional Arabic" w:hint="cs"/>
                <w:b/>
                <w:bCs/>
                <w:sz w:val="36"/>
                <w:szCs w:val="36"/>
                <w:rtl/>
                <w:lang w:bidi="ar-IQ"/>
              </w:rPr>
              <w:t>أ.د</w:t>
            </w:r>
            <w:proofErr w:type="spellEnd"/>
            <w:r>
              <w:rPr>
                <w:rFonts w:ascii="Traditional Arabic" w:hAnsi="Traditional Arabic" w:cs="Traditional Arabic" w:hint="cs"/>
                <w:b/>
                <w:bCs/>
                <w:sz w:val="36"/>
                <w:szCs w:val="36"/>
                <w:rtl/>
                <w:lang w:bidi="ar-IQ"/>
              </w:rPr>
              <w:t xml:space="preserve"> محمد فاضل مصلح</w:t>
            </w:r>
          </w:p>
        </w:tc>
        <w:tc>
          <w:tcPr>
            <w:tcW w:w="4860" w:type="dxa"/>
            <w:shd w:val="clear" w:color="auto" w:fill="D6E3BC" w:themeFill="accent3" w:themeFillTint="66"/>
          </w:tcPr>
          <w:p w:rsidR="002F7DDE" w:rsidRDefault="002F7DDE" w:rsidP="00A149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عضواً</w:t>
            </w:r>
          </w:p>
        </w:tc>
      </w:tr>
      <w:tr w:rsidR="002F7DDE" w:rsidTr="004047DD">
        <w:tc>
          <w:tcPr>
            <w:tcW w:w="630" w:type="dxa"/>
            <w:shd w:val="clear" w:color="auto" w:fill="E5B8B7" w:themeFill="accent2" w:themeFillTint="66"/>
          </w:tcPr>
          <w:p w:rsidR="002F7DDE" w:rsidRDefault="002F7DDE"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5</w:t>
            </w:r>
          </w:p>
        </w:tc>
        <w:tc>
          <w:tcPr>
            <w:tcW w:w="4230" w:type="dxa"/>
            <w:shd w:val="clear" w:color="auto" w:fill="D6E3BC" w:themeFill="accent3" w:themeFillTint="66"/>
          </w:tcPr>
          <w:p w:rsidR="002F7DDE" w:rsidRDefault="002F7DDE" w:rsidP="002D677E">
            <w:pPr>
              <w:ind w:right="142"/>
              <w:jc w:val="both"/>
              <w:rPr>
                <w:rFonts w:ascii="Traditional Arabic" w:hAnsi="Traditional Arabic" w:cs="Traditional Arabic"/>
                <w:b/>
                <w:bCs/>
                <w:sz w:val="36"/>
                <w:szCs w:val="36"/>
                <w:rtl/>
                <w:lang w:bidi="ar-IQ"/>
              </w:rPr>
            </w:pPr>
            <w:proofErr w:type="spellStart"/>
            <w:r>
              <w:rPr>
                <w:rFonts w:ascii="Traditional Arabic" w:hAnsi="Traditional Arabic" w:cs="Traditional Arabic" w:hint="cs"/>
                <w:b/>
                <w:bCs/>
                <w:sz w:val="36"/>
                <w:szCs w:val="36"/>
                <w:rtl/>
                <w:lang w:bidi="ar-IQ"/>
              </w:rPr>
              <w:t>أ.د</w:t>
            </w:r>
            <w:proofErr w:type="spellEnd"/>
            <w:r>
              <w:rPr>
                <w:rFonts w:ascii="Traditional Arabic" w:hAnsi="Traditional Arabic" w:cs="Traditional Arabic" w:hint="cs"/>
                <w:b/>
                <w:bCs/>
                <w:sz w:val="36"/>
                <w:szCs w:val="36"/>
                <w:rtl/>
                <w:lang w:bidi="ar-IQ"/>
              </w:rPr>
              <w:t xml:space="preserve"> عادل عباس ذياب</w:t>
            </w:r>
          </w:p>
        </w:tc>
        <w:tc>
          <w:tcPr>
            <w:tcW w:w="4860" w:type="dxa"/>
            <w:shd w:val="clear" w:color="auto" w:fill="D6E3BC" w:themeFill="accent3" w:themeFillTint="66"/>
          </w:tcPr>
          <w:p w:rsidR="002F7DDE" w:rsidRDefault="002F7DDE" w:rsidP="00A149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عضواً</w:t>
            </w:r>
          </w:p>
        </w:tc>
      </w:tr>
      <w:tr w:rsidR="002F7DDE" w:rsidTr="004047DD">
        <w:tc>
          <w:tcPr>
            <w:tcW w:w="630" w:type="dxa"/>
            <w:shd w:val="clear" w:color="auto" w:fill="E5B8B7" w:themeFill="accent2" w:themeFillTint="66"/>
          </w:tcPr>
          <w:p w:rsidR="002F7DDE" w:rsidRDefault="002F7DDE"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6</w:t>
            </w:r>
          </w:p>
        </w:tc>
        <w:tc>
          <w:tcPr>
            <w:tcW w:w="4230" w:type="dxa"/>
            <w:shd w:val="clear" w:color="auto" w:fill="D6E3BC" w:themeFill="accent3" w:themeFillTint="66"/>
          </w:tcPr>
          <w:p w:rsidR="002F7DDE" w:rsidRDefault="002F7DDE" w:rsidP="002D677E">
            <w:pPr>
              <w:ind w:right="142"/>
              <w:jc w:val="both"/>
              <w:rPr>
                <w:rFonts w:ascii="Traditional Arabic" w:hAnsi="Traditional Arabic" w:cs="Traditional Arabic"/>
                <w:b/>
                <w:bCs/>
                <w:sz w:val="36"/>
                <w:szCs w:val="36"/>
                <w:rtl/>
                <w:lang w:bidi="ar-IQ"/>
              </w:rPr>
            </w:pPr>
            <w:proofErr w:type="spellStart"/>
            <w:r>
              <w:rPr>
                <w:rFonts w:ascii="Traditional Arabic" w:hAnsi="Traditional Arabic" w:cs="Traditional Arabic" w:hint="cs"/>
                <w:b/>
                <w:bCs/>
                <w:sz w:val="36"/>
                <w:szCs w:val="36"/>
                <w:rtl/>
                <w:lang w:bidi="ar-IQ"/>
              </w:rPr>
              <w:t>أ.م.د</w:t>
            </w:r>
            <w:proofErr w:type="spellEnd"/>
            <w:r>
              <w:rPr>
                <w:rFonts w:ascii="Traditional Arabic" w:hAnsi="Traditional Arabic" w:cs="Traditional Arabic" w:hint="cs"/>
                <w:b/>
                <w:bCs/>
                <w:sz w:val="36"/>
                <w:szCs w:val="36"/>
                <w:rtl/>
                <w:lang w:bidi="ar-IQ"/>
              </w:rPr>
              <w:t xml:space="preserve"> حسنين ناجي حسين</w:t>
            </w:r>
          </w:p>
        </w:tc>
        <w:tc>
          <w:tcPr>
            <w:tcW w:w="4860" w:type="dxa"/>
            <w:shd w:val="clear" w:color="auto" w:fill="D6E3BC" w:themeFill="accent3" w:themeFillTint="66"/>
          </w:tcPr>
          <w:p w:rsidR="002F7DDE" w:rsidRDefault="002F7DDE" w:rsidP="00A149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عضواً</w:t>
            </w:r>
          </w:p>
        </w:tc>
      </w:tr>
      <w:tr w:rsidR="00B8497C" w:rsidTr="004047DD">
        <w:tc>
          <w:tcPr>
            <w:tcW w:w="630"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7</w:t>
            </w:r>
          </w:p>
        </w:tc>
        <w:tc>
          <w:tcPr>
            <w:tcW w:w="4230" w:type="dxa"/>
            <w:shd w:val="clear" w:color="auto" w:fill="D6E3BC" w:themeFill="accent3" w:themeFillTint="66"/>
          </w:tcPr>
          <w:p w:rsidR="00B8497C" w:rsidRDefault="004047DD" w:rsidP="002D677E">
            <w:pPr>
              <w:ind w:right="142"/>
              <w:jc w:val="both"/>
              <w:rPr>
                <w:rFonts w:ascii="Traditional Arabic" w:hAnsi="Traditional Arabic" w:cs="Traditional Arabic"/>
                <w:b/>
                <w:bCs/>
                <w:sz w:val="36"/>
                <w:szCs w:val="36"/>
                <w:rtl/>
                <w:lang w:bidi="ar-IQ"/>
              </w:rPr>
            </w:pPr>
            <w:proofErr w:type="spellStart"/>
            <w:r>
              <w:rPr>
                <w:rFonts w:ascii="Traditional Arabic" w:hAnsi="Traditional Arabic" w:cs="Traditional Arabic" w:hint="cs"/>
                <w:b/>
                <w:bCs/>
                <w:sz w:val="36"/>
                <w:szCs w:val="36"/>
                <w:rtl/>
                <w:lang w:bidi="ar-IQ"/>
              </w:rPr>
              <w:t>أ.م.د</w:t>
            </w:r>
            <w:proofErr w:type="spellEnd"/>
            <w:r>
              <w:rPr>
                <w:rFonts w:ascii="Traditional Arabic" w:hAnsi="Traditional Arabic" w:cs="Traditional Arabic" w:hint="cs"/>
                <w:b/>
                <w:bCs/>
                <w:sz w:val="36"/>
                <w:szCs w:val="36"/>
                <w:rtl/>
                <w:lang w:bidi="ar-IQ"/>
              </w:rPr>
              <w:t xml:space="preserve"> عبدالعزيز ياسين عباس</w:t>
            </w:r>
          </w:p>
        </w:tc>
        <w:tc>
          <w:tcPr>
            <w:tcW w:w="4860" w:type="dxa"/>
            <w:shd w:val="clear" w:color="auto" w:fill="D6E3BC" w:themeFill="accent3" w:themeFillTint="66"/>
          </w:tcPr>
          <w:p w:rsidR="00B8497C" w:rsidRDefault="004047DD"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عضوا ارتباط ضمان الجودة</w:t>
            </w:r>
          </w:p>
        </w:tc>
      </w:tr>
      <w:tr w:rsidR="009B6D15" w:rsidTr="004047DD">
        <w:tc>
          <w:tcPr>
            <w:tcW w:w="630" w:type="dxa"/>
            <w:shd w:val="clear" w:color="auto" w:fill="E5B8B7" w:themeFill="accent2" w:themeFillTint="66"/>
          </w:tcPr>
          <w:p w:rsidR="009B6D15" w:rsidRDefault="009B6D15"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8</w:t>
            </w:r>
          </w:p>
        </w:tc>
        <w:tc>
          <w:tcPr>
            <w:tcW w:w="4230" w:type="dxa"/>
            <w:shd w:val="clear" w:color="auto" w:fill="D6E3BC" w:themeFill="accent3" w:themeFillTint="66"/>
          </w:tcPr>
          <w:p w:rsidR="009B6D15" w:rsidRDefault="004047DD" w:rsidP="002D677E">
            <w:pPr>
              <w:ind w:right="142"/>
              <w:jc w:val="both"/>
              <w:rPr>
                <w:rFonts w:ascii="Traditional Arabic" w:hAnsi="Traditional Arabic" w:cs="Traditional Arabic"/>
                <w:b/>
                <w:bCs/>
                <w:sz w:val="36"/>
                <w:szCs w:val="36"/>
                <w:rtl/>
                <w:lang w:bidi="ar-IQ"/>
              </w:rPr>
            </w:pPr>
            <w:proofErr w:type="spellStart"/>
            <w:r>
              <w:rPr>
                <w:rFonts w:ascii="Traditional Arabic" w:hAnsi="Traditional Arabic" w:cs="Traditional Arabic" w:hint="cs"/>
                <w:b/>
                <w:bCs/>
                <w:sz w:val="36"/>
                <w:szCs w:val="36"/>
                <w:rtl/>
                <w:lang w:bidi="ar-IQ"/>
              </w:rPr>
              <w:t>م.د</w:t>
            </w:r>
            <w:proofErr w:type="spellEnd"/>
            <w:r>
              <w:rPr>
                <w:rFonts w:ascii="Traditional Arabic" w:hAnsi="Traditional Arabic" w:cs="Traditional Arabic" w:hint="cs"/>
                <w:b/>
                <w:bCs/>
                <w:sz w:val="36"/>
                <w:szCs w:val="36"/>
                <w:rtl/>
                <w:lang w:bidi="ar-IQ"/>
              </w:rPr>
              <w:t xml:space="preserve"> ماجد حيدر عبود</w:t>
            </w:r>
          </w:p>
        </w:tc>
        <w:tc>
          <w:tcPr>
            <w:tcW w:w="4860" w:type="dxa"/>
            <w:shd w:val="clear" w:color="auto" w:fill="D6E3BC" w:themeFill="accent3" w:themeFillTint="66"/>
          </w:tcPr>
          <w:p w:rsidR="009B6D15" w:rsidRDefault="004047DD"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مقرر القسم للدراسة الاولية</w:t>
            </w:r>
          </w:p>
        </w:tc>
      </w:tr>
    </w:tbl>
    <w:p w:rsidR="00DA48A5" w:rsidRPr="009A165D" w:rsidRDefault="00DA48A5" w:rsidP="002D677E">
      <w:pPr>
        <w:spacing w:line="240" w:lineRule="auto"/>
        <w:ind w:right="142"/>
        <w:jc w:val="both"/>
        <w:rPr>
          <w:rFonts w:ascii="Traditional Arabic" w:hAnsi="Traditional Arabic" w:cs="Traditional Arabic"/>
          <w:b/>
          <w:bCs/>
          <w:sz w:val="36"/>
          <w:szCs w:val="36"/>
          <w:rtl/>
          <w:lang w:bidi="ar-IQ"/>
        </w:rPr>
      </w:pPr>
    </w:p>
    <w:p w:rsidR="00DA48A5" w:rsidRDefault="00DA48A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870A05" w:rsidRDefault="00870A05" w:rsidP="002D677E">
      <w:pPr>
        <w:spacing w:line="240" w:lineRule="auto"/>
        <w:ind w:right="142"/>
        <w:jc w:val="both"/>
        <w:rPr>
          <w:rFonts w:ascii="Traditional Arabic" w:hAnsi="Traditional Arabic" w:cs="Traditional Arabic" w:hint="cs"/>
          <w:b/>
          <w:bCs/>
          <w:sz w:val="36"/>
          <w:szCs w:val="36"/>
          <w:rtl/>
          <w:lang w:bidi="ar-IQ"/>
        </w:rPr>
      </w:pPr>
    </w:p>
    <w:p w:rsidR="00F925FF" w:rsidRDefault="00F925FF" w:rsidP="002D677E">
      <w:pPr>
        <w:spacing w:line="240" w:lineRule="auto"/>
        <w:ind w:right="142"/>
        <w:jc w:val="both"/>
        <w:rPr>
          <w:rFonts w:ascii="Traditional Arabic" w:hAnsi="Traditional Arabic" w:cs="Traditional Arabic" w:hint="cs"/>
          <w:b/>
          <w:bCs/>
          <w:sz w:val="36"/>
          <w:szCs w:val="36"/>
          <w:rtl/>
          <w:lang w:bidi="ar-IQ"/>
        </w:rPr>
      </w:pPr>
    </w:p>
    <w:p w:rsidR="00F925FF" w:rsidRDefault="00F925FF" w:rsidP="002D677E">
      <w:pPr>
        <w:spacing w:line="240" w:lineRule="auto"/>
        <w:ind w:right="142"/>
        <w:jc w:val="both"/>
        <w:rPr>
          <w:rFonts w:ascii="Traditional Arabic" w:hAnsi="Traditional Arabic" w:cs="Traditional Arabic"/>
          <w:b/>
          <w:bCs/>
          <w:sz w:val="36"/>
          <w:szCs w:val="36"/>
          <w:rtl/>
          <w:lang w:bidi="ar-IQ"/>
        </w:rPr>
      </w:pPr>
    </w:p>
    <w:p w:rsidR="009B6D15" w:rsidRPr="009A165D" w:rsidRDefault="009B6D15"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7546DF"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1312" behindDoc="0" locked="0" layoutInCell="1" allowOverlap="1" wp14:anchorId="505220F2" wp14:editId="79C6CA0A">
                <wp:simplePos x="0" y="0"/>
                <wp:positionH relativeFrom="column">
                  <wp:posOffset>1394196</wp:posOffset>
                </wp:positionH>
                <wp:positionV relativeFrom="paragraph">
                  <wp:posOffset>-144193</wp:posOffset>
                </wp:positionV>
                <wp:extent cx="4165972" cy="586596"/>
                <wp:effectExtent l="0" t="0" r="25400" b="23495"/>
                <wp:wrapNone/>
                <wp:docPr id="13" name="مستطيل ذو زوايا قطرية مخدوشة 13"/>
                <wp:cNvGraphicFramePr/>
                <a:graphic xmlns:a="http://schemas.openxmlformats.org/drawingml/2006/main">
                  <a:graphicData uri="http://schemas.microsoft.com/office/word/2010/wordprocessingShape">
                    <wps:wsp>
                      <wps:cNvSpPr/>
                      <wps:spPr>
                        <a:xfrm>
                          <a:off x="0" y="0"/>
                          <a:ext cx="4165972" cy="586596"/>
                        </a:xfrm>
                        <a:prstGeom prst="snip2DiagRect">
                          <a:avLst/>
                        </a:prstGeom>
                        <a:solidFill>
                          <a:schemeClr val="accent3">
                            <a:lumMod val="40000"/>
                            <a:lumOff val="60000"/>
                          </a:schemeClr>
                        </a:solidFill>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7B5AD0" w:rsidRPr="00684B77" w:rsidRDefault="007B5AD0" w:rsidP="007546DF">
                            <w:pPr>
                              <w:jc w:val="center"/>
                              <w:rPr>
                                <w:rFonts w:cs="PT Bold Heading"/>
                                <w:color w:val="215868" w:themeColor="accent5" w:themeShade="80"/>
                                <w:lang w:bidi="ar-IQ"/>
                              </w:rPr>
                            </w:pPr>
                            <w:r w:rsidRPr="00684B77">
                              <w:rPr>
                                <w:rFonts w:ascii="Traditional Arabic" w:hAnsi="Traditional Arabic" w:cs="PT Bold Heading"/>
                                <w:b/>
                                <w:bCs/>
                                <w:color w:val="215868" w:themeColor="accent5" w:themeShade="80"/>
                                <w:sz w:val="34"/>
                                <w:szCs w:val="34"/>
                                <w:rtl/>
                                <w:lang w:bidi="ar-IQ"/>
                              </w:rPr>
                              <w:t>أولًا</w:t>
                            </w:r>
                            <w:r w:rsidRPr="00684B77">
                              <w:rPr>
                                <w:rFonts w:ascii="Traditional Arabic" w:hAnsi="Traditional Arabic" w:cs="PT Bold Heading" w:hint="cs"/>
                                <w:b/>
                                <w:bCs/>
                                <w:color w:val="215868" w:themeColor="accent5" w:themeShade="80"/>
                                <w:sz w:val="34"/>
                                <w:szCs w:val="34"/>
                                <w:rtl/>
                                <w:lang w:bidi="ar-IQ"/>
                              </w:rPr>
                              <w:t xml:space="preserve"> </w:t>
                            </w:r>
                            <w:r w:rsidRPr="00684B77">
                              <w:rPr>
                                <w:rFonts w:ascii="Traditional Arabic" w:hAnsi="Traditional Arabic" w:cs="PT Bold Heading"/>
                                <w:b/>
                                <w:bCs/>
                                <w:color w:val="215868" w:themeColor="accent5" w:themeShade="80"/>
                                <w:sz w:val="34"/>
                                <w:szCs w:val="34"/>
                                <w:rtl/>
                                <w:lang w:bidi="ar-IQ"/>
                              </w:rPr>
                              <w:t>: الاطار الفكري و المنهجي للخطة الاستراتيجية</w:t>
                            </w:r>
                          </w:p>
                          <w:p w:rsidR="007B5AD0" w:rsidRPr="007546DF" w:rsidRDefault="007B5AD0" w:rsidP="007546D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ذو زوايا قطرية مخدوشة 13" o:spid="_x0000_s1030" style="position:absolute;left:0;text-align:left;margin-left:109.8pt;margin-top:-11.35pt;width:328.0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65972,5865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" adj="-11796480,,5400" path="m,l4068204,r97768,97768l4165972,586596r,l97768,586596,,488828,,xe" fillcolor="#d6e3bc [1302]" strokecolor="#e36c0a [2409]" strokeweight="2pt">
                <v:stroke joinstyle="miter"/>
                <v:formulas/>
                <v:path arrowok="t" o:connecttype="custom" o:connectlocs="0,0;4068204,0;4165972,97768;4165972,586596;4165972,586596;97768,586596;0,488828;0,0" o:connectangles="0,0,0,0,0,0,0,0" textboxrect="0,0,4165972,586596"/>
                <v:textbox>
                  <w:txbxContent>
                    <w:p w:rsidR="007A1D6C" w:rsidRPr="00684B77" w:rsidRDefault="007A1D6C" w:rsidP="007546DF">
                      <w:pPr>
                        <w:jc w:val="center"/>
                        <w:rPr>
                          <w:rFonts w:cs="PT Bold Heading"/>
                          <w:color w:val="215868" w:themeColor="accent5" w:themeShade="80"/>
                          <w:lang w:bidi="ar-IQ"/>
                        </w:rPr>
                      </w:pPr>
                      <w:r w:rsidRPr="00684B77">
                        <w:rPr>
                          <w:rFonts w:ascii="Traditional Arabic" w:hAnsi="Traditional Arabic" w:cs="PT Bold Heading"/>
                          <w:b/>
                          <w:bCs/>
                          <w:color w:val="215868" w:themeColor="accent5" w:themeShade="80"/>
                          <w:sz w:val="34"/>
                          <w:szCs w:val="34"/>
                          <w:rtl/>
                          <w:lang w:bidi="ar-IQ"/>
                        </w:rPr>
                        <w:t>أولًا</w:t>
                      </w:r>
                      <w:r w:rsidRPr="00684B77">
                        <w:rPr>
                          <w:rFonts w:ascii="Traditional Arabic" w:hAnsi="Traditional Arabic" w:cs="PT Bold Heading" w:hint="cs"/>
                          <w:b/>
                          <w:bCs/>
                          <w:color w:val="215868" w:themeColor="accent5" w:themeShade="80"/>
                          <w:sz w:val="34"/>
                          <w:szCs w:val="34"/>
                          <w:rtl/>
                          <w:lang w:bidi="ar-IQ"/>
                        </w:rPr>
                        <w:t xml:space="preserve"> </w:t>
                      </w:r>
                      <w:r w:rsidRPr="00684B77">
                        <w:rPr>
                          <w:rFonts w:ascii="Traditional Arabic" w:hAnsi="Traditional Arabic" w:cs="PT Bold Heading"/>
                          <w:b/>
                          <w:bCs/>
                          <w:color w:val="215868" w:themeColor="accent5" w:themeShade="80"/>
                          <w:sz w:val="34"/>
                          <w:szCs w:val="34"/>
                          <w:rtl/>
                          <w:lang w:bidi="ar-IQ"/>
                        </w:rPr>
                        <w:t>: الاطار الفكري و المنهجي للخطة الاستراتيجية</w:t>
                      </w:r>
                    </w:p>
                    <w:p w:rsidR="007A1D6C" w:rsidRPr="007546DF" w:rsidRDefault="007A1D6C" w:rsidP="007546DF">
                      <w:pPr>
                        <w:jc w:val="center"/>
                      </w:pPr>
                    </w:p>
                  </w:txbxContent>
                </v:textbox>
              </v:shape>
            </w:pict>
          </mc:Fallback>
        </mc:AlternateContent>
      </w:r>
    </w:p>
    <w:p w:rsidR="00844836" w:rsidRDefault="00844836" w:rsidP="002D677E">
      <w:pPr>
        <w:spacing w:after="0" w:line="240" w:lineRule="auto"/>
        <w:ind w:left="360" w:right="142"/>
        <w:jc w:val="both"/>
        <w:rPr>
          <w:rFonts w:ascii="Traditional Arabic" w:hAnsi="Traditional Arabic" w:cs="Traditional Arabic"/>
          <w:b/>
          <w:bCs/>
          <w:sz w:val="36"/>
          <w:szCs w:val="36"/>
          <w:rtl/>
          <w:lang w:bidi="ar-IQ"/>
        </w:rPr>
      </w:pPr>
    </w:p>
    <w:p w:rsidR="00B817FB" w:rsidRPr="003546C3" w:rsidRDefault="00B817FB" w:rsidP="002D677E">
      <w:pPr>
        <w:spacing w:after="0" w:line="240" w:lineRule="auto"/>
        <w:ind w:left="360" w:right="142"/>
        <w:jc w:val="both"/>
        <w:rPr>
          <w:rFonts w:ascii="Traditional Arabic" w:hAnsi="Traditional Arabic" w:cs="Traditional Arabic"/>
          <w:b/>
          <w:bCs/>
          <w:color w:val="FF0000"/>
          <w:sz w:val="36"/>
          <w:szCs w:val="36"/>
          <w:lang w:bidi="ar-IQ"/>
        </w:rPr>
      </w:pPr>
      <w:r w:rsidRPr="003546C3">
        <w:rPr>
          <w:rFonts w:ascii="Traditional Arabic" w:hAnsi="Traditional Arabic" w:cs="Traditional Arabic"/>
          <w:b/>
          <w:bCs/>
          <w:color w:val="FF0000"/>
          <w:sz w:val="36"/>
          <w:szCs w:val="36"/>
          <w:rtl/>
          <w:lang w:bidi="ar-IQ"/>
        </w:rPr>
        <w:t>مق</w:t>
      </w:r>
      <w:r w:rsidR="007546DF" w:rsidRPr="003546C3">
        <w:rPr>
          <w:rFonts w:ascii="Traditional Arabic" w:hAnsi="Traditional Arabic" w:cs="Traditional Arabic" w:hint="cs"/>
          <w:b/>
          <w:bCs/>
          <w:color w:val="FF0000"/>
          <w:sz w:val="36"/>
          <w:szCs w:val="36"/>
          <w:rtl/>
          <w:lang w:bidi="ar-IQ"/>
        </w:rPr>
        <w:t>ــــــ</w:t>
      </w:r>
      <w:r w:rsidRPr="003546C3">
        <w:rPr>
          <w:rFonts w:ascii="Traditional Arabic" w:hAnsi="Traditional Arabic" w:cs="Traditional Arabic"/>
          <w:b/>
          <w:bCs/>
          <w:color w:val="FF0000"/>
          <w:sz w:val="36"/>
          <w:szCs w:val="36"/>
          <w:rtl/>
          <w:lang w:bidi="ar-IQ"/>
        </w:rPr>
        <w:t>دم</w:t>
      </w:r>
      <w:r w:rsidR="007546DF" w:rsidRPr="003546C3">
        <w:rPr>
          <w:rFonts w:ascii="Traditional Arabic" w:hAnsi="Traditional Arabic" w:cs="Traditional Arabic" w:hint="cs"/>
          <w:b/>
          <w:bCs/>
          <w:color w:val="FF0000"/>
          <w:sz w:val="36"/>
          <w:szCs w:val="36"/>
          <w:rtl/>
          <w:lang w:bidi="ar-IQ"/>
        </w:rPr>
        <w:t>ـــــ</w:t>
      </w:r>
      <w:r w:rsidRPr="003546C3">
        <w:rPr>
          <w:rFonts w:ascii="Traditional Arabic" w:hAnsi="Traditional Arabic" w:cs="Traditional Arabic"/>
          <w:b/>
          <w:bCs/>
          <w:color w:val="FF0000"/>
          <w:sz w:val="36"/>
          <w:szCs w:val="36"/>
          <w:rtl/>
          <w:lang w:bidi="ar-IQ"/>
        </w:rPr>
        <w:t xml:space="preserve">ة: </w:t>
      </w:r>
    </w:p>
    <w:p w:rsidR="00B817FB" w:rsidRPr="009A165D" w:rsidRDefault="00FB7078" w:rsidP="002F7DD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7546DF" w:rsidRPr="009A165D">
        <w:rPr>
          <w:rFonts w:ascii="Traditional Arabic" w:hAnsi="Traditional Arabic" w:cs="Traditional Arabic" w:hint="cs"/>
          <w:b/>
          <w:bCs/>
          <w:sz w:val="36"/>
          <w:szCs w:val="36"/>
          <w:rtl/>
          <w:lang w:bidi="ar-IQ"/>
        </w:rPr>
        <w:t xml:space="preserve">       </w:t>
      </w:r>
      <w:r w:rsidR="00F83C44" w:rsidRPr="009A165D">
        <w:rPr>
          <w:rFonts w:ascii="Traditional Arabic" w:hAnsi="Traditional Arabic" w:cs="Traditional Arabic"/>
          <w:b/>
          <w:bCs/>
          <w:sz w:val="36"/>
          <w:szCs w:val="36"/>
          <w:rtl/>
          <w:lang w:bidi="ar-IQ"/>
        </w:rPr>
        <w:t xml:space="preserve">لم يكن </w:t>
      </w:r>
      <w:r w:rsidR="002739D7"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 xml:space="preserve">عداد </w:t>
      </w:r>
      <w:r w:rsidR="00342474" w:rsidRPr="009A165D">
        <w:rPr>
          <w:rFonts w:ascii="Traditional Arabic" w:hAnsi="Traditional Arabic" w:cs="Traditional Arabic"/>
          <w:b/>
          <w:bCs/>
          <w:sz w:val="36"/>
          <w:szCs w:val="36"/>
          <w:rtl/>
          <w:lang w:bidi="ar-IQ"/>
        </w:rPr>
        <w:t xml:space="preserve">الخطة </w:t>
      </w:r>
      <w:r w:rsidR="00F83C44" w:rsidRPr="009A165D">
        <w:rPr>
          <w:rFonts w:ascii="Traditional Arabic" w:hAnsi="Traditional Arabic" w:cs="Traditional Arabic"/>
          <w:b/>
          <w:bCs/>
          <w:sz w:val="36"/>
          <w:szCs w:val="36"/>
          <w:rtl/>
          <w:lang w:bidi="ar-IQ"/>
        </w:rPr>
        <w:t>الاستراتيجية ه</w:t>
      </w:r>
      <w:r w:rsidR="00342474" w:rsidRPr="009A165D">
        <w:rPr>
          <w:rFonts w:ascii="Traditional Arabic" w:hAnsi="Traditional Arabic" w:cs="Traditional Arabic"/>
          <w:b/>
          <w:bCs/>
          <w:sz w:val="36"/>
          <w:szCs w:val="36"/>
          <w:rtl/>
          <w:lang w:bidi="ar-IQ"/>
        </w:rPr>
        <w:t xml:space="preserve">دفا </w:t>
      </w:r>
      <w:r w:rsidR="00F83C44" w:rsidRPr="009A165D">
        <w:rPr>
          <w:rFonts w:ascii="Traditional Arabic" w:hAnsi="Traditional Arabic" w:cs="Traditional Arabic"/>
          <w:b/>
          <w:bCs/>
          <w:sz w:val="36"/>
          <w:szCs w:val="36"/>
          <w:rtl/>
          <w:lang w:bidi="ar-IQ"/>
        </w:rPr>
        <w:t xml:space="preserve">في ذاته ، وانما كان </w:t>
      </w:r>
      <w:r w:rsidR="00342474" w:rsidRPr="009A165D">
        <w:rPr>
          <w:rFonts w:ascii="Traditional Arabic" w:hAnsi="Traditional Arabic" w:cs="Traditional Arabic"/>
          <w:b/>
          <w:bCs/>
          <w:sz w:val="36"/>
          <w:szCs w:val="36"/>
          <w:rtl/>
          <w:lang w:bidi="ar-IQ"/>
        </w:rPr>
        <w:t>وسيلة تسهم</w:t>
      </w:r>
      <w:r w:rsidR="00F83C44" w:rsidRPr="009A165D">
        <w:rPr>
          <w:rFonts w:ascii="Traditional Arabic" w:hAnsi="Traditional Arabic" w:cs="Traditional Arabic"/>
          <w:b/>
          <w:bCs/>
          <w:sz w:val="36"/>
          <w:szCs w:val="36"/>
          <w:rtl/>
          <w:lang w:bidi="ar-IQ"/>
        </w:rPr>
        <w:t xml:space="preserve"> في </w:t>
      </w:r>
      <w:r w:rsidR="007546DF" w:rsidRPr="009A165D">
        <w:rPr>
          <w:rFonts w:ascii="Traditional Arabic" w:hAnsi="Traditional Arabic" w:cs="Traditional Arabic"/>
          <w:b/>
          <w:bCs/>
          <w:sz w:val="36"/>
          <w:szCs w:val="36"/>
          <w:rtl/>
          <w:lang w:bidi="ar-IQ"/>
        </w:rPr>
        <w:t xml:space="preserve">حسن </w:t>
      </w:r>
      <w:r w:rsidR="007546DF" w:rsidRPr="009A165D">
        <w:rPr>
          <w:rFonts w:ascii="Traditional Arabic" w:hAnsi="Traditional Arabic" w:cs="Traditional Arabic" w:hint="cs"/>
          <w:b/>
          <w:bCs/>
          <w:sz w:val="36"/>
          <w:szCs w:val="36"/>
          <w:rtl/>
          <w:lang w:bidi="ar-IQ"/>
        </w:rPr>
        <w:t>إ</w:t>
      </w:r>
      <w:r w:rsidR="00F83C44" w:rsidRPr="009A165D">
        <w:rPr>
          <w:rFonts w:ascii="Traditional Arabic" w:hAnsi="Traditional Arabic" w:cs="Traditional Arabic"/>
          <w:b/>
          <w:bCs/>
          <w:sz w:val="36"/>
          <w:szCs w:val="36"/>
          <w:rtl/>
          <w:lang w:bidi="ar-IQ"/>
        </w:rPr>
        <w:t xml:space="preserve">دارة مؤسستنا والتوجيه الأمثل للجهود فيها </w:t>
      </w:r>
      <w:r w:rsidR="001079BB" w:rsidRPr="009A165D">
        <w:rPr>
          <w:rFonts w:ascii="Traditional Arabic" w:hAnsi="Traditional Arabic" w:cs="Traditional Arabic"/>
          <w:b/>
          <w:bCs/>
          <w:sz w:val="36"/>
          <w:szCs w:val="36"/>
          <w:rtl/>
          <w:lang w:bidi="ar-IQ"/>
        </w:rPr>
        <w:t>بوصفها</w:t>
      </w:r>
      <w:r w:rsidR="00342474"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أداة</w:t>
      </w:r>
      <w:r w:rsidR="00B817FB" w:rsidRPr="009A165D">
        <w:rPr>
          <w:rFonts w:ascii="Traditional Arabic" w:hAnsi="Traditional Arabic" w:cs="Traditional Arabic"/>
          <w:b/>
          <w:bCs/>
          <w:sz w:val="36"/>
          <w:szCs w:val="36"/>
          <w:rtl/>
          <w:lang w:bidi="ar-IQ"/>
        </w:rPr>
        <w:t xml:space="preserve"> مؤسسية </w:t>
      </w:r>
      <w:r w:rsidR="001079BB" w:rsidRPr="009A165D">
        <w:rPr>
          <w:rFonts w:ascii="Traditional Arabic" w:hAnsi="Traditional Arabic" w:cs="Traditional Arabic"/>
          <w:b/>
          <w:bCs/>
          <w:sz w:val="36"/>
          <w:szCs w:val="36"/>
          <w:rtl/>
          <w:lang w:bidi="ar-IQ"/>
        </w:rPr>
        <w:t>فاعل</w:t>
      </w:r>
      <w:r w:rsidR="002D40AB" w:rsidRPr="009A165D">
        <w:rPr>
          <w:rFonts w:ascii="Traditional Arabic" w:hAnsi="Traditional Arabic" w:cs="Traditional Arabic"/>
          <w:b/>
          <w:bCs/>
          <w:sz w:val="36"/>
          <w:szCs w:val="36"/>
          <w:rtl/>
          <w:lang w:bidi="ar-IQ"/>
        </w:rPr>
        <w:t xml:space="preserve">ة </w:t>
      </w:r>
      <w:r w:rsidR="001079BB" w:rsidRPr="009A165D">
        <w:rPr>
          <w:rFonts w:ascii="Traditional Arabic" w:hAnsi="Traditional Arabic" w:cs="Traditional Arabic"/>
          <w:b/>
          <w:bCs/>
          <w:sz w:val="36"/>
          <w:szCs w:val="36"/>
          <w:rtl/>
          <w:lang w:bidi="ar-IQ"/>
        </w:rPr>
        <w:t>ل</w:t>
      </w:r>
      <w:r w:rsidR="002D40AB" w:rsidRPr="009A165D">
        <w:rPr>
          <w:rFonts w:ascii="Traditional Arabic" w:hAnsi="Traditional Arabic" w:cs="Traditional Arabic"/>
          <w:b/>
          <w:bCs/>
          <w:sz w:val="36"/>
          <w:szCs w:val="36"/>
          <w:rtl/>
          <w:lang w:bidi="ar-IQ"/>
        </w:rPr>
        <w:t>صياغة الا</w:t>
      </w:r>
      <w:r w:rsidR="00B817FB" w:rsidRPr="009A165D">
        <w:rPr>
          <w:rFonts w:ascii="Traditional Arabic" w:hAnsi="Traditional Arabic" w:cs="Traditional Arabic"/>
          <w:b/>
          <w:bCs/>
          <w:sz w:val="36"/>
          <w:szCs w:val="36"/>
          <w:rtl/>
          <w:lang w:bidi="ar-IQ"/>
        </w:rPr>
        <w:t xml:space="preserve">هداف الاستراتيجية </w:t>
      </w:r>
      <w:r w:rsidR="002F7DDE">
        <w:rPr>
          <w:rFonts w:ascii="Traditional Arabic" w:hAnsi="Traditional Arabic" w:cs="Traditional Arabic" w:hint="cs"/>
          <w:b/>
          <w:bCs/>
          <w:sz w:val="36"/>
          <w:szCs w:val="36"/>
          <w:rtl/>
          <w:lang w:bidi="ar-IQ"/>
        </w:rPr>
        <w:t>للقسم</w:t>
      </w:r>
      <w:r w:rsidR="00B817FB"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ولتحقيق هذه الاه</w:t>
      </w:r>
      <w:r w:rsidR="00342474" w:rsidRPr="009A165D">
        <w:rPr>
          <w:rFonts w:ascii="Traditional Arabic" w:hAnsi="Traditional Arabic" w:cs="Traditional Arabic"/>
          <w:b/>
          <w:bCs/>
          <w:sz w:val="36"/>
          <w:szCs w:val="36"/>
          <w:rtl/>
          <w:lang w:bidi="ar-IQ"/>
        </w:rPr>
        <w:t xml:space="preserve">داف كان لزاما علينا </w:t>
      </w:r>
      <w:r w:rsidR="002D40AB" w:rsidRPr="009A165D">
        <w:rPr>
          <w:rFonts w:ascii="Traditional Arabic" w:hAnsi="Traditional Arabic" w:cs="Traditional Arabic"/>
          <w:b/>
          <w:bCs/>
          <w:sz w:val="36"/>
          <w:szCs w:val="36"/>
          <w:rtl/>
          <w:lang w:bidi="ar-IQ"/>
        </w:rPr>
        <w:t>أ</w:t>
      </w:r>
      <w:r w:rsidR="00342474" w:rsidRPr="009A165D">
        <w:rPr>
          <w:rFonts w:ascii="Traditional Arabic" w:hAnsi="Traditional Arabic" w:cs="Traditional Arabic"/>
          <w:b/>
          <w:bCs/>
          <w:sz w:val="36"/>
          <w:szCs w:val="36"/>
          <w:rtl/>
          <w:lang w:bidi="ar-IQ"/>
        </w:rPr>
        <w:t xml:space="preserve">ن نطور </w:t>
      </w:r>
      <w:r w:rsidR="002D40AB" w:rsidRPr="009A165D">
        <w:rPr>
          <w:rFonts w:ascii="Traditional Arabic" w:hAnsi="Traditional Arabic" w:cs="Traditional Arabic"/>
          <w:b/>
          <w:bCs/>
          <w:sz w:val="36"/>
          <w:szCs w:val="36"/>
          <w:rtl/>
          <w:lang w:bidi="ar-IQ"/>
        </w:rPr>
        <w:t>أ</w:t>
      </w:r>
      <w:r w:rsidR="00342474" w:rsidRPr="009A165D">
        <w:rPr>
          <w:rFonts w:ascii="Traditional Arabic" w:hAnsi="Traditional Arabic" w:cs="Traditional Arabic"/>
          <w:b/>
          <w:bCs/>
          <w:sz w:val="36"/>
          <w:szCs w:val="36"/>
          <w:rtl/>
          <w:lang w:bidi="ar-IQ"/>
        </w:rPr>
        <w:t>داء</w:t>
      </w:r>
      <w:r w:rsidR="00B817FB" w:rsidRPr="009A165D">
        <w:rPr>
          <w:rFonts w:ascii="Traditional Arabic" w:hAnsi="Traditional Arabic" w:cs="Traditional Arabic"/>
          <w:b/>
          <w:bCs/>
          <w:sz w:val="36"/>
          <w:szCs w:val="36"/>
          <w:rtl/>
          <w:lang w:bidi="ar-IQ"/>
        </w:rPr>
        <w:t>نا الاكاديمي</w:t>
      </w:r>
      <w:r w:rsidR="001079BB" w:rsidRPr="009A165D">
        <w:rPr>
          <w:rFonts w:ascii="Traditional Arabic" w:hAnsi="Traditional Arabic" w:cs="Traditional Arabic"/>
          <w:b/>
          <w:bCs/>
          <w:sz w:val="36"/>
          <w:szCs w:val="36"/>
          <w:rtl/>
          <w:lang w:bidi="ar-IQ"/>
        </w:rPr>
        <w:t xml:space="preserve"> العلمي</w:t>
      </w:r>
      <w:r w:rsidR="00B817FB" w:rsidRPr="009A165D">
        <w:rPr>
          <w:rFonts w:ascii="Traditional Arabic" w:hAnsi="Traditional Arabic" w:cs="Traditional Arabic"/>
          <w:b/>
          <w:bCs/>
          <w:sz w:val="36"/>
          <w:szCs w:val="36"/>
          <w:rtl/>
          <w:lang w:bidi="ar-IQ"/>
        </w:rPr>
        <w:t xml:space="preserve"> </w:t>
      </w:r>
      <w:r w:rsidR="002D40AB" w:rsidRPr="009A165D">
        <w:rPr>
          <w:rFonts w:ascii="Traditional Arabic" w:hAnsi="Traditional Arabic" w:cs="Traditional Arabic"/>
          <w:b/>
          <w:bCs/>
          <w:sz w:val="36"/>
          <w:szCs w:val="36"/>
          <w:rtl/>
          <w:lang w:bidi="ar-IQ"/>
        </w:rPr>
        <w:t>والإداري</w:t>
      </w:r>
      <w:r w:rsidR="001079BB" w:rsidRPr="009A165D">
        <w:rPr>
          <w:rFonts w:ascii="Traditional Arabic" w:hAnsi="Traditional Arabic" w:cs="Traditional Arabic"/>
          <w:b/>
          <w:bCs/>
          <w:sz w:val="36"/>
          <w:szCs w:val="36"/>
          <w:rtl/>
          <w:lang w:bidi="ar-IQ"/>
        </w:rPr>
        <w:t xml:space="preserve"> </w:t>
      </w:r>
      <w:r w:rsidR="002D40AB"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وننمي مواردنا البشرية والمالية بشكل سليم</w:t>
      </w:r>
      <w:r w:rsidR="00F83C44"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و سعي</w:t>
      </w:r>
      <w:r w:rsidR="00B817FB" w:rsidRPr="009A165D">
        <w:rPr>
          <w:rFonts w:ascii="Traditional Arabic" w:hAnsi="Traditional Arabic" w:cs="Traditional Arabic"/>
          <w:b/>
          <w:bCs/>
          <w:sz w:val="36"/>
          <w:szCs w:val="36"/>
          <w:rtl/>
          <w:lang w:bidi="ar-IQ"/>
        </w:rPr>
        <w:t xml:space="preserve">ا </w:t>
      </w:r>
      <w:r w:rsidR="001079BB" w:rsidRPr="009A165D">
        <w:rPr>
          <w:rFonts w:ascii="Traditional Arabic" w:hAnsi="Traditional Arabic" w:cs="Traditional Arabic"/>
          <w:b/>
          <w:bCs/>
          <w:sz w:val="36"/>
          <w:szCs w:val="36"/>
          <w:rtl/>
          <w:lang w:bidi="ar-IQ"/>
        </w:rPr>
        <w:t>منا الى</w:t>
      </w:r>
      <w:r w:rsidR="00B817FB" w:rsidRPr="009A165D">
        <w:rPr>
          <w:rFonts w:ascii="Traditional Arabic" w:hAnsi="Traditional Arabic" w:cs="Traditional Arabic"/>
          <w:b/>
          <w:bCs/>
          <w:sz w:val="36"/>
          <w:szCs w:val="36"/>
          <w:rtl/>
          <w:lang w:bidi="ar-IQ"/>
        </w:rPr>
        <w:t xml:space="preserve"> خلق </w:t>
      </w:r>
      <w:r w:rsidR="001079BB" w:rsidRPr="009A165D">
        <w:rPr>
          <w:rFonts w:ascii="Traditional Arabic" w:hAnsi="Traditional Arabic" w:cs="Traditional Arabic"/>
          <w:b/>
          <w:bCs/>
          <w:sz w:val="36"/>
          <w:szCs w:val="36"/>
          <w:rtl/>
          <w:lang w:bidi="ar-IQ"/>
        </w:rPr>
        <w:t>بثّ</w:t>
      </w:r>
      <w:r w:rsidR="00B817FB" w:rsidRPr="009A165D">
        <w:rPr>
          <w:rFonts w:ascii="Traditional Arabic" w:hAnsi="Traditional Arabic" w:cs="Traditional Arabic"/>
          <w:b/>
          <w:bCs/>
          <w:sz w:val="36"/>
          <w:szCs w:val="36"/>
          <w:rtl/>
          <w:lang w:bidi="ar-IQ"/>
        </w:rPr>
        <w:t xml:space="preserve"> ثقافة التميز في </w:t>
      </w:r>
      <w:r w:rsidR="002F7DDE">
        <w:rPr>
          <w:rFonts w:ascii="Traditional Arabic" w:hAnsi="Traditional Arabic" w:cs="Traditional Arabic" w:hint="cs"/>
          <w:b/>
          <w:bCs/>
          <w:sz w:val="36"/>
          <w:szCs w:val="36"/>
          <w:rtl/>
          <w:lang w:bidi="ar-IQ"/>
        </w:rPr>
        <w:t>قسمنا</w:t>
      </w:r>
      <w:r w:rsidR="00B817FB"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والحثّ على تفعيل مسالك الجودة ، وإيمانا منّا</w:t>
      </w:r>
      <w:r w:rsidR="00B817FB" w:rsidRPr="009A165D">
        <w:rPr>
          <w:rFonts w:ascii="Traditional Arabic" w:hAnsi="Traditional Arabic" w:cs="Traditional Arabic"/>
          <w:b/>
          <w:bCs/>
          <w:sz w:val="36"/>
          <w:szCs w:val="36"/>
          <w:rtl/>
          <w:lang w:bidi="ar-IQ"/>
        </w:rPr>
        <w:t xml:space="preserve"> بأن تخطيط المستقبل هو الاسلو</w:t>
      </w:r>
      <w:r w:rsidR="001079BB" w:rsidRPr="009A165D">
        <w:rPr>
          <w:rFonts w:ascii="Traditional Arabic" w:hAnsi="Traditional Arabic" w:cs="Traditional Arabic"/>
          <w:b/>
          <w:bCs/>
          <w:sz w:val="36"/>
          <w:szCs w:val="36"/>
          <w:rtl/>
          <w:lang w:bidi="ar-IQ"/>
        </w:rPr>
        <w:t xml:space="preserve">ب </w:t>
      </w:r>
      <w:r w:rsidR="00231752">
        <w:rPr>
          <w:rFonts w:ascii="Traditional Arabic" w:hAnsi="Traditional Arabic" w:cs="Traditional Arabic" w:hint="cs"/>
          <w:b/>
          <w:bCs/>
          <w:sz w:val="36"/>
          <w:szCs w:val="36"/>
          <w:rtl/>
          <w:lang w:bidi="ar-IQ"/>
        </w:rPr>
        <w:t>الأنفع</w:t>
      </w:r>
      <w:r w:rsidR="00B817FB" w:rsidRPr="009A165D">
        <w:rPr>
          <w:rFonts w:ascii="Traditional Arabic" w:hAnsi="Traditional Arabic" w:cs="Traditional Arabic"/>
          <w:b/>
          <w:bCs/>
          <w:sz w:val="36"/>
          <w:szCs w:val="36"/>
          <w:rtl/>
          <w:lang w:bidi="ar-IQ"/>
        </w:rPr>
        <w:t xml:space="preserve"> لمواجهة التهديدات الحالية لمستقبل كليتنا فقد قمنا بإعداد هذه الخطة الاستراتيجية للمدة  من (</w:t>
      </w:r>
      <w:r w:rsidR="002D40AB" w:rsidRPr="009A165D">
        <w:rPr>
          <w:rFonts w:ascii="Traditional Arabic" w:hAnsi="Traditional Arabic" w:cs="Traditional Arabic"/>
          <w:b/>
          <w:bCs/>
          <w:sz w:val="36"/>
          <w:szCs w:val="36"/>
          <w:rtl/>
          <w:lang w:bidi="ar-IQ"/>
        </w:rPr>
        <w:t>1/9/</w:t>
      </w:r>
      <w:r w:rsidR="00745F32">
        <w:rPr>
          <w:rFonts w:ascii="Traditional Arabic" w:hAnsi="Traditional Arabic" w:cs="Traditional Arabic" w:hint="cs"/>
          <w:b/>
          <w:bCs/>
          <w:sz w:val="36"/>
          <w:szCs w:val="36"/>
          <w:rtl/>
          <w:lang w:bidi="ar-IQ"/>
        </w:rPr>
        <w:t>2021</w:t>
      </w:r>
      <w:r w:rsidR="002D40AB" w:rsidRPr="009A165D">
        <w:rPr>
          <w:rFonts w:ascii="Traditional Arabic" w:hAnsi="Traditional Arabic" w:cs="Traditional Arabic"/>
          <w:b/>
          <w:bCs/>
          <w:sz w:val="36"/>
          <w:szCs w:val="36"/>
          <w:rtl/>
          <w:lang w:bidi="ar-IQ"/>
        </w:rPr>
        <w:t>م إلى 31/8/</w:t>
      </w:r>
      <w:r w:rsidR="00745F32">
        <w:rPr>
          <w:rFonts w:ascii="Traditional Arabic" w:hAnsi="Traditional Arabic" w:cs="Traditional Arabic" w:hint="cs"/>
          <w:b/>
          <w:bCs/>
          <w:sz w:val="36"/>
          <w:szCs w:val="36"/>
          <w:rtl/>
          <w:lang w:bidi="ar-IQ"/>
        </w:rPr>
        <w:t>2026</w:t>
      </w:r>
      <w:r w:rsidR="002D40AB" w:rsidRPr="009A165D">
        <w:rPr>
          <w:rFonts w:ascii="Traditional Arabic" w:hAnsi="Traditional Arabic" w:cs="Traditional Arabic"/>
          <w:b/>
          <w:bCs/>
          <w:sz w:val="36"/>
          <w:szCs w:val="36"/>
          <w:rtl/>
          <w:lang w:bidi="ar-IQ"/>
        </w:rPr>
        <w:t>م).</w:t>
      </w:r>
      <w:r w:rsidR="00B817FB" w:rsidRPr="009A165D">
        <w:rPr>
          <w:rFonts w:ascii="Traditional Arabic" w:hAnsi="Traditional Arabic" w:cs="Traditional Arabic"/>
          <w:b/>
          <w:bCs/>
          <w:sz w:val="36"/>
          <w:szCs w:val="36"/>
          <w:rtl/>
          <w:lang w:bidi="ar-IQ"/>
        </w:rPr>
        <w:t xml:space="preserve"> </w:t>
      </w:r>
    </w:p>
    <w:p w:rsidR="00B817FB" w:rsidRPr="009A165D" w:rsidRDefault="002D40AB" w:rsidP="002F7DD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تأتي هذه الخطة الاستراتيجية </w:t>
      </w:r>
      <w:r w:rsidR="002F7DDE">
        <w:rPr>
          <w:rFonts w:ascii="Traditional Arabic" w:hAnsi="Traditional Arabic" w:cs="Traditional Arabic" w:hint="cs"/>
          <w:b/>
          <w:bCs/>
          <w:sz w:val="36"/>
          <w:szCs w:val="36"/>
          <w:rtl/>
          <w:lang w:bidi="ar-IQ"/>
        </w:rPr>
        <w:t xml:space="preserve">لقسم التربية البدنية وعلوم الرياضة </w:t>
      </w:r>
      <w:r w:rsidR="00342474" w:rsidRPr="009A165D">
        <w:rPr>
          <w:rFonts w:ascii="Traditional Arabic" w:hAnsi="Traditional Arabic" w:cs="Traditional Arabic"/>
          <w:b/>
          <w:bCs/>
          <w:sz w:val="36"/>
          <w:szCs w:val="36"/>
          <w:rtl/>
          <w:lang w:bidi="ar-IQ"/>
        </w:rPr>
        <w:t xml:space="preserve"> – </w:t>
      </w:r>
      <w:r w:rsidR="002F7DDE">
        <w:rPr>
          <w:rFonts w:ascii="Traditional Arabic" w:hAnsi="Traditional Arabic" w:cs="Traditional Arabic" w:hint="cs"/>
          <w:b/>
          <w:bCs/>
          <w:sz w:val="36"/>
          <w:szCs w:val="36"/>
          <w:rtl/>
          <w:lang w:bidi="ar-IQ"/>
        </w:rPr>
        <w:t xml:space="preserve"> كلية التربية الاساسية </w:t>
      </w:r>
      <w:r w:rsidR="00342474" w:rsidRPr="009A165D">
        <w:rPr>
          <w:rFonts w:ascii="Traditional Arabic" w:hAnsi="Traditional Arabic" w:cs="Traditional Arabic"/>
          <w:b/>
          <w:bCs/>
          <w:sz w:val="36"/>
          <w:szCs w:val="36"/>
          <w:rtl/>
          <w:lang w:bidi="ar-IQ"/>
        </w:rPr>
        <w:t>ل</w:t>
      </w:r>
      <w:r w:rsidR="00B817FB" w:rsidRPr="009A165D">
        <w:rPr>
          <w:rFonts w:ascii="Traditional Arabic" w:hAnsi="Traditional Arabic" w:cs="Traditional Arabic"/>
          <w:b/>
          <w:bCs/>
          <w:sz w:val="36"/>
          <w:szCs w:val="36"/>
          <w:rtl/>
          <w:lang w:bidi="ar-IQ"/>
        </w:rPr>
        <w:t>لمدة ا</w:t>
      </w:r>
      <w:r w:rsidR="00342474" w:rsidRPr="009A165D">
        <w:rPr>
          <w:rFonts w:ascii="Traditional Arabic" w:hAnsi="Traditional Arabic" w:cs="Traditional Arabic"/>
          <w:b/>
          <w:bCs/>
          <w:sz w:val="36"/>
          <w:szCs w:val="36"/>
          <w:rtl/>
          <w:lang w:bidi="ar-IQ"/>
        </w:rPr>
        <w:t>لزمنية (</w:t>
      </w:r>
      <w:r w:rsidR="00745F32">
        <w:rPr>
          <w:rFonts w:ascii="Traditional Arabic" w:hAnsi="Traditional Arabic" w:cs="Traditional Arabic" w:hint="cs"/>
          <w:b/>
          <w:bCs/>
          <w:sz w:val="36"/>
          <w:szCs w:val="36"/>
          <w:rtl/>
          <w:lang w:bidi="ar-IQ"/>
        </w:rPr>
        <w:t>2021 - 2026</w:t>
      </w:r>
      <w:r w:rsidR="00342474" w:rsidRPr="009A165D">
        <w:rPr>
          <w:rFonts w:ascii="Traditional Arabic" w:hAnsi="Traditional Arabic" w:cs="Traditional Arabic"/>
          <w:b/>
          <w:bCs/>
          <w:sz w:val="36"/>
          <w:szCs w:val="36"/>
          <w:rtl/>
          <w:lang w:bidi="ar-IQ"/>
        </w:rPr>
        <w:t xml:space="preserve">) </w:t>
      </w:r>
      <w:r w:rsidR="002739D7" w:rsidRPr="009A165D">
        <w:rPr>
          <w:rFonts w:ascii="Traditional Arabic" w:hAnsi="Traditional Arabic" w:cs="Traditional Arabic"/>
          <w:b/>
          <w:bCs/>
          <w:sz w:val="36"/>
          <w:szCs w:val="36"/>
          <w:rtl/>
          <w:lang w:bidi="ar-IQ"/>
        </w:rPr>
        <w:t>ب</w:t>
      </w:r>
      <w:r w:rsidR="00342474" w:rsidRPr="009A165D">
        <w:rPr>
          <w:rFonts w:ascii="Traditional Arabic" w:hAnsi="Traditional Arabic" w:cs="Traditional Arabic"/>
          <w:b/>
          <w:bCs/>
          <w:sz w:val="36"/>
          <w:szCs w:val="36"/>
          <w:rtl/>
          <w:lang w:bidi="ar-IQ"/>
        </w:rPr>
        <w:t>وصفها جزءً</w:t>
      </w:r>
      <w:r w:rsidRPr="009A165D">
        <w:rPr>
          <w:rFonts w:ascii="Traditional Arabic" w:hAnsi="Traditional Arabic" w:cs="Traditional Arabic"/>
          <w:b/>
          <w:bCs/>
          <w:sz w:val="36"/>
          <w:szCs w:val="36"/>
          <w:rtl/>
          <w:lang w:bidi="ar-IQ"/>
        </w:rPr>
        <w:t>ا</w:t>
      </w:r>
      <w:r w:rsidR="00B817FB" w:rsidRPr="009A165D">
        <w:rPr>
          <w:rFonts w:ascii="Traditional Arabic" w:hAnsi="Traditional Arabic" w:cs="Traditional Arabic"/>
          <w:b/>
          <w:bCs/>
          <w:sz w:val="36"/>
          <w:szCs w:val="36"/>
          <w:rtl/>
          <w:lang w:bidi="ar-IQ"/>
        </w:rPr>
        <w:t xml:space="preserve"> من مبادرة التطوير التي طرحتها وزارة العليم العالي والبحث العلمي ولتحسين قدرة </w:t>
      </w:r>
      <w:r w:rsidR="002F7DDE">
        <w:rPr>
          <w:rFonts w:ascii="Traditional Arabic" w:hAnsi="Traditional Arabic" w:cs="Traditional Arabic" w:hint="cs"/>
          <w:b/>
          <w:bCs/>
          <w:sz w:val="36"/>
          <w:szCs w:val="36"/>
          <w:rtl/>
          <w:lang w:bidi="ar-IQ"/>
        </w:rPr>
        <w:t>الاقسام و</w:t>
      </w:r>
      <w:r w:rsidR="00B817FB" w:rsidRPr="009A165D">
        <w:rPr>
          <w:rFonts w:ascii="Traditional Arabic" w:hAnsi="Traditional Arabic" w:cs="Traditional Arabic"/>
          <w:b/>
          <w:bCs/>
          <w:sz w:val="36"/>
          <w:szCs w:val="36"/>
          <w:rtl/>
          <w:lang w:bidi="ar-IQ"/>
        </w:rPr>
        <w:t>الكليات التنافسية على المستوى المحلي والعالمي على وفق معايير ضمان الجودة والاعتماد ال</w:t>
      </w:r>
      <w:r w:rsidR="00B62C97" w:rsidRPr="009A165D">
        <w:rPr>
          <w:rFonts w:ascii="Traditional Arabic" w:hAnsi="Traditional Arabic" w:cs="Traditional Arabic"/>
          <w:b/>
          <w:bCs/>
          <w:sz w:val="36"/>
          <w:szCs w:val="36"/>
          <w:rtl/>
          <w:lang w:bidi="ar-IQ"/>
        </w:rPr>
        <w:t>أ</w:t>
      </w:r>
      <w:r w:rsidR="00F83C44" w:rsidRPr="009A165D">
        <w:rPr>
          <w:rFonts w:ascii="Traditional Arabic" w:hAnsi="Traditional Arabic" w:cs="Traditional Arabic"/>
          <w:b/>
          <w:bCs/>
          <w:sz w:val="36"/>
          <w:szCs w:val="36"/>
          <w:rtl/>
          <w:lang w:bidi="ar-IQ"/>
        </w:rPr>
        <w:t>كاديمي التي دأبت الوزارة على جعلها مسار عمل ، ومنهاج أداء أمثل .</w:t>
      </w:r>
    </w:p>
    <w:p w:rsidR="00B817FB" w:rsidRPr="009A165D" w:rsidRDefault="00B62C97" w:rsidP="002F7DD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وقد تم وضع هذه الخطة بعد عقد اجتماعات دورية من قبل مجلس ضمان الجودة في الكلية</w:t>
      </w:r>
      <w:r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وبحضور مستشاري مجلس ضمان الجودة في الكلية وعدد من الاساتذة المختصين</w:t>
      </w:r>
      <w:r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وتم </w:t>
      </w:r>
      <w:r w:rsidR="001079BB" w:rsidRPr="009A165D">
        <w:rPr>
          <w:rFonts w:ascii="Traditional Arabic" w:hAnsi="Traditional Arabic" w:cs="Traditional Arabic"/>
          <w:b/>
          <w:bCs/>
          <w:sz w:val="36"/>
          <w:szCs w:val="36"/>
          <w:rtl/>
          <w:lang w:bidi="ar-IQ"/>
        </w:rPr>
        <w:t>تشكيل فريق عمل ل</w:t>
      </w:r>
      <w:r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عداد الخطة الاستراتيجية الخاصة با</w:t>
      </w:r>
      <w:r w:rsidR="002F7DDE">
        <w:rPr>
          <w:rFonts w:ascii="Traditional Arabic" w:hAnsi="Traditional Arabic" w:cs="Traditional Arabic" w:hint="cs"/>
          <w:b/>
          <w:bCs/>
          <w:sz w:val="36"/>
          <w:szCs w:val="36"/>
          <w:rtl/>
          <w:lang w:bidi="ar-IQ"/>
        </w:rPr>
        <w:t>لقسم</w:t>
      </w:r>
      <w:r w:rsidR="00B817FB"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 xml:space="preserve">، وفريق آخر لتحديد </w:t>
      </w:r>
      <w:r w:rsidR="00B817FB" w:rsidRPr="009A165D">
        <w:rPr>
          <w:rFonts w:ascii="Traditional Arabic" w:hAnsi="Traditional Arabic" w:cs="Traditional Arabic"/>
          <w:b/>
          <w:bCs/>
          <w:sz w:val="36"/>
          <w:szCs w:val="36"/>
          <w:rtl/>
          <w:lang w:bidi="ar-IQ"/>
        </w:rPr>
        <w:t>عناصر</w:t>
      </w:r>
      <w:r w:rsidR="001079BB" w:rsidRPr="009A165D">
        <w:rPr>
          <w:rFonts w:ascii="Traditional Arabic" w:hAnsi="Traditional Arabic" w:cs="Traditional Arabic"/>
          <w:b/>
          <w:bCs/>
          <w:sz w:val="36"/>
          <w:szCs w:val="36"/>
          <w:rtl/>
          <w:lang w:bidi="ar-IQ"/>
        </w:rPr>
        <w:t xml:space="preserve"> البيئة</w:t>
      </w:r>
      <w:r w:rsidR="00B817FB" w:rsidRPr="009A165D">
        <w:rPr>
          <w:rFonts w:ascii="Traditional Arabic" w:hAnsi="Traditional Arabic" w:cs="Traditional Arabic"/>
          <w:b/>
          <w:bCs/>
          <w:sz w:val="36"/>
          <w:szCs w:val="36"/>
          <w:rtl/>
          <w:lang w:bidi="ar-IQ"/>
        </w:rPr>
        <w:t xml:space="preserve"> الداخلية والخارجية للكلية </w:t>
      </w:r>
      <w:r w:rsidR="001079BB"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والمعروف بتحليل (</w:t>
      </w:r>
      <w:r w:rsidR="00B817FB" w:rsidRPr="009A165D">
        <w:rPr>
          <w:rFonts w:ascii="Traditional Arabic" w:hAnsi="Traditional Arabic" w:cs="Traditional Arabic"/>
          <w:b/>
          <w:bCs/>
          <w:sz w:val="36"/>
          <w:szCs w:val="36"/>
          <w:lang w:bidi="ar-IQ"/>
        </w:rPr>
        <w:t>SWAT</w:t>
      </w:r>
      <w:r w:rsidR="00B817FB" w:rsidRPr="009A165D">
        <w:rPr>
          <w:rFonts w:ascii="Traditional Arabic" w:hAnsi="Traditional Arabic" w:cs="Traditional Arabic"/>
          <w:b/>
          <w:bCs/>
          <w:sz w:val="36"/>
          <w:szCs w:val="36"/>
          <w:rtl/>
          <w:lang w:bidi="ar-IQ"/>
        </w:rPr>
        <w:t xml:space="preserve"> ). </w:t>
      </w:r>
    </w:p>
    <w:p w:rsidR="00870A05" w:rsidRDefault="00B62C97" w:rsidP="001E44A4">
      <w:pPr>
        <w:spacing w:line="240" w:lineRule="auto"/>
        <w:ind w:right="142"/>
        <w:jc w:val="both"/>
        <w:rPr>
          <w:rFonts w:ascii="Traditional Arabic" w:hAnsi="Traditional Arabic" w:cs="Traditional Arabic" w:hint="cs"/>
          <w:b/>
          <w:bCs/>
          <w:sz w:val="36"/>
          <w:szCs w:val="36"/>
          <w:rtl/>
          <w:lang w:bidi="ar-IQ"/>
        </w:rPr>
      </w:pPr>
      <w:r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وقد تم وضع الغايات والاهداف الاستراتيجية وتحليل الفجوة، ووضع الخطة الاستراتيجية </w:t>
      </w:r>
      <w:r w:rsidR="002F7DDE">
        <w:rPr>
          <w:rFonts w:ascii="Traditional Arabic" w:hAnsi="Traditional Arabic" w:cs="Traditional Arabic" w:hint="cs"/>
          <w:b/>
          <w:bCs/>
          <w:sz w:val="36"/>
          <w:szCs w:val="36"/>
          <w:rtl/>
          <w:lang w:bidi="ar-IQ"/>
        </w:rPr>
        <w:t xml:space="preserve">لقسم التربية البدنية وعلوم الرياضة - </w:t>
      </w:r>
      <w:r w:rsidR="00B817FB" w:rsidRPr="009A165D">
        <w:rPr>
          <w:rFonts w:ascii="Traditional Arabic" w:hAnsi="Traditional Arabic" w:cs="Traditional Arabic"/>
          <w:b/>
          <w:bCs/>
          <w:sz w:val="36"/>
          <w:szCs w:val="36"/>
          <w:rtl/>
          <w:lang w:bidi="ar-IQ"/>
        </w:rPr>
        <w:t xml:space="preserve">كلية التربية </w:t>
      </w:r>
      <w:r w:rsidRPr="009A165D">
        <w:rPr>
          <w:rFonts w:ascii="Traditional Arabic" w:hAnsi="Traditional Arabic" w:cs="Traditional Arabic"/>
          <w:b/>
          <w:bCs/>
          <w:sz w:val="36"/>
          <w:szCs w:val="36"/>
          <w:rtl/>
          <w:lang w:bidi="ar-IQ"/>
        </w:rPr>
        <w:t>الأساسية/</w:t>
      </w:r>
      <w:r w:rsidR="00B817FB" w:rsidRPr="009A165D">
        <w:rPr>
          <w:rFonts w:ascii="Traditional Arabic" w:hAnsi="Traditional Arabic" w:cs="Traditional Arabic"/>
          <w:b/>
          <w:bCs/>
          <w:sz w:val="36"/>
          <w:szCs w:val="36"/>
          <w:rtl/>
          <w:lang w:bidi="ar-IQ"/>
        </w:rPr>
        <w:t xml:space="preserve"> جامعة ديا</w:t>
      </w:r>
      <w:r w:rsidR="00342474" w:rsidRPr="009A165D">
        <w:rPr>
          <w:rFonts w:ascii="Traditional Arabic" w:hAnsi="Traditional Arabic" w:cs="Traditional Arabic"/>
          <w:b/>
          <w:bCs/>
          <w:sz w:val="36"/>
          <w:szCs w:val="36"/>
          <w:rtl/>
          <w:lang w:bidi="ar-IQ"/>
        </w:rPr>
        <w:t xml:space="preserve">لى ضمن رؤية </w:t>
      </w:r>
      <w:r w:rsidR="001079BB" w:rsidRPr="009A165D">
        <w:rPr>
          <w:rFonts w:ascii="Traditional Arabic" w:hAnsi="Traditional Arabic" w:cs="Traditional Arabic"/>
          <w:b/>
          <w:bCs/>
          <w:sz w:val="36"/>
          <w:szCs w:val="36"/>
          <w:rtl/>
          <w:lang w:bidi="ar-IQ"/>
        </w:rPr>
        <w:t xml:space="preserve">الكلية </w:t>
      </w:r>
      <w:r w:rsidR="00342474" w:rsidRPr="009A165D">
        <w:rPr>
          <w:rFonts w:ascii="Traditional Arabic" w:hAnsi="Traditional Arabic" w:cs="Traditional Arabic"/>
          <w:b/>
          <w:bCs/>
          <w:sz w:val="36"/>
          <w:szCs w:val="36"/>
          <w:rtl/>
          <w:lang w:bidi="ar-IQ"/>
        </w:rPr>
        <w:t>ورسالتها وأهدافها</w:t>
      </w:r>
      <w:r w:rsidR="00B817FB" w:rsidRPr="009A165D">
        <w:rPr>
          <w:rFonts w:ascii="Traditional Arabic" w:hAnsi="Traditional Arabic" w:cs="Traditional Arabic"/>
          <w:b/>
          <w:bCs/>
          <w:sz w:val="36"/>
          <w:szCs w:val="36"/>
          <w:rtl/>
          <w:lang w:bidi="ar-IQ"/>
        </w:rPr>
        <w:t xml:space="preserve">. </w:t>
      </w:r>
    </w:p>
    <w:p w:rsidR="00F925FF" w:rsidRDefault="00F925FF" w:rsidP="001E44A4">
      <w:pPr>
        <w:spacing w:line="240" w:lineRule="auto"/>
        <w:ind w:right="142"/>
        <w:jc w:val="both"/>
        <w:rPr>
          <w:rFonts w:ascii="Traditional Arabic" w:hAnsi="Traditional Arabic" w:cs="Traditional Arabic" w:hint="cs"/>
          <w:b/>
          <w:bCs/>
          <w:sz w:val="36"/>
          <w:szCs w:val="36"/>
          <w:rtl/>
          <w:lang w:bidi="ar-IQ"/>
        </w:rPr>
      </w:pPr>
    </w:p>
    <w:p w:rsidR="00F925FF" w:rsidRDefault="00F925FF" w:rsidP="001E44A4">
      <w:pPr>
        <w:spacing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pStyle w:val="a4"/>
        <w:numPr>
          <w:ilvl w:val="0"/>
          <w:numId w:val="1"/>
        </w:numPr>
        <w:tabs>
          <w:tab w:val="left" w:pos="424"/>
        </w:tabs>
        <w:spacing w:after="0" w:line="240" w:lineRule="auto"/>
        <w:ind w:left="0" w:right="142" w:firstLine="0"/>
        <w:jc w:val="both"/>
        <w:rPr>
          <w:rFonts w:ascii="Traditional Arabic" w:hAnsi="Traditional Arabic" w:cs="PT Bold Heading"/>
          <w:b/>
          <w:bCs/>
          <w:sz w:val="36"/>
          <w:szCs w:val="36"/>
          <w:rtl/>
          <w:lang w:bidi="ar-IQ"/>
        </w:rPr>
      </w:pPr>
      <w:r w:rsidRPr="003546C3">
        <w:rPr>
          <w:rFonts w:ascii="Traditional Arabic" w:hAnsi="Traditional Arabic" w:cs="PT Bold Heading"/>
          <w:b/>
          <w:bCs/>
          <w:color w:val="FF0000"/>
          <w:sz w:val="36"/>
          <w:szCs w:val="36"/>
          <w:rtl/>
          <w:lang w:bidi="ar-IQ"/>
        </w:rPr>
        <w:lastRenderedPageBreak/>
        <w:t xml:space="preserve">نبذة عن </w:t>
      </w:r>
      <w:r w:rsidR="002F7DDE" w:rsidRPr="003546C3">
        <w:rPr>
          <w:rFonts w:ascii="Traditional Arabic" w:hAnsi="Traditional Arabic" w:cs="PT Bold Heading" w:hint="cs"/>
          <w:b/>
          <w:bCs/>
          <w:color w:val="FF0000"/>
          <w:sz w:val="36"/>
          <w:szCs w:val="36"/>
          <w:rtl/>
          <w:lang w:bidi="ar-IQ"/>
        </w:rPr>
        <w:t xml:space="preserve">قسم التربية البدنية وعلوم الرياضة </w:t>
      </w:r>
      <w:r w:rsidR="002F7DDE" w:rsidRPr="003546C3">
        <w:rPr>
          <w:rFonts w:ascii="Traditional Arabic" w:hAnsi="Traditional Arabic" w:cs="Times New Roman" w:hint="cs"/>
          <w:b/>
          <w:bCs/>
          <w:color w:val="FF0000"/>
          <w:sz w:val="36"/>
          <w:szCs w:val="36"/>
          <w:rtl/>
          <w:lang w:bidi="ar-IQ"/>
        </w:rPr>
        <w:t xml:space="preserve">- </w:t>
      </w:r>
      <w:r w:rsidRPr="003546C3">
        <w:rPr>
          <w:rFonts w:ascii="Traditional Arabic" w:hAnsi="Traditional Arabic" w:cs="PT Bold Heading"/>
          <w:b/>
          <w:bCs/>
          <w:color w:val="FF0000"/>
          <w:sz w:val="36"/>
          <w:szCs w:val="36"/>
          <w:rtl/>
          <w:lang w:bidi="ar-IQ"/>
        </w:rPr>
        <w:t xml:space="preserve">كلية التربية الاساسية </w:t>
      </w:r>
      <w:r w:rsidRPr="003546C3">
        <w:rPr>
          <w:rFonts w:ascii="Sakkal Majalla" w:hAnsi="Sakkal Majalla" w:cs="Sakkal Majalla" w:hint="cs"/>
          <w:b/>
          <w:bCs/>
          <w:color w:val="FF0000"/>
          <w:sz w:val="36"/>
          <w:szCs w:val="36"/>
          <w:rtl/>
          <w:lang w:bidi="ar-IQ"/>
        </w:rPr>
        <w:t>–</w:t>
      </w:r>
      <w:r w:rsidRPr="003546C3">
        <w:rPr>
          <w:rFonts w:ascii="Traditional Arabic" w:hAnsi="Traditional Arabic" w:cs="PT Bold Heading"/>
          <w:b/>
          <w:bCs/>
          <w:color w:val="FF0000"/>
          <w:sz w:val="36"/>
          <w:szCs w:val="36"/>
          <w:rtl/>
          <w:lang w:bidi="ar-IQ"/>
        </w:rPr>
        <w:t xml:space="preserve"> </w:t>
      </w:r>
      <w:r w:rsidRPr="003546C3">
        <w:rPr>
          <w:rFonts w:ascii="Traditional Arabic" w:hAnsi="Traditional Arabic" w:cs="PT Bold Heading" w:hint="cs"/>
          <w:b/>
          <w:bCs/>
          <w:color w:val="FF0000"/>
          <w:sz w:val="36"/>
          <w:szCs w:val="36"/>
          <w:rtl/>
          <w:lang w:bidi="ar-IQ"/>
        </w:rPr>
        <w:t>جامعة</w:t>
      </w:r>
      <w:r w:rsidRPr="003546C3">
        <w:rPr>
          <w:rFonts w:ascii="Traditional Arabic" w:hAnsi="Traditional Arabic" w:cs="PT Bold Heading"/>
          <w:b/>
          <w:bCs/>
          <w:color w:val="FF0000"/>
          <w:sz w:val="36"/>
          <w:szCs w:val="36"/>
          <w:rtl/>
          <w:lang w:bidi="ar-IQ"/>
        </w:rPr>
        <w:t xml:space="preserve"> </w:t>
      </w:r>
      <w:r w:rsidRPr="003546C3">
        <w:rPr>
          <w:rFonts w:ascii="Traditional Arabic" w:hAnsi="Traditional Arabic" w:cs="PT Bold Heading" w:hint="cs"/>
          <w:b/>
          <w:bCs/>
          <w:color w:val="FF0000"/>
          <w:sz w:val="36"/>
          <w:szCs w:val="36"/>
          <w:rtl/>
          <w:lang w:bidi="ar-IQ"/>
        </w:rPr>
        <w:t>ديالى</w:t>
      </w:r>
      <w:r w:rsidR="007546DF" w:rsidRPr="003546C3">
        <w:rPr>
          <w:rFonts w:ascii="Traditional Arabic" w:hAnsi="Traditional Arabic" w:cs="PT Bold Heading" w:hint="cs"/>
          <w:b/>
          <w:bCs/>
          <w:color w:val="FF0000"/>
          <w:sz w:val="36"/>
          <w:szCs w:val="36"/>
          <w:rtl/>
          <w:lang w:bidi="ar-IQ"/>
        </w:rPr>
        <w:t xml:space="preserve"> </w:t>
      </w:r>
      <w:r w:rsidR="007546DF" w:rsidRPr="009A165D">
        <w:rPr>
          <w:rFonts w:ascii="Traditional Arabic" w:hAnsi="Traditional Arabic" w:cs="PT Bold Heading" w:hint="cs"/>
          <w:b/>
          <w:bCs/>
          <w:sz w:val="36"/>
          <w:szCs w:val="36"/>
          <w:rtl/>
          <w:lang w:bidi="ar-IQ"/>
        </w:rPr>
        <w:t>:</w:t>
      </w:r>
    </w:p>
    <w:p w:rsidR="00B817FB" w:rsidRPr="009A165D" w:rsidRDefault="00B817FB" w:rsidP="009D6E07">
      <w:pPr>
        <w:pStyle w:val="a4"/>
        <w:numPr>
          <w:ilvl w:val="0"/>
          <w:numId w:val="4"/>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تأسس </w:t>
      </w:r>
      <w:r w:rsidR="002F7DDE">
        <w:rPr>
          <w:rFonts w:ascii="Traditional Arabic" w:hAnsi="Traditional Arabic" w:cs="Traditional Arabic" w:hint="cs"/>
          <w:b/>
          <w:bCs/>
          <w:sz w:val="36"/>
          <w:szCs w:val="36"/>
          <w:rtl/>
          <w:lang w:bidi="ar-IQ"/>
        </w:rPr>
        <w:t xml:space="preserve">قسم التربية البدنية وعلوم الرياضة - </w:t>
      </w:r>
      <w:r w:rsidRPr="009A165D">
        <w:rPr>
          <w:rFonts w:ascii="Traditional Arabic" w:hAnsi="Traditional Arabic" w:cs="Traditional Arabic"/>
          <w:b/>
          <w:bCs/>
          <w:sz w:val="36"/>
          <w:szCs w:val="36"/>
          <w:rtl/>
          <w:lang w:bidi="ar-IQ"/>
        </w:rPr>
        <w:t xml:space="preserve">كلية التربية الاساسية في جامعة ديالى </w:t>
      </w:r>
      <w:r w:rsidR="00720B09">
        <w:rPr>
          <w:rFonts w:ascii="Traditional Arabic" w:hAnsi="Traditional Arabic" w:cs="Traditional Arabic" w:hint="cs"/>
          <w:b/>
          <w:bCs/>
          <w:sz w:val="36"/>
          <w:szCs w:val="36"/>
          <w:rtl/>
          <w:lang w:bidi="ar-IQ"/>
        </w:rPr>
        <w:t>سنة 1996</w:t>
      </w:r>
      <w:r w:rsidR="00F42F8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وكانت تسميته</w:t>
      </w:r>
      <w:r w:rsidR="00342474" w:rsidRPr="009A165D">
        <w:rPr>
          <w:rFonts w:ascii="Traditional Arabic" w:hAnsi="Traditional Arabic" w:cs="Traditional Arabic"/>
          <w:b/>
          <w:bCs/>
          <w:sz w:val="36"/>
          <w:szCs w:val="36"/>
          <w:rtl/>
          <w:lang w:bidi="ar-IQ"/>
        </w:rPr>
        <w:t xml:space="preserve"> السابقة </w:t>
      </w:r>
      <w:r w:rsidR="00B62C97" w:rsidRPr="009A165D">
        <w:rPr>
          <w:rFonts w:ascii="Traditional Arabic" w:hAnsi="Traditional Arabic" w:cs="Traditional Arabic"/>
          <w:b/>
          <w:bCs/>
          <w:sz w:val="36"/>
          <w:szCs w:val="36"/>
          <w:rtl/>
          <w:lang w:bidi="ar-IQ"/>
        </w:rPr>
        <w:t>(</w:t>
      </w:r>
      <w:r w:rsidR="009D6E07">
        <w:rPr>
          <w:rFonts w:ascii="Traditional Arabic" w:hAnsi="Traditional Arabic" w:cs="Traditional Arabic" w:hint="cs"/>
          <w:b/>
          <w:bCs/>
          <w:sz w:val="36"/>
          <w:szCs w:val="36"/>
          <w:rtl/>
          <w:lang w:bidi="ar-IQ"/>
        </w:rPr>
        <w:t>قسم التربية الرياضية</w:t>
      </w:r>
      <w:r w:rsidR="00B62C97" w:rsidRPr="009A165D">
        <w:rPr>
          <w:rFonts w:ascii="Traditional Arabic" w:hAnsi="Traditional Arabic" w:cs="Traditional Arabic"/>
          <w:b/>
          <w:bCs/>
          <w:sz w:val="36"/>
          <w:szCs w:val="36"/>
          <w:rtl/>
          <w:lang w:bidi="ar-IQ"/>
        </w:rPr>
        <w:t>)</w:t>
      </w:r>
      <w:r w:rsidR="00342474" w:rsidRPr="009A165D">
        <w:rPr>
          <w:rFonts w:ascii="Traditional Arabic" w:hAnsi="Traditional Arabic" w:cs="Traditional Arabic"/>
          <w:b/>
          <w:bCs/>
          <w:sz w:val="36"/>
          <w:szCs w:val="36"/>
          <w:rtl/>
          <w:lang w:bidi="ar-IQ"/>
        </w:rPr>
        <w:t xml:space="preserve">، </w:t>
      </w:r>
      <w:r w:rsidR="009D6E07">
        <w:rPr>
          <w:rFonts w:ascii="Traditional Arabic" w:hAnsi="Traditional Arabic" w:cs="Traditional Arabic" w:hint="cs"/>
          <w:b/>
          <w:bCs/>
          <w:sz w:val="36"/>
          <w:szCs w:val="36"/>
          <w:rtl/>
          <w:lang w:bidi="ar-IQ"/>
        </w:rPr>
        <w:t>ويعتبر</w:t>
      </w:r>
      <w:r w:rsidR="003616E3">
        <w:rPr>
          <w:rFonts w:ascii="Traditional Arabic" w:hAnsi="Traditional Arabic" w:cs="Traditional Arabic" w:hint="cs"/>
          <w:b/>
          <w:bCs/>
          <w:sz w:val="36"/>
          <w:szCs w:val="36"/>
          <w:rtl/>
          <w:lang w:bidi="ar-IQ"/>
        </w:rPr>
        <w:t xml:space="preserve"> </w:t>
      </w:r>
      <w:r w:rsidR="009D6E07">
        <w:rPr>
          <w:rFonts w:ascii="Traditional Arabic" w:hAnsi="Traditional Arabic" w:cs="Traditional Arabic" w:hint="cs"/>
          <w:b/>
          <w:bCs/>
          <w:sz w:val="36"/>
          <w:szCs w:val="36"/>
          <w:rtl/>
          <w:lang w:bidi="ar-IQ"/>
        </w:rPr>
        <w:t>من الاقسام الاولى التي تأسس</w:t>
      </w:r>
      <w:r w:rsidRPr="009A165D">
        <w:rPr>
          <w:rFonts w:ascii="Traditional Arabic" w:hAnsi="Traditional Arabic" w:cs="Traditional Arabic"/>
          <w:b/>
          <w:bCs/>
          <w:sz w:val="36"/>
          <w:szCs w:val="36"/>
          <w:rtl/>
          <w:lang w:bidi="ar-IQ"/>
        </w:rPr>
        <w:t xml:space="preserve"> </w:t>
      </w:r>
      <w:r w:rsidR="009D6E07">
        <w:rPr>
          <w:rFonts w:ascii="Traditional Arabic" w:hAnsi="Traditional Arabic" w:cs="Traditional Arabic" w:hint="cs"/>
          <w:b/>
          <w:bCs/>
          <w:sz w:val="36"/>
          <w:szCs w:val="36"/>
          <w:rtl/>
          <w:lang w:bidi="ar-IQ"/>
        </w:rPr>
        <w:t>في الكلية والذي</w:t>
      </w:r>
      <w:r w:rsidR="00B62C97"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 xml:space="preserve">كان </w:t>
      </w:r>
      <w:r w:rsidR="001079BB" w:rsidRPr="009A165D">
        <w:rPr>
          <w:rFonts w:ascii="Traditional Arabic" w:hAnsi="Traditional Arabic" w:cs="Traditional Arabic"/>
          <w:b/>
          <w:bCs/>
          <w:sz w:val="36"/>
          <w:szCs w:val="36"/>
          <w:rtl/>
          <w:lang w:bidi="ar-IQ"/>
        </w:rPr>
        <w:t>منظمّ في أول تأسيسه الى</w:t>
      </w:r>
      <w:r w:rsidRPr="009A165D">
        <w:rPr>
          <w:rFonts w:ascii="Traditional Arabic" w:hAnsi="Traditional Arabic" w:cs="Traditional Arabic"/>
          <w:b/>
          <w:bCs/>
          <w:sz w:val="36"/>
          <w:szCs w:val="36"/>
          <w:rtl/>
          <w:lang w:bidi="ar-IQ"/>
        </w:rPr>
        <w:t xml:space="preserve"> الجامعة المستنصرية</w:t>
      </w:r>
      <w:r w:rsidR="001079BB" w:rsidRPr="009A165D">
        <w:rPr>
          <w:rFonts w:ascii="Traditional Arabic" w:hAnsi="Traditional Arabic" w:cs="Traditional Arabic"/>
          <w:b/>
          <w:bCs/>
          <w:sz w:val="36"/>
          <w:szCs w:val="36"/>
          <w:rtl/>
          <w:lang w:bidi="ar-IQ"/>
        </w:rPr>
        <w:t xml:space="preserve"> </w:t>
      </w:r>
      <w:r w:rsidR="009D6E07">
        <w:rPr>
          <w:rFonts w:ascii="Traditional Arabic" w:hAnsi="Traditional Arabic" w:cs="Traditional Arabic" w:hint="cs"/>
          <w:b/>
          <w:bCs/>
          <w:sz w:val="36"/>
          <w:szCs w:val="36"/>
          <w:rtl/>
          <w:lang w:bidi="ar-IQ"/>
        </w:rPr>
        <w:t>.</w:t>
      </w:r>
    </w:p>
    <w:p w:rsidR="00B817FB" w:rsidRPr="009A165D" w:rsidRDefault="00B817FB" w:rsidP="00690990">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بدأ</w:t>
      </w:r>
      <w:r w:rsidR="009D6E07">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w:t>
      </w:r>
      <w:r w:rsidR="009D6E07">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باستقبال الطلبة في العام الدراسي (199</w:t>
      </w:r>
      <w:r w:rsidR="00690990">
        <w:rPr>
          <w:rFonts w:ascii="Traditional Arabic" w:hAnsi="Traditional Arabic" w:cs="Traditional Arabic" w:hint="cs"/>
          <w:b/>
          <w:bCs/>
          <w:sz w:val="36"/>
          <w:szCs w:val="36"/>
          <w:rtl/>
          <w:lang w:bidi="ar-IQ"/>
        </w:rPr>
        <w:t>6</w:t>
      </w:r>
      <w:r w:rsidRPr="009A165D">
        <w:rPr>
          <w:rFonts w:ascii="Traditional Arabic" w:hAnsi="Traditional Arabic" w:cs="Traditional Arabic"/>
          <w:b/>
          <w:bCs/>
          <w:sz w:val="36"/>
          <w:szCs w:val="36"/>
          <w:rtl/>
          <w:lang w:bidi="ar-IQ"/>
        </w:rPr>
        <w:t>-199</w:t>
      </w:r>
      <w:r w:rsidR="00690990">
        <w:rPr>
          <w:rFonts w:ascii="Traditional Arabic" w:hAnsi="Traditional Arabic" w:cs="Traditional Arabic" w:hint="cs"/>
          <w:b/>
          <w:bCs/>
          <w:sz w:val="36"/>
          <w:szCs w:val="36"/>
          <w:rtl/>
          <w:lang w:bidi="ar-IQ"/>
        </w:rPr>
        <w:t>7</w:t>
      </w:r>
      <w:r w:rsidRPr="009A165D">
        <w:rPr>
          <w:rFonts w:ascii="Traditional Arabic" w:hAnsi="Traditional Arabic" w:cs="Traditional Arabic"/>
          <w:b/>
          <w:bCs/>
          <w:sz w:val="36"/>
          <w:szCs w:val="36"/>
          <w:rtl/>
          <w:lang w:bidi="ar-IQ"/>
        </w:rPr>
        <w:t xml:space="preserve">) </w:t>
      </w:r>
      <w:r w:rsidR="009D6E07">
        <w:rPr>
          <w:rFonts w:ascii="Traditional Arabic" w:hAnsi="Traditional Arabic" w:cs="Traditional Arabic" w:hint="cs"/>
          <w:b/>
          <w:bCs/>
          <w:sz w:val="36"/>
          <w:szCs w:val="36"/>
          <w:rtl/>
          <w:lang w:bidi="ar-IQ"/>
        </w:rPr>
        <w:t>.</w:t>
      </w:r>
    </w:p>
    <w:p w:rsidR="00B817FB" w:rsidRPr="009A165D" w:rsidRDefault="00B817FB" w:rsidP="00AD4F93">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وقد تم تخريج الدفعة الاولى من طلبة</w:t>
      </w:r>
      <w:r w:rsidR="009D6E07">
        <w:rPr>
          <w:rFonts w:ascii="Traditional Arabic" w:hAnsi="Traditional Arabic" w:cs="Traditional Arabic" w:hint="cs"/>
          <w:b/>
          <w:bCs/>
          <w:sz w:val="36"/>
          <w:szCs w:val="36"/>
          <w:rtl/>
          <w:lang w:bidi="ar-IQ"/>
        </w:rPr>
        <w:t xml:space="preserve"> قسم التربية البدنية وعلوم الرياضة - </w:t>
      </w:r>
      <w:r w:rsidRPr="009A165D">
        <w:rPr>
          <w:rFonts w:ascii="Traditional Arabic" w:hAnsi="Traditional Arabic" w:cs="Traditional Arabic"/>
          <w:b/>
          <w:bCs/>
          <w:sz w:val="36"/>
          <w:szCs w:val="36"/>
          <w:rtl/>
          <w:lang w:bidi="ar-IQ"/>
        </w:rPr>
        <w:t xml:space="preserve"> كلية التربية الاساسية في العام الدراسي (</w:t>
      </w:r>
      <w:r w:rsidR="00690990">
        <w:rPr>
          <w:rFonts w:ascii="Traditional Arabic" w:hAnsi="Traditional Arabic" w:cs="Traditional Arabic" w:hint="cs"/>
          <w:b/>
          <w:bCs/>
          <w:sz w:val="36"/>
          <w:szCs w:val="36"/>
          <w:rtl/>
          <w:lang w:bidi="ar-IQ"/>
        </w:rPr>
        <w:t>2000</w:t>
      </w:r>
      <w:r w:rsidR="00B62C97" w:rsidRPr="009A165D">
        <w:rPr>
          <w:rFonts w:ascii="Traditional Arabic" w:hAnsi="Traditional Arabic" w:cs="Traditional Arabic"/>
          <w:b/>
          <w:bCs/>
          <w:sz w:val="36"/>
          <w:szCs w:val="36"/>
          <w:rtl/>
          <w:lang w:bidi="ar-IQ"/>
        </w:rPr>
        <w:t>-</w:t>
      </w:r>
      <w:r w:rsidR="009D6E07">
        <w:rPr>
          <w:rFonts w:ascii="Traditional Arabic" w:hAnsi="Traditional Arabic" w:cs="Traditional Arabic" w:hint="cs"/>
          <w:b/>
          <w:bCs/>
          <w:sz w:val="36"/>
          <w:szCs w:val="36"/>
          <w:rtl/>
          <w:lang w:bidi="ar-IQ"/>
        </w:rPr>
        <w:t>200</w:t>
      </w:r>
      <w:r w:rsidR="00690990">
        <w:rPr>
          <w:rFonts w:ascii="Traditional Arabic" w:hAnsi="Traditional Arabic" w:cs="Traditional Arabic" w:hint="cs"/>
          <w:b/>
          <w:bCs/>
          <w:sz w:val="36"/>
          <w:szCs w:val="36"/>
          <w:rtl/>
          <w:lang w:bidi="ar-IQ"/>
        </w:rPr>
        <w:t>1</w:t>
      </w:r>
      <w:r w:rsidR="00B62C97" w:rsidRPr="009A165D">
        <w:rPr>
          <w:rFonts w:ascii="Traditional Arabic" w:hAnsi="Traditional Arabic" w:cs="Traditional Arabic"/>
          <w:b/>
          <w:bCs/>
          <w:sz w:val="36"/>
          <w:szCs w:val="36"/>
          <w:rtl/>
          <w:lang w:bidi="ar-IQ"/>
        </w:rPr>
        <w:t>م</w:t>
      </w:r>
      <w:r w:rsidRPr="009A165D">
        <w:rPr>
          <w:rFonts w:ascii="Traditional Arabic" w:hAnsi="Traditional Arabic" w:cs="Traditional Arabic"/>
          <w:b/>
          <w:bCs/>
          <w:sz w:val="36"/>
          <w:szCs w:val="36"/>
          <w:rtl/>
          <w:lang w:bidi="ar-IQ"/>
        </w:rPr>
        <w:t>) وكان عددهم</w:t>
      </w:r>
      <w:r w:rsidR="009D6E07">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w:t>
      </w:r>
      <w:r w:rsidR="009D6E07">
        <w:rPr>
          <w:rFonts w:ascii="Traditional Arabic" w:hAnsi="Traditional Arabic" w:cs="Traditional Arabic" w:hint="cs"/>
          <w:b/>
          <w:bCs/>
          <w:sz w:val="36"/>
          <w:szCs w:val="36"/>
          <w:rtl/>
          <w:lang w:bidi="ar-IQ"/>
        </w:rPr>
        <w:t xml:space="preserve"> </w:t>
      </w:r>
      <w:r w:rsidR="003D026E">
        <w:rPr>
          <w:rFonts w:ascii="Traditional Arabic" w:hAnsi="Traditional Arabic" w:cs="Traditional Arabic" w:hint="cs"/>
          <w:b/>
          <w:bCs/>
          <w:sz w:val="36"/>
          <w:szCs w:val="36"/>
          <w:rtl/>
          <w:lang w:bidi="ar-IQ"/>
        </w:rPr>
        <w:t>16</w:t>
      </w:r>
      <w:r w:rsidRPr="009A165D">
        <w:rPr>
          <w:rFonts w:ascii="Traditional Arabic" w:hAnsi="Traditional Arabic" w:cs="Traditional Arabic"/>
          <w:b/>
          <w:bCs/>
          <w:sz w:val="36"/>
          <w:szCs w:val="36"/>
          <w:rtl/>
          <w:lang w:bidi="ar-IQ"/>
        </w:rPr>
        <w:t>) طالب</w:t>
      </w:r>
      <w:r w:rsidR="00B62C9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وطالبة.</w:t>
      </w:r>
    </w:p>
    <w:p w:rsidR="00B817FB" w:rsidRPr="009A165D" w:rsidRDefault="00342474" w:rsidP="009D6E07">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نظام الدراسة في </w:t>
      </w:r>
      <w:r w:rsidR="009D6E07">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w:t>
      </w:r>
      <w:r w:rsidR="00B62C97" w:rsidRPr="009A165D">
        <w:rPr>
          <w:rFonts w:ascii="Traditional Arabic" w:hAnsi="Traditional Arabic" w:cs="Traditional Arabic"/>
          <w:b/>
          <w:bCs/>
          <w:sz w:val="36"/>
          <w:szCs w:val="36"/>
          <w:rtl/>
          <w:lang w:bidi="ar-IQ"/>
        </w:rPr>
        <w:t>فصلي)</w:t>
      </w:r>
      <w:r w:rsidR="00B817FB" w:rsidRPr="009A165D">
        <w:rPr>
          <w:rFonts w:ascii="Traditional Arabic" w:hAnsi="Traditional Arabic" w:cs="Traditional Arabic"/>
          <w:b/>
          <w:bCs/>
          <w:sz w:val="36"/>
          <w:szCs w:val="36"/>
          <w:rtl/>
          <w:lang w:bidi="ar-IQ"/>
        </w:rPr>
        <w:t xml:space="preserve">، </w:t>
      </w:r>
      <w:r w:rsidR="00B62C97"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ذ تتوزع الدراسة على فصلين دراسيين</w:t>
      </w:r>
      <w:r w:rsidR="00B62C97"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يدرس الطالب في الفصل</w:t>
      </w:r>
      <w:r w:rsidRPr="009A165D">
        <w:rPr>
          <w:rFonts w:ascii="Traditional Arabic" w:hAnsi="Traditional Arabic" w:cs="Traditional Arabic"/>
          <w:b/>
          <w:bCs/>
          <w:sz w:val="36"/>
          <w:szCs w:val="36"/>
          <w:rtl/>
          <w:lang w:bidi="ar-IQ"/>
        </w:rPr>
        <w:t>ين</w:t>
      </w:r>
      <w:r w:rsidR="00B817FB" w:rsidRPr="009A165D">
        <w:rPr>
          <w:rFonts w:ascii="Traditional Arabic" w:hAnsi="Traditional Arabic" w:cs="Traditional Arabic"/>
          <w:b/>
          <w:bCs/>
          <w:sz w:val="36"/>
          <w:szCs w:val="36"/>
          <w:rtl/>
          <w:lang w:bidi="ar-IQ"/>
        </w:rPr>
        <w:t xml:space="preserve"> ال</w:t>
      </w:r>
      <w:r w:rsidR="00B62C97"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ول والثاني مواد</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ا دراسية مختلفة، يحدد له فيه</w:t>
      </w:r>
      <w:r w:rsidRPr="009A165D">
        <w:rPr>
          <w:rFonts w:ascii="Traditional Arabic" w:hAnsi="Traditional Arabic" w:cs="Traditional Arabic"/>
          <w:b/>
          <w:bCs/>
          <w:sz w:val="36"/>
          <w:szCs w:val="36"/>
          <w:rtl/>
          <w:lang w:bidi="ar-IQ"/>
        </w:rPr>
        <w:t>م</w:t>
      </w:r>
      <w:r w:rsidR="00B817FB" w:rsidRPr="009A165D">
        <w:rPr>
          <w:rFonts w:ascii="Traditional Arabic" w:hAnsi="Traditional Arabic" w:cs="Traditional Arabic"/>
          <w:b/>
          <w:bCs/>
          <w:sz w:val="36"/>
          <w:szCs w:val="36"/>
          <w:rtl/>
          <w:lang w:bidi="ar-IQ"/>
        </w:rPr>
        <w:t>ا سعي فصلي</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ويمتحن فيها امتحان</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ا نهائي</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ا تحريري</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ا، وعلى </w:t>
      </w:r>
      <w:r w:rsidR="00760E78" w:rsidRPr="009A165D">
        <w:rPr>
          <w:rFonts w:ascii="Traditional Arabic" w:hAnsi="Traditional Arabic" w:cs="Traditional Arabic"/>
          <w:b/>
          <w:bCs/>
          <w:sz w:val="36"/>
          <w:szCs w:val="36"/>
          <w:rtl/>
          <w:lang w:bidi="ar-IQ"/>
        </w:rPr>
        <w:t xml:space="preserve">الطالب </w:t>
      </w:r>
      <w:r w:rsidR="00B62C97" w:rsidRPr="009A165D">
        <w:rPr>
          <w:rFonts w:ascii="Traditional Arabic" w:hAnsi="Traditional Arabic" w:cs="Traditional Arabic"/>
          <w:b/>
          <w:bCs/>
          <w:sz w:val="36"/>
          <w:szCs w:val="36"/>
          <w:rtl/>
          <w:lang w:bidi="ar-IQ"/>
        </w:rPr>
        <w:t>أ</w:t>
      </w:r>
      <w:r w:rsidR="00760E78" w:rsidRPr="009A165D">
        <w:rPr>
          <w:rFonts w:ascii="Traditional Arabic" w:hAnsi="Traditional Arabic" w:cs="Traditional Arabic"/>
          <w:b/>
          <w:bCs/>
          <w:sz w:val="36"/>
          <w:szCs w:val="36"/>
          <w:rtl/>
          <w:lang w:bidi="ar-IQ"/>
        </w:rPr>
        <w:t>ن يتجاوز الامتحان بنجاح</w:t>
      </w:r>
      <w:r w:rsidR="00B817FB" w:rsidRPr="009A165D">
        <w:rPr>
          <w:rFonts w:ascii="Traditional Arabic" w:hAnsi="Traditional Arabic" w:cs="Traditional Arabic"/>
          <w:b/>
          <w:bCs/>
          <w:sz w:val="36"/>
          <w:szCs w:val="36"/>
          <w:rtl/>
          <w:lang w:bidi="ar-IQ"/>
        </w:rPr>
        <w:t xml:space="preserve"> لينتقل </w:t>
      </w:r>
      <w:r w:rsidR="00B62C97"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لى الفصل الدراسي الثاني</w:t>
      </w:r>
      <w:r w:rsidR="009D6E07">
        <w:rPr>
          <w:rFonts w:ascii="Traditional Arabic" w:hAnsi="Traditional Arabic" w:cs="Traditional Arabic" w:hint="cs"/>
          <w:b/>
          <w:bCs/>
          <w:sz w:val="36"/>
          <w:szCs w:val="36"/>
          <w:rtl/>
          <w:lang w:bidi="ar-IQ"/>
        </w:rPr>
        <w:t>.</w:t>
      </w:r>
    </w:p>
    <w:p w:rsidR="00B817FB" w:rsidRPr="009A165D" w:rsidRDefault="009D6E07" w:rsidP="009D6E07">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B817FB" w:rsidRPr="009A165D">
        <w:rPr>
          <w:rFonts w:ascii="Traditional Arabic" w:hAnsi="Traditional Arabic" w:cs="Traditional Arabic"/>
          <w:b/>
          <w:bCs/>
          <w:sz w:val="36"/>
          <w:szCs w:val="36"/>
          <w:rtl/>
          <w:lang w:bidi="ar-IQ"/>
        </w:rPr>
        <w:t xml:space="preserve">منح </w:t>
      </w:r>
      <w:r>
        <w:rPr>
          <w:rFonts w:ascii="Traditional Arabic" w:hAnsi="Traditional Arabic" w:cs="Traditional Arabic" w:hint="cs"/>
          <w:b/>
          <w:bCs/>
          <w:sz w:val="36"/>
          <w:szCs w:val="36"/>
          <w:rtl/>
          <w:lang w:bidi="ar-IQ"/>
        </w:rPr>
        <w:t>القسم</w:t>
      </w:r>
      <w:r w:rsidR="00B817FB" w:rsidRPr="009A165D">
        <w:rPr>
          <w:rFonts w:ascii="Traditional Arabic" w:hAnsi="Traditional Arabic" w:cs="Traditional Arabic"/>
          <w:b/>
          <w:bCs/>
          <w:sz w:val="36"/>
          <w:szCs w:val="36"/>
          <w:rtl/>
          <w:lang w:bidi="ar-IQ"/>
        </w:rPr>
        <w:t xml:space="preserve"> </w:t>
      </w:r>
      <w:r w:rsidR="00B62C97" w:rsidRPr="009A165D">
        <w:rPr>
          <w:rFonts w:ascii="Traditional Arabic" w:hAnsi="Traditional Arabic" w:cs="Traditional Arabic"/>
          <w:b/>
          <w:bCs/>
          <w:sz w:val="36"/>
          <w:szCs w:val="36"/>
          <w:rtl/>
          <w:lang w:bidi="ar-IQ"/>
        </w:rPr>
        <w:t>شهادة بكالوريوس</w:t>
      </w:r>
      <w:r>
        <w:rPr>
          <w:rFonts w:ascii="Traditional Arabic" w:hAnsi="Traditional Arabic" w:cs="Traditional Arabic" w:hint="cs"/>
          <w:b/>
          <w:bCs/>
          <w:sz w:val="36"/>
          <w:szCs w:val="36"/>
          <w:rtl/>
          <w:lang w:bidi="ar-IQ"/>
        </w:rPr>
        <w:t xml:space="preserve"> في </w:t>
      </w:r>
      <w:r w:rsidR="00B62C97"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ال</w:t>
      </w:r>
      <w:r w:rsidR="00B62C97" w:rsidRPr="009A165D">
        <w:rPr>
          <w:rFonts w:ascii="Traditional Arabic" w:hAnsi="Traditional Arabic" w:cs="Traditional Arabic"/>
          <w:b/>
          <w:bCs/>
          <w:sz w:val="36"/>
          <w:szCs w:val="36"/>
          <w:rtl/>
          <w:lang w:bidi="ar-IQ"/>
        </w:rPr>
        <w:t xml:space="preserve">تربية </w:t>
      </w:r>
      <w:r>
        <w:rPr>
          <w:rFonts w:ascii="Traditional Arabic" w:hAnsi="Traditional Arabic" w:cs="Traditional Arabic" w:hint="cs"/>
          <w:b/>
          <w:bCs/>
          <w:sz w:val="36"/>
          <w:szCs w:val="36"/>
          <w:rtl/>
          <w:lang w:bidi="ar-IQ"/>
        </w:rPr>
        <w:t xml:space="preserve">البدنية وعلوم الرياضة </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ويبدأ التخصص فيه من المرحلة الدراسية ال</w:t>
      </w:r>
      <w:r w:rsidR="00B62C97"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ولى</w:t>
      </w:r>
      <w:r>
        <w:rPr>
          <w:rFonts w:ascii="Traditional Arabic" w:hAnsi="Traditional Arabic" w:cs="Traditional Arabic" w:hint="cs"/>
          <w:b/>
          <w:bCs/>
          <w:sz w:val="36"/>
          <w:szCs w:val="36"/>
          <w:rtl/>
          <w:lang w:bidi="ar-IQ"/>
        </w:rPr>
        <w:t>.</w:t>
      </w:r>
    </w:p>
    <w:p w:rsidR="00B817FB" w:rsidRPr="009A165D" w:rsidRDefault="009D6E07" w:rsidP="00690990">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B817FB" w:rsidRPr="009A165D">
        <w:rPr>
          <w:rFonts w:ascii="Traditional Arabic" w:hAnsi="Traditional Arabic" w:cs="Traditional Arabic"/>
          <w:b/>
          <w:bCs/>
          <w:sz w:val="36"/>
          <w:szCs w:val="36"/>
          <w:rtl/>
          <w:lang w:bidi="ar-IQ"/>
        </w:rPr>
        <w:t xml:space="preserve">منح </w:t>
      </w:r>
      <w:r>
        <w:rPr>
          <w:rFonts w:ascii="Traditional Arabic" w:hAnsi="Traditional Arabic" w:cs="Traditional Arabic" w:hint="cs"/>
          <w:b/>
          <w:bCs/>
          <w:sz w:val="36"/>
          <w:szCs w:val="36"/>
          <w:rtl/>
          <w:lang w:bidi="ar-IQ"/>
        </w:rPr>
        <w:t>القسم</w:t>
      </w:r>
      <w:r w:rsidR="00B817FB" w:rsidRPr="009A165D">
        <w:rPr>
          <w:rFonts w:ascii="Traditional Arabic" w:hAnsi="Traditional Arabic" w:cs="Traditional Arabic"/>
          <w:b/>
          <w:bCs/>
          <w:sz w:val="36"/>
          <w:szCs w:val="36"/>
          <w:rtl/>
          <w:lang w:bidi="ar-IQ"/>
        </w:rPr>
        <w:t xml:space="preserve"> شهادة </w:t>
      </w:r>
      <w:r w:rsidR="00690990">
        <w:rPr>
          <w:rFonts w:ascii="Traditional Arabic" w:hAnsi="Traditional Arabic" w:cs="Traditional Arabic" w:hint="cs"/>
          <w:b/>
          <w:bCs/>
          <w:sz w:val="36"/>
          <w:szCs w:val="36"/>
          <w:rtl/>
          <w:lang w:bidi="ar-IQ"/>
        </w:rPr>
        <w:t>في</w:t>
      </w:r>
      <w:r w:rsidR="008E4FC6" w:rsidRPr="009A165D">
        <w:rPr>
          <w:rFonts w:ascii="Traditional Arabic" w:hAnsi="Traditional Arabic" w:cs="Traditional Arabic" w:hint="cs"/>
          <w:b/>
          <w:bCs/>
          <w:sz w:val="36"/>
          <w:szCs w:val="36"/>
          <w:rtl/>
          <w:lang w:bidi="ar-IQ"/>
        </w:rPr>
        <w:t xml:space="preserve"> طرائق تدريس</w:t>
      </w:r>
      <w:r w:rsidR="003616E3">
        <w:rPr>
          <w:rFonts w:ascii="Traditional Arabic" w:hAnsi="Traditional Arabic" w:cs="Traditional Arabic"/>
          <w:b/>
          <w:bCs/>
          <w:sz w:val="36"/>
          <w:szCs w:val="36"/>
          <w:rtl/>
          <w:lang w:bidi="ar-IQ"/>
        </w:rPr>
        <w:t xml:space="preserve"> التربية </w:t>
      </w:r>
      <w:r w:rsidR="00690990">
        <w:rPr>
          <w:rFonts w:ascii="Traditional Arabic" w:hAnsi="Traditional Arabic" w:cs="Traditional Arabic" w:hint="cs"/>
          <w:b/>
          <w:bCs/>
          <w:sz w:val="36"/>
          <w:szCs w:val="36"/>
          <w:rtl/>
          <w:lang w:bidi="ar-IQ"/>
        </w:rPr>
        <w:t>البدنية وعلوم الرياضة</w:t>
      </w:r>
      <w:r w:rsidR="008E4FC6" w:rsidRPr="009A165D">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 </w:t>
      </w:r>
    </w:p>
    <w:p w:rsidR="00B817FB" w:rsidRDefault="00B62C97" w:rsidP="00690990">
      <w:pPr>
        <w:pStyle w:val="a4"/>
        <w:numPr>
          <w:ilvl w:val="0"/>
          <w:numId w:val="4"/>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690990">
        <w:rPr>
          <w:rFonts w:ascii="Traditional Arabic" w:hAnsi="Traditional Arabic" w:cs="Traditional Arabic"/>
          <w:b/>
          <w:bCs/>
          <w:sz w:val="36"/>
          <w:szCs w:val="36"/>
          <w:rtl/>
          <w:lang w:bidi="ar-IQ"/>
        </w:rPr>
        <w:t>و</w:t>
      </w:r>
      <w:r w:rsidR="00690990" w:rsidRPr="00690990">
        <w:rPr>
          <w:rFonts w:ascii="Traditional Arabic" w:hAnsi="Traditional Arabic" w:cs="Traditional Arabic" w:hint="cs"/>
          <w:b/>
          <w:bCs/>
          <w:sz w:val="36"/>
          <w:szCs w:val="36"/>
          <w:rtl/>
          <w:lang w:bidi="ar-IQ"/>
        </w:rPr>
        <w:t>ي</w:t>
      </w:r>
      <w:r w:rsidR="00B817FB" w:rsidRPr="00690990">
        <w:rPr>
          <w:rFonts w:ascii="Traditional Arabic" w:hAnsi="Traditional Arabic" w:cs="Traditional Arabic"/>
          <w:b/>
          <w:bCs/>
          <w:sz w:val="36"/>
          <w:szCs w:val="36"/>
          <w:rtl/>
          <w:lang w:bidi="ar-IQ"/>
        </w:rPr>
        <w:t xml:space="preserve">منح </w:t>
      </w:r>
      <w:r w:rsidR="00690990" w:rsidRPr="00690990">
        <w:rPr>
          <w:rFonts w:ascii="Traditional Arabic" w:hAnsi="Traditional Arabic" w:cs="Traditional Arabic" w:hint="cs"/>
          <w:b/>
          <w:bCs/>
          <w:sz w:val="36"/>
          <w:szCs w:val="36"/>
          <w:rtl/>
          <w:lang w:bidi="ar-IQ"/>
        </w:rPr>
        <w:t>القسم</w:t>
      </w:r>
      <w:r w:rsidR="00B817FB" w:rsidRPr="00690990">
        <w:rPr>
          <w:rFonts w:ascii="Traditional Arabic" w:hAnsi="Traditional Arabic" w:cs="Traditional Arabic"/>
          <w:b/>
          <w:bCs/>
          <w:sz w:val="36"/>
          <w:szCs w:val="36"/>
          <w:rtl/>
          <w:lang w:bidi="ar-IQ"/>
        </w:rPr>
        <w:t xml:space="preserve"> شهادة </w:t>
      </w:r>
      <w:r w:rsidR="00690990">
        <w:rPr>
          <w:rFonts w:ascii="Traditional Arabic" w:hAnsi="Traditional Arabic" w:cs="Traditional Arabic" w:hint="cs"/>
          <w:b/>
          <w:bCs/>
          <w:sz w:val="36"/>
          <w:szCs w:val="36"/>
          <w:rtl/>
          <w:lang w:bidi="ar-IQ"/>
        </w:rPr>
        <w:t>ال</w:t>
      </w:r>
      <w:r w:rsidR="00B817FB" w:rsidRPr="00690990">
        <w:rPr>
          <w:rFonts w:ascii="Traditional Arabic" w:hAnsi="Traditional Arabic" w:cs="Traditional Arabic"/>
          <w:b/>
          <w:bCs/>
          <w:sz w:val="36"/>
          <w:szCs w:val="36"/>
          <w:rtl/>
          <w:lang w:bidi="ar-IQ"/>
        </w:rPr>
        <w:t xml:space="preserve">دكتوراه </w:t>
      </w:r>
      <w:r w:rsidR="00690990">
        <w:rPr>
          <w:rFonts w:ascii="Traditional Arabic" w:hAnsi="Traditional Arabic" w:cs="Traditional Arabic" w:hint="cs"/>
          <w:b/>
          <w:bCs/>
          <w:sz w:val="36"/>
          <w:szCs w:val="36"/>
          <w:rtl/>
          <w:lang w:bidi="ar-IQ"/>
        </w:rPr>
        <w:t>في</w:t>
      </w:r>
      <w:r w:rsidR="00690990" w:rsidRPr="009A165D">
        <w:rPr>
          <w:rFonts w:ascii="Traditional Arabic" w:hAnsi="Traditional Arabic" w:cs="Traditional Arabic" w:hint="cs"/>
          <w:b/>
          <w:bCs/>
          <w:sz w:val="36"/>
          <w:szCs w:val="36"/>
          <w:rtl/>
          <w:lang w:bidi="ar-IQ"/>
        </w:rPr>
        <w:t xml:space="preserve"> طرائق تدريس</w:t>
      </w:r>
      <w:r w:rsidR="00690990" w:rsidRPr="009A165D">
        <w:rPr>
          <w:rFonts w:ascii="Traditional Arabic" w:hAnsi="Traditional Arabic" w:cs="Traditional Arabic"/>
          <w:b/>
          <w:bCs/>
          <w:sz w:val="36"/>
          <w:szCs w:val="36"/>
          <w:rtl/>
          <w:lang w:bidi="ar-IQ"/>
        </w:rPr>
        <w:t xml:space="preserve"> التربية ا</w:t>
      </w:r>
      <w:r w:rsidR="00690990">
        <w:rPr>
          <w:rFonts w:ascii="Traditional Arabic" w:hAnsi="Traditional Arabic" w:cs="Traditional Arabic" w:hint="cs"/>
          <w:b/>
          <w:bCs/>
          <w:sz w:val="36"/>
          <w:szCs w:val="36"/>
          <w:rtl/>
          <w:lang w:bidi="ar-IQ"/>
        </w:rPr>
        <w:t>لبدنية وعلوم الرياضة</w:t>
      </w:r>
      <w:r w:rsidR="00690990" w:rsidRPr="009A165D">
        <w:rPr>
          <w:rFonts w:ascii="Traditional Arabic" w:hAnsi="Traditional Arabic" w:cs="Traditional Arabic" w:hint="cs"/>
          <w:b/>
          <w:bCs/>
          <w:sz w:val="36"/>
          <w:szCs w:val="36"/>
          <w:rtl/>
          <w:lang w:bidi="ar-IQ"/>
        </w:rPr>
        <w:t xml:space="preserve"> </w:t>
      </w:r>
      <w:r w:rsidR="00690990">
        <w:rPr>
          <w:rFonts w:ascii="Traditional Arabic" w:hAnsi="Traditional Arabic" w:cs="Traditional Arabic" w:hint="cs"/>
          <w:b/>
          <w:bCs/>
          <w:sz w:val="36"/>
          <w:szCs w:val="36"/>
          <w:rtl/>
          <w:lang w:bidi="ar-IQ"/>
        </w:rPr>
        <w:t>ي</w:t>
      </w:r>
      <w:r w:rsidR="00B817FB" w:rsidRPr="00690990">
        <w:rPr>
          <w:rFonts w:ascii="Traditional Arabic" w:hAnsi="Traditional Arabic" w:cs="Traditional Arabic"/>
          <w:b/>
          <w:bCs/>
          <w:sz w:val="36"/>
          <w:szCs w:val="36"/>
          <w:rtl/>
          <w:lang w:bidi="ar-IQ"/>
        </w:rPr>
        <w:t xml:space="preserve">قع </w:t>
      </w:r>
      <w:r w:rsidR="00690990">
        <w:rPr>
          <w:rFonts w:ascii="Traditional Arabic" w:hAnsi="Traditional Arabic" w:cs="Traditional Arabic" w:hint="cs"/>
          <w:b/>
          <w:bCs/>
          <w:sz w:val="36"/>
          <w:szCs w:val="36"/>
          <w:rtl/>
          <w:lang w:bidi="ar-IQ"/>
        </w:rPr>
        <w:t xml:space="preserve">القسم في كلية التربية الاساسية </w:t>
      </w:r>
      <w:r w:rsidR="00690990">
        <w:rPr>
          <w:rFonts w:ascii="Traditional Arabic" w:hAnsi="Traditional Arabic" w:cs="Traditional Arabic"/>
          <w:b/>
          <w:bCs/>
          <w:sz w:val="36"/>
          <w:szCs w:val="36"/>
          <w:rtl/>
          <w:lang w:bidi="ar-IQ"/>
        </w:rPr>
        <w:t>–</w:t>
      </w:r>
      <w:r w:rsidR="00690990">
        <w:rPr>
          <w:rFonts w:ascii="Traditional Arabic" w:hAnsi="Traditional Arabic" w:cs="Traditional Arabic" w:hint="cs"/>
          <w:b/>
          <w:bCs/>
          <w:sz w:val="36"/>
          <w:szCs w:val="36"/>
          <w:rtl/>
          <w:lang w:bidi="ar-IQ"/>
        </w:rPr>
        <w:t xml:space="preserve"> جامعة ديالى</w:t>
      </w:r>
      <w:r w:rsidR="00B817FB" w:rsidRPr="00690990">
        <w:rPr>
          <w:rFonts w:ascii="Traditional Arabic" w:hAnsi="Traditional Arabic" w:cs="Traditional Arabic"/>
          <w:b/>
          <w:bCs/>
          <w:sz w:val="36"/>
          <w:szCs w:val="36"/>
          <w:rtl/>
          <w:lang w:bidi="ar-IQ"/>
        </w:rPr>
        <w:t xml:space="preserve"> في محافظة ديالى</w:t>
      </w:r>
      <w:r w:rsidRPr="00690990">
        <w:rPr>
          <w:rFonts w:ascii="Traditional Arabic" w:hAnsi="Traditional Arabic" w:cs="Traditional Arabic"/>
          <w:b/>
          <w:bCs/>
          <w:sz w:val="36"/>
          <w:szCs w:val="36"/>
          <w:rtl/>
          <w:lang w:bidi="ar-IQ"/>
        </w:rPr>
        <w:t xml:space="preserve">، </w:t>
      </w:r>
      <w:r w:rsidR="00B817FB" w:rsidRPr="00690990">
        <w:rPr>
          <w:rFonts w:ascii="Traditional Arabic" w:hAnsi="Traditional Arabic" w:cs="Traditional Arabic"/>
          <w:b/>
          <w:bCs/>
          <w:sz w:val="36"/>
          <w:szCs w:val="36"/>
          <w:rtl/>
          <w:lang w:bidi="ar-IQ"/>
        </w:rPr>
        <w:t>مركز بعقوبة في الجزء الغربي من نهر دي</w:t>
      </w:r>
      <w:r w:rsidR="00760E78" w:rsidRPr="00690990">
        <w:rPr>
          <w:rFonts w:ascii="Traditional Arabic" w:hAnsi="Traditional Arabic" w:cs="Traditional Arabic"/>
          <w:b/>
          <w:bCs/>
          <w:sz w:val="36"/>
          <w:szCs w:val="36"/>
          <w:rtl/>
          <w:lang w:bidi="ar-IQ"/>
        </w:rPr>
        <w:t>الى</w:t>
      </w:r>
      <w:r w:rsidRPr="00690990">
        <w:rPr>
          <w:rFonts w:ascii="Traditional Arabic" w:hAnsi="Traditional Arabic" w:cs="Traditional Arabic"/>
          <w:b/>
          <w:bCs/>
          <w:sz w:val="36"/>
          <w:szCs w:val="36"/>
          <w:rtl/>
          <w:lang w:bidi="ar-IQ"/>
        </w:rPr>
        <w:t>، والذي يعد من الأ</w:t>
      </w:r>
      <w:r w:rsidR="00760E78" w:rsidRPr="00690990">
        <w:rPr>
          <w:rFonts w:ascii="Traditional Arabic" w:hAnsi="Traditional Arabic" w:cs="Traditional Arabic"/>
          <w:b/>
          <w:bCs/>
          <w:sz w:val="36"/>
          <w:szCs w:val="36"/>
          <w:rtl/>
          <w:lang w:bidi="ar-IQ"/>
        </w:rPr>
        <w:t>نها</w:t>
      </w:r>
      <w:r w:rsidR="007C32EF">
        <w:rPr>
          <w:rFonts w:ascii="Traditional Arabic" w:hAnsi="Traditional Arabic" w:cs="Traditional Arabic" w:hint="cs"/>
          <w:b/>
          <w:bCs/>
          <w:sz w:val="36"/>
          <w:szCs w:val="36"/>
          <w:rtl/>
          <w:lang w:bidi="ar-IQ"/>
        </w:rPr>
        <w:t>ر</w:t>
      </w:r>
      <w:r w:rsidR="00690990">
        <w:rPr>
          <w:rFonts w:ascii="Traditional Arabic" w:hAnsi="Traditional Arabic" w:cs="Traditional Arabic" w:hint="cs"/>
          <w:b/>
          <w:bCs/>
          <w:sz w:val="36"/>
          <w:szCs w:val="36"/>
          <w:rtl/>
          <w:lang w:bidi="ar-IQ"/>
        </w:rPr>
        <w:t>.</w:t>
      </w:r>
      <w:r w:rsidR="00760E78" w:rsidRPr="00690990">
        <w:rPr>
          <w:rFonts w:ascii="Traditional Arabic" w:hAnsi="Traditional Arabic" w:cs="Traditional Arabic"/>
          <w:b/>
          <w:bCs/>
          <w:sz w:val="36"/>
          <w:szCs w:val="36"/>
          <w:rtl/>
          <w:lang w:bidi="ar-IQ"/>
        </w:rPr>
        <w:t xml:space="preserve"> الرئيس</w:t>
      </w:r>
      <w:r w:rsidR="00B817FB" w:rsidRPr="00690990">
        <w:rPr>
          <w:rFonts w:ascii="Traditional Arabic" w:hAnsi="Traditional Arabic" w:cs="Traditional Arabic"/>
          <w:b/>
          <w:bCs/>
          <w:sz w:val="36"/>
          <w:szCs w:val="36"/>
          <w:rtl/>
          <w:lang w:bidi="ar-IQ"/>
        </w:rPr>
        <w:t xml:space="preserve">ة في المحافظة في منطقة حي المصطفى. </w:t>
      </w:r>
    </w:p>
    <w:p w:rsidR="00690990" w:rsidRDefault="00690990" w:rsidP="002D677E">
      <w:pPr>
        <w:pStyle w:val="a4"/>
        <w:numPr>
          <w:ilvl w:val="0"/>
          <w:numId w:val="5"/>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690990">
        <w:rPr>
          <w:rFonts w:ascii="Traditional Arabic" w:hAnsi="Traditional Arabic" w:cs="Traditional Arabic" w:hint="cs"/>
          <w:b/>
          <w:bCs/>
          <w:sz w:val="36"/>
          <w:szCs w:val="36"/>
          <w:rtl/>
          <w:lang w:bidi="ar-IQ"/>
        </w:rPr>
        <w:t>ي</w:t>
      </w:r>
      <w:r>
        <w:rPr>
          <w:rFonts w:ascii="Traditional Arabic" w:hAnsi="Traditional Arabic" w:cs="Traditional Arabic" w:hint="cs"/>
          <w:b/>
          <w:bCs/>
          <w:sz w:val="36"/>
          <w:szCs w:val="36"/>
          <w:rtl/>
          <w:lang w:bidi="ar-IQ"/>
        </w:rPr>
        <w:t>ت</w:t>
      </w:r>
      <w:r w:rsidR="00B817FB" w:rsidRPr="00690990">
        <w:rPr>
          <w:rFonts w:ascii="Traditional Arabic" w:hAnsi="Traditional Arabic" w:cs="Traditional Arabic"/>
          <w:b/>
          <w:bCs/>
          <w:sz w:val="36"/>
          <w:szCs w:val="36"/>
          <w:rtl/>
          <w:lang w:bidi="ar-IQ"/>
        </w:rPr>
        <w:t xml:space="preserve">كون </w:t>
      </w:r>
      <w:r w:rsidRPr="00690990">
        <w:rPr>
          <w:rFonts w:ascii="Traditional Arabic" w:hAnsi="Traditional Arabic" w:cs="Traditional Arabic" w:hint="cs"/>
          <w:b/>
          <w:bCs/>
          <w:sz w:val="36"/>
          <w:szCs w:val="36"/>
          <w:rtl/>
          <w:lang w:bidi="ar-IQ"/>
        </w:rPr>
        <w:t>القسم</w:t>
      </w:r>
      <w:r w:rsidR="00B817FB" w:rsidRPr="00690990">
        <w:rPr>
          <w:rFonts w:ascii="Traditional Arabic" w:hAnsi="Traditional Arabic" w:cs="Traditional Arabic"/>
          <w:b/>
          <w:bCs/>
          <w:sz w:val="36"/>
          <w:szCs w:val="36"/>
          <w:rtl/>
          <w:lang w:bidi="ar-IQ"/>
        </w:rPr>
        <w:t xml:space="preserve"> من </w:t>
      </w:r>
      <w:r w:rsidR="00B62C97" w:rsidRPr="00690990">
        <w:rPr>
          <w:rFonts w:ascii="Traditional Arabic" w:hAnsi="Traditional Arabic" w:cs="Traditional Arabic"/>
          <w:b/>
          <w:bCs/>
          <w:sz w:val="36"/>
          <w:szCs w:val="36"/>
          <w:rtl/>
          <w:lang w:bidi="ar-IQ"/>
        </w:rPr>
        <w:t>أ</w:t>
      </w:r>
      <w:r w:rsidR="00B817FB" w:rsidRPr="00690990">
        <w:rPr>
          <w:rFonts w:ascii="Traditional Arabic" w:hAnsi="Traditional Arabic" w:cs="Traditional Arabic"/>
          <w:b/>
          <w:bCs/>
          <w:sz w:val="36"/>
          <w:szCs w:val="36"/>
          <w:rtl/>
          <w:lang w:bidi="ar-IQ"/>
        </w:rPr>
        <w:t xml:space="preserve">ربعة مواقع </w:t>
      </w:r>
      <w:r>
        <w:rPr>
          <w:rFonts w:ascii="Traditional Arabic" w:hAnsi="Traditional Arabic" w:cs="Traditional Arabic" w:hint="cs"/>
          <w:b/>
          <w:bCs/>
          <w:sz w:val="36"/>
          <w:szCs w:val="36"/>
          <w:rtl/>
          <w:lang w:bidi="ar-IQ"/>
        </w:rPr>
        <w:t>:</w:t>
      </w:r>
    </w:p>
    <w:p w:rsidR="00AD4F93" w:rsidRDefault="00690990" w:rsidP="00AD4F93">
      <w:pPr>
        <w:pStyle w:val="a4"/>
        <w:numPr>
          <w:ilvl w:val="0"/>
          <w:numId w:val="17"/>
        </w:numPr>
        <w:tabs>
          <w:tab w:val="left" w:pos="424"/>
        </w:tabs>
        <w:spacing w:after="0" w:line="240" w:lineRule="auto"/>
        <w:ind w:left="508"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 </w:t>
      </w:r>
      <w:r w:rsidR="00AD4F93">
        <w:rPr>
          <w:rFonts w:ascii="Traditional Arabic" w:hAnsi="Traditional Arabic" w:cs="Traditional Arabic" w:hint="cs"/>
          <w:b/>
          <w:bCs/>
          <w:sz w:val="36"/>
          <w:szCs w:val="36"/>
          <w:rtl/>
          <w:lang w:bidi="ar-IQ"/>
        </w:rPr>
        <w:t xml:space="preserve">الجناح الاداري والذي </w:t>
      </w:r>
      <w:r w:rsidR="007C32EF">
        <w:rPr>
          <w:rFonts w:ascii="Traditional Arabic" w:hAnsi="Traditional Arabic" w:cs="Traditional Arabic" w:hint="cs"/>
          <w:b/>
          <w:bCs/>
          <w:sz w:val="36"/>
          <w:szCs w:val="36"/>
          <w:rtl/>
          <w:lang w:bidi="ar-IQ"/>
        </w:rPr>
        <w:t>يتألف</w:t>
      </w:r>
      <w:r w:rsidR="00AD4F93">
        <w:rPr>
          <w:rFonts w:ascii="Traditional Arabic" w:hAnsi="Traditional Arabic" w:cs="Traditional Arabic" w:hint="cs"/>
          <w:b/>
          <w:bCs/>
          <w:sz w:val="36"/>
          <w:szCs w:val="36"/>
          <w:rtl/>
          <w:lang w:bidi="ar-IQ"/>
        </w:rPr>
        <w:t xml:space="preserve"> من غرفة رئيس القسم وغرفة المقررين وغرفة التدريسيات والتدريسيين</w:t>
      </w:r>
    </w:p>
    <w:p w:rsidR="00B817FB" w:rsidRPr="00690990" w:rsidRDefault="00690990" w:rsidP="00690990">
      <w:pPr>
        <w:pStyle w:val="a4"/>
        <w:numPr>
          <w:ilvl w:val="0"/>
          <w:numId w:val="17"/>
        </w:numPr>
        <w:tabs>
          <w:tab w:val="left" w:pos="424"/>
        </w:tabs>
        <w:spacing w:after="0" w:line="240" w:lineRule="auto"/>
        <w:ind w:right="142"/>
        <w:jc w:val="both"/>
        <w:rPr>
          <w:rFonts w:ascii="Traditional Arabic" w:hAnsi="Traditional Arabic" w:cs="Traditional Arabic"/>
          <w:b/>
          <w:bCs/>
          <w:sz w:val="36"/>
          <w:szCs w:val="36"/>
          <w:lang w:bidi="ar-IQ"/>
        </w:rPr>
      </w:pPr>
      <w:r w:rsidRPr="00690990">
        <w:rPr>
          <w:rFonts w:ascii="Traditional Arabic" w:hAnsi="Traditional Arabic" w:cs="Traditional Arabic" w:hint="cs"/>
          <w:b/>
          <w:bCs/>
          <w:sz w:val="36"/>
          <w:szCs w:val="36"/>
          <w:rtl/>
          <w:lang w:bidi="ar-IQ"/>
        </w:rPr>
        <w:t>القاعات الدراسية للدراسة الاولية</w:t>
      </w:r>
      <w:r w:rsidR="00B817FB" w:rsidRPr="00690990">
        <w:rPr>
          <w:rFonts w:ascii="Traditional Arabic" w:hAnsi="Traditional Arabic" w:cs="Traditional Arabic"/>
          <w:b/>
          <w:bCs/>
          <w:sz w:val="36"/>
          <w:szCs w:val="36"/>
          <w:rtl/>
          <w:lang w:bidi="ar-IQ"/>
        </w:rPr>
        <w:t>.</w:t>
      </w:r>
    </w:p>
    <w:p w:rsidR="00690990" w:rsidRPr="00690990" w:rsidRDefault="00690990" w:rsidP="00690990">
      <w:pPr>
        <w:pStyle w:val="a4"/>
        <w:numPr>
          <w:ilvl w:val="0"/>
          <w:numId w:val="17"/>
        </w:numPr>
        <w:tabs>
          <w:tab w:val="left" w:pos="424"/>
        </w:tabs>
        <w:spacing w:after="0" w:line="240" w:lineRule="auto"/>
        <w:ind w:right="142"/>
        <w:jc w:val="both"/>
        <w:rPr>
          <w:rFonts w:ascii="Traditional Arabic" w:hAnsi="Traditional Arabic" w:cs="Traditional Arabic"/>
          <w:b/>
          <w:bCs/>
          <w:sz w:val="36"/>
          <w:szCs w:val="36"/>
          <w:lang w:bidi="ar-IQ"/>
        </w:rPr>
      </w:pPr>
      <w:r w:rsidRPr="00690990">
        <w:rPr>
          <w:rFonts w:ascii="Traditional Arabic" w:hAnsi="Traditional Arabic" w:cs="Traditional Arabic" w:hint="cs"/>
          <w:b/>
          <w:bCs/>
          <w:sz w:val="36"/>
          <w:szCs w:val="36"/>
          <w:rtl/>
          <w:lang w:bidi="ar-IQ"/>
        </w:rPr>
        <w:t>القاعات الدراسية للدراسات العليا.</w:t>
      </w:r>
    </w:p>
    <w:p w:rsidR="003775C3" w:rsidRDefault="00AD4F93" w:rsidP="001E44A4">
      <w:pPr>
        <w:pStyle w:val="a4"/>
        <w:numPr>
          <w:ilvl w:val="0"/>
          <w:numId w:val="17"/>
        </w:numPr>
        <w:tabs>
          <w:tab w:val="left" w:pos="58"/>
        </w:tabs>
        <w:spacing w:after="0" w:line="240" w:lineRule="auto"/>
        <w:ind w:left="418" w:right="142" w:hanging="90"/>
        <w:jc w:val="both"/>
        <w:rPr>
          <w:rFonts w:ascii="Traditional Arabic" w:hAnsi="Traditional Arabic" w:cs="Traditional Arabic" w:hint="cs"/>
          <w:b/>
          <w:bCs/>
          <w:sz w:val="36"/>
          <w:szCs w:val="36"/>
          <w:lang w:bidi="ar-IQ"/>
        </w:rPr>
      </w:pPr>
      <w:r>
        <w:rPr>
          <w:rFonts w:ascii="Traditional Arabic" w:hAnsi="Traditional Arabic" w:cs="Traditional Arabic" w:hint="cs"/>
          <w:b/>
          <w:bCs/>
          <w:sz w:val="36"/>
          <w:szCs w:val="36"/>
          <w:rtl/>
          <w:lang w:bidi="ar-IQ"/>
        </w:rPr>
        <w:t xml:space="preserve">الملاعب الرياضية </w:t>
      </w:r>
      <w:r w:rsidR="008E4FC6" w:rsidRPr="00690990">
        <w:rPr>
          <w:rFonts w:ascii="Traditional Arabic" w:hAnsi="Traditional Arabic" w:cs="Traditional Arabic" w:hint="cs"/>
          <w:b/>
          <w:bCs/>
          <w:sz w:val="36"/>
          <w:szCs w:val="36"/>
          <w:rtl/>
          <w:lang w:bidi="ar-IQ"/>
        </w:rPr>
        <w:t>.</w:t>
      </w:r>
      <w:r w:rsidR="00B817FB" w:rsidRPr="00690990">
        <w:rPr>
          <w:rFonts w:ascii="Traditional Arabic" w:hAnsi="Traditional Arabic" w:cs="Traditional Arabic"/>
          <w:b/>
          <w:bCs/>
          <w:sz w:val="36"/>
          <w:szCs w:val="36"/>
          <w:rtl/>
          <w:lang w:bidi="ar-IQ"/>
        </w:rPr>
        <w:t xml:space="preserve"> </w:t>
      </w:r>
    </w:p>
    <w:p w:rsidR="00F925FF" w:rsidRDefault="00F925FF" w:rsidP="00F925FF">
      <w:pPr>
        <w:tabs>
          <w:tab w:val="left" w:pos="58"/>
        </w:tabs>
        <w:spacing w:after="0" w:line="240" w:lineRule="auto"/>
        <w:ind w:right="142"/>
        <w:jc w:val="both"/>
        <w:rPr>
          <w:rFonts w:ascii="Traditional Arabic" w:hAnsi="Traditional Arabic" w:cs="Traditional Arabic" w:hint="cs"/>
          <w:b/>
          <w:bCs/>
          <w:sz w:val="36"/>
          <w:szCs w:val="36"/>
          <w:rtl/>
          <w:lang w:bidi="ar-IQ"/>
        </w:rPr>
      </w:pPr>
    </w:p>
    <w:p w:rsidR="00F925FF" w:rsidRDefault="00F925FF" w:rsidP="00F925FF">
      <w:pPr>
        <w:tabs>
          <w:tab w:val="left" w:pos="58"/>
        </w:tabs>
        <w:spacing w:after="0" w:line="240" w:lineRule="auto"/>
        <w:ind w:right="142"/>
        <w:jc w:val="both"/>
        <w:rPr>
          <w:rFonts w:ascii="Traditional Arabic" w:hAnsi="Traditional Arabic" w:cs="Traditional Arabic" w:hint="cs"/>
          <w:b/>
          <w:bCs/>
          <w:sz w:val="36"/>
          <w:szCs w:val="36"/>
          <w:rtl/>
          <w:lang w:bidi="ar-IQ"/>
        </w:rPr>
      </w:pPr>
    </w:p>
    <w:p w:rsidR="00F925FF" w:rsidRDefault="00F925FF" w:rsidP="00F925FF">
      <w:pPr>
        <w:tabs>
          <w:tab w:val="left" w:pos="58"/>
        </w:tabs>
        <w:spacing w:after="0" w:line="240" w:lineRule="auto"/>
        <w:ind w:right="142"/>
        <w:jc w:val="both"/>
        <w:rPr>
          <w:rFonts w:ascii="Traditional Arabic" w:hAnsi="Traditional Arabic" w:cs="Traditional Arabic" w:hint="cs"/>
          <w:b/>
          <w:bCs/>
          <w:sz w:val="36"/>
          <w:szCs w:val="36"/>
          <w:rtl/>
          <w:lang w:bidi="ar-IQ"/>
        </w:rPr>
      </w:pPr>
    </w:p>
    <w:p w:rsidR="00F925FF" w:rsidRPr="00F925FF" w:rsidRDefault="00F925FF" w:rsidP="00F925FF">
      <w:pPr>
        <w:tabs>
          <w:tab w:val="left" w:pos="58"/>
        </w:tabs>
        <w:spacing w:after="0" w:line="240" w:lineRule="auto"/>
        <w:ind w:right="142"/>
        <w:jc w:val="both"/>
        <w:rPr>
          <w:rFonts w:ascii="Traditional Arabic" w:hAnsi="Traditional Arabic" w:cs="Traditional Arabic"/>
          <w:b/>
          <w:bCs/>
          <w:sz w:val="36"/>
          <w:szCs w:val="36"/>
          <w:rtl/>
          <w:lang w:bidi="ar-IQ"/>
        </w:rPr>
      </w:pPr>
    </w:p>
    <w:p w:rsidR="0081457B" w:rsidRPr="003546C3" w:rsidRDefault="003546C3" w:rsidP="003775C3">
      <w:pPr>
        <w:pStyle w:val="a4"/>
        <w:numPr>
          <w:ilvl w:val="0"/>
          <w:numId w:val="29"/>
        </w:numPr>
        <w:tabs>
          <w:tab w:val="left" w:pos="566"/>
        </w:tabs>
        <w:spacing w:after="0" w:line="240" w:lineRule="auto"/>
        <w:ind w:left="0" w:right="142" w:firstLine="0"/>
        <w:jc w:val="both"/>
        <w:rPr>
          <w:rFonts w:ascii="Traditional Arabic" w:hAnsi="Traditional Arabic" w:cs="PT Bold Heading"/>
          <w:b/>
          <w:bCs/>
          <w:color w:val="FF0000"/>
          <w:sz w:val="36"/>
          <w:szCs w:val="36"/>
          <w:lang w:bidi="ar-IQ"/>
        </w:rPr>
      </w:pPr>
      <w:r>
        <w:rPr>
          <w:rFonts w:ascii="Traditional Arabic" w:hAnsi="Traditional Arabic" w:cs="PT Bold Heading" w:hint="cs"/>
          <w:b/>
          <w:bCs/>
          <w:color w:val="FF0000"/>
          <w:sz w:val="36"/>
          <w:szCs w:val="36"/>
          <w:rtl/>
          <w:lang w:bidi="ar-IQ"/>
        </w:rPr>
        <w:lastRenderedPageBreak/>
        <w:t>إ</w:t>
      </w:r>
      <w:r w:rsidRPr="003546C3">
        <w:rPr>
          <w:rFonts w:ascii="Traditional Arabic" w:hAnsi="Traditional Arabic" w:cs="PT Bold Heading" w:hint="cs"/>
          <w:b/>
          <w:bCs/>
          <w:color w:val="FF0000"/>
          <w:sz w:val="36"/>
          <w:szCs w:val="36"/>
          <w:rtl/>
          <w:lang w:bidi="ar-IQ"/>
        </w:rPr>
        <w:t>حصائية</w:t>
      </w:r>
      <w:r w:rsidR="00B817FB" w:rsidRPr="003546C3">
        <w:rPr>
          <w:rFonts w:ascii="Traditional Arabic" w:hAnsi="Traditional Arabic" w:cs="PT Bold Heading"/>
          <w:b/>
          <w:bCs/>
          <w:color w:val="FF0000"/>
          <w:sz w:val="36"/>
          <w:szCs w:val="36"/>
          <w:rtl/>
          <w:lang w:bidi="ar-IQ"/>
        </w:rPr>
        <w:t xml:space="preserve"> عن </w:t>
      </w:r>
      <w:r w:rsidR="003775C3" w:rsidRPr="003546C3">
        <w:rPr>
          <w:rFonts w:ascii="Traditional Arabic" w:hAnsi="Traditional Arabic" w:cs="PT Bold Heading" w:hint="cs"/>
          <w:b/>
          <w:bCs/>
          <w:color w:val="FF0000"/>
          <w:sz w:val="36"/>
          <w:szCs w:val="36"/>
          <w:rtl/>
          <w:lang w:bidi="ar-IQ"/>
        </w:rPr>
        <w:t>قسم التربية البدنية وعلوم الرياضة</w:t>
      </w:r>
      <w:r w:rsidR="008E4FC6" w:rsidRPr="003546C3">
        <w:rPr>
          <w:rFonts w:ascii="Traditional Arabic" w:hAnsi="Traditional Arabic" w:cs="PT Bold Heading" w:hint="cs"/>
          <w:b/>
          <w:bCs/>
          <w:color w:val="FF0000"/>
          <w:sz w:val="36"/>
          <w:szCs w:val="36"/>
          <w:rtl/>
          <w:lang w:bidi="ar-IQ"/>
        </w:rPr>
        <w:t xml:space="preserve"> :</w:t>
      </w:r>
    </w:p>
    <w:p w:rsidR="0081457B" w:rsidRPr="009A165D" w:rsidRDefault="0081457B" w:rsidP="002D677E">
      <w:pPr>
        <w:pStyle w:val="a4"/>
        <w:tabs>
          <w:tab w:val="left" w:pos="566"/>
        </w:tabs>
        <w:spacing w:after="0" w:line="240" w:lineRule="auto"/>
        <w:ind w:left="0" w:right="142"/>
        <w:jc w:val="both"/>
        <w:rPr>
          <w:rFonts w:ascii="Traditional Arabic" w:hAnsi="Traditional Arabic" w:cs="PT Bold Heading"/>
          <w:b/>
          <w:bCs/>
          <w:sz w:val="10"/>
          <w:szCs w:val="10"/>
          <w:rtl/>
          <w:lang w:bidi="ar-IQ"/>
        </w:rPr>
      </w:pPr>
    </w:p>
    <w:p w:rsidR="00B817FB" w:rsidRPr="009A165D" w:rsidRDefault="00E77257" w:rsidP="002D677E">
      <w:pPr>
        <w:pStyle w:val="a4"/>
        <w:numPr>
          <w:ilvl w:val="0"/>
          <w:numId w:val="34"/>
        </w:numPr>
        <w:spacing w:after="0" w:line="240" w:lineRule="auto"/>
        <w:ind w:left="850" w:right="142" w:hanging="49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اعضاء هيأة</w:t>
      </w:r>
      <w:r w:rsidR="00F42F87" w:rsidRPr="009A165D">
        <w:rPr>
          <w:rFonts w:ascii="Traditional Arabic" w:hAnsi="Traditional Arabic" w:cs="Traditional Arabic"/>
          <w:b/>
          <w:bCs/>
          <w:sz w:val="36"/>
          <w:szCs w:val="36"/>
          <w:rtl/>
          <w:lang w:bidi="ar-IQ"/>
        </w:rPr>
        <w:t xml:space="preserve"> التدريس من حملة شهادة الماجستير</w:t>
      </w:r>
      <w:r w:rsidR="00B817FB" w:rsidRPr="009A165D">
        <w:rPr>
          <w:rFonts w:ascii="Traditional Arabic" w:hAnsi="Traditional Arabic" w:cs="Traditional Arabic"/>
          <w:b/>
          <w:bCs/>
          <w:sz w:val="36"/>
          <w:szCs w:val="36"/>
          <w:rtl/>
          <w:lang w:bidi="ar-IQ"/>
        </w:rPr>
        <w:t xml:space="preserve">: </w:t>
      </w:r>
    </w:p>
    <w:p w:rsidR="00267E08" w:rsidRPr="009A165D" w:rsidRDefault="00267E08" w:rsidP="002D677E">
      <w:pPr>
        <w:pStyle w:val="a4"/>
        <w:spacing w:after="0" w:line="240" w:lineRule="auto"/>
        <w:ind w:left="850" w:right="142"/>
        <w:jc w:val="both"/>
        <w:rPr>
          <w:rFonts w:ascii="Traditional Arabic" w:hAnsi="Traditional Arabic" w:cs="Traditional Arabic"/>
          <w:b/>
          <w:bCs/>
          <w:sz w:val="8"/>
          <w:szCs w:val="8"/>
          <w:lang w:bidi="ar-IQ"/>
        </w:rPr>
      </w:pPr>
    </w:p>
    <w:tbl>
      <w:tblPr>
        <w:tblStyle w:val="4-11"/>
        <w:bidiVisual/>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828"/>
        <w:gridCol w:w="1927"/>
        <w:gridCol w:w="1984"/>
        <w:gridCol w:w="2339"/>
      </w:tblGrid>
      <w:tr w:rsidR="00B817FB" w:rsidRPr="009A165D" w:rsidTr="0081457B">
        <w:trPr>
          <w:cnfStyle w:val="100000000000" w:firstRow="1" w:lastRow="0" w:firstColumn="0" w:lastColumn="0" w:oddVBand="0" w:evenVBand="0" w:oddHBand="0"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1828" w:type="dxa"/>
            <w:tcBorders>
              <w:top w:val="none" w:sz="0" w:space="0" w:color="auto"/>
              <w:left w:val="none" w:sz="0" w:space="0" w:color="auto"/>
              <w:bottom w:val="none" w:sz="0" w:space="0" w:color="auto"/>
              <w:right w:val="none" w:sz="0" w:space="0" w:color="auto"/>
            </w:tcBorders>
          </w:tcPr>
          <w:p w:rsidR="00B817FB" w:rsidRPr="009A165D" w:rsidRDefault="00C62371" w:rsidP="002D677E">
            <w:pPr>
              <w:pStyle w:val="a4"/>
              <w:ind w:left="0" w:right="142"/>
              <w:jc w:val="cente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أستاذ</w:t>
            </w:r>
          </w:p>
        </w:tc>
        <w:tc>
          <w:tcPr>
            <w:tcW w:w="1927" w:type="dxa"/>
            <w:tcBorders>
              <w:top w:val="none" w:sz="0" w:space="0" w:color="auto"/>
              <w:left w:val="none" w:sz="0" w:space="0" w:color="auto"/>
              <w:bottom w:val="none" w:sz="0" w:space="0" w:color="auto"/>
              <w:right w:val="none" w:sz="0" w:space="0" w:color="auto"/>
            </w:tcBorders>
          </w:tcPr>
          <w:p w:rsidR="00B817FB" w:rsidRPr="009A165D" w:rsidRDefault="00B817FB" w:rsidP="002D677E">
            <w:pPr>
              <w:pStyle w:val="a4"/>
              <w:ind w:left="0"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استاذ مساعد</w:t>
            </w:r>
          </w:p>
        </w:tc>
        <w:tc>
          <w:tcPr>
            <w:tcW w:w="1984" w:type="dxa"/>
            <w:tcBorders>
              <w:top w:val="none" w:sz="0" w:space="0" w:color="auto"/>
              <w:left w:val="none" w:sz="0" w:space="0" w:color="auto"/>
              <w:bottom w:val="none" w:sz="0" w:space="0" w:color="auto"/>
              <w:right w:val="none" w:sz="0" w:space="0" w:color="auto"/>
            </w:tcBorders>
          </w:tcPr>
          <w:p w:rsidR="00B817FB" w:rsidRPr="009A165D" w:rsidRDefault="00B817FB" w:rsidP="002D677E">
            <w:pPr>
              <w:pStyle w:val="a4"/>
              <w:ind w:left="0"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مدرس</w:t>
            </w:r>
          </w:p>
        </w:tc>
        <w:tc>
          <w:tcPr>
            <w:tcW w:w="2339" w:type="dxa"/>
            <w:tcBorders>
              <w:top w:val="none" w:sz="0" w:space="0" w:color="auto"/>
              <w:left w:val="none" w:sz="0" w:space="0" w:color="auto"/>
              <w:bottom w:val="none" w:sz="0" w:space="0" w:color="auto"/>
              <w:right w:val="none" w:sz="0" w:space="0" w:color="auto"/>
            </w:tcBorders>
          </w:tcPr>
          <w:p w:rsidR="00B817FB" w:rsidRPr="009A165D" w:rsidRDefault="00B817FB" w:rsidP="002D677E">
            <w:pPr>
              <w:pStyle w:val="a4"/>
              <w:ind w:left="0"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مدرس مساعد</w:t>
            </w:r>
          </w:p>
        </w:tc>
      </w:tr>
      <w:tr w:rsidR="00B817FB" w:rsidRPr="009A165D" w:rsidTr="008145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8" w:type="dxa"/>
          </w:tcPr>
          <w:p w:rsidR="00B817FB" w:rsidRPr="009A165D" w:rsidRDefault="00767914" w:rsidP="002D677E">
            <w:pPr>
              <w:pStyle w:val="a4"/>
              <w:ind w:left="0" w:right="142"/>
              <w:jc w:val="cente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0</w:t>
            </w:r>
          </w:p>
        </w:tc>
        <w:tc>
          <w:tcPr>
            <w:tcW w:w="1927" w:type="dxa"/>
          </w:tcPr>
          <w:p w:rsidR="00B817FB" w:rsidRPr="009A165D" w:rsidRDefault="00767914" w:rsidP="002D677E">
            <w:pPr>
              <w:pStyle w:val="a4"/>
              <w:ind w:left="0" w:right="142"/>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0</w:t>
            </w:r>
          </w:p>
        </w:tc>
        <w:tc>
          <w:tcPr>
            <w:tcW w:w="1984" w:type="dxa"/>
          </w:tcPr>
          <w:p w:rsidR="00B817FB" w:rsidRPr="009A165D" w:rsidRDefault="00767914" w:rsidP="002D677E">
            <w:pPr>
              <w:pStyle w:val="a4"/>
              <w:ind w:left="0" w:right="142"/>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0</w:t>
            </w:r>
          </w:p>
        </w:tc>
        <w:tc>
          <w:tcPr>
            <w:tcW w:w="2339" w:type="dxa"/>
          </w:tcPr>
          <w:p w:rsidR="00B817FB" w:rsidRPr="009A165D" w:rsidRDefault="00AD4F93" w:rsidP="002D677E">
            <w:pPr>
              <w:pStyle w:val="a4"/>
              <w:ind w:left="0" w:right="142"/>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w:t>
            </w:r>
          </w:p>
        </w:tc>
      </w:tr>
    </w:tbl>
    <w:p w:rsidR="009B16E7" w:rsidRDefault="00641C92" w:rsidP="002D677E">
      <w:pPr>
        <w:pStyle w:val="a4"/>
        <w:spacing w:line="240" w:lineRule="auto"/>
        <w:ind w:left="0" w:right="142"/>
        <w:jc w:val="center"/>
        <w:rPr>
          <w:rFonts w:ascii="Traditional Arabic" w:hAnsi="Traditional Arabic" w:cs="Traditional Arabic"/>
          <w:b/>
          <w:bCs/>
          <w:noProof/>
          <w:sz w:val="36"/>
          <w:szCs w:val="36"/>
          <w:rtl/>
        </w:rPr>
      </w:pPr>
      <w:r>
        <w:rPr>
          <w:rFonts w:ascii="Traditional Arabic" w:hAnsi="Traditional Arabic" w:cs="Traditional Arabic" w:hint="cs"/>
          <w:b/>
          <w:bCs/>
          <w:noProof/>
          <w:sz w:val="36"/>
          <w:szCs w:val="36"/>
          <w:rtl/>
        </w:rPr>
        <mc:AlternateContent>
          <mc:Choice Requires="wps">
            <w:drawing>
              <wp:anchor distT="0" distB="0" distL="114300" distR="114300" simplePos="0" relativeHeight="251673600" behindDoc="0" locked="0" layoutInCell="1" allowOverlap="1" wp14:anchorId="5A41D193" wp14:editId="2A11DC7B">
                <wp:simplePos x="0" y="0"/>
                <wp:positionH relativeFrom="column">
                  <wp:posOffset>183869</wp:posOffset>
                </wp:positionH>
                <wp:positionV relativeFrom="paragraph">
                  <wp:posOffset>170180</wp:posOffset>
                </wp:positionV>
                <wp:extent cx="5061097" cy="2860158"/>
                <wp:effectExtent l="0" t="0" r="25400" b="16510"/>
                <wp:wrapNone/>
                <wp:docPr id="7" name="مستطيل 7"/>
                <wp:cNvGraphicFramePr/>
                <a:graphic xmlns:a="http://schemas.openxmlformats.org/drawingml/2006/main">
                  <a:graphicData uri="http://schemas.microsoft.com/office/word/2010/wordprocessingShape">
                    <wps:wsp>
                      <wps:cNvSpPr/>
                      <wps:spPr>
                        <a:xfrm>
                          <a:off x="0" y="0"/>
                          <a:ext cx="5061097" cy="2860158"/>
                        </a:xfrm>
                        <a:prstGeom prst="rect">
                          <a:avLst/>
                        </a:prstGeom>
                      </wps:spPr>
                      <wps:style>
                        <a:lnRef idx="2">
                          <a:schemeClr val="accent3"/>
                        </a:lnRef>
                        <a:fillRef idx="1">
                          <a:schemeClr val="lt1"/>
                        </a:fillRef>
                        <a:effectRef idx="0">
                          <a:schemeClr val="accent3"/>
                        </a:effectRef>
                        <a:fontRef idx="minor">
                          <a:schemeClr val="dk1"/>
                        </a:fontRef>
                      </wps:style>
                      <wps:txbx>
                        <w:txbxContent>
                          <w:p w:rsidR="007B5AD0" w:rsidRDefault="007B5AD0" w:rsidP="00641C92">
                            <w:pPr>
                              <w:jc w:val="center"/>
                            </w:pPr>
                            <w:r>
                              <w:rPr>
                                <w:noProof/>
                              </w:rPr>
                              <w:drawing>
                                <wp:inline distT="0" distB="0" distL="0" distR="0" wp14:anchorId="3680597D" wp14:editId="74F5EBD2">
                                  <wp:extent cx="4572000" cy="2743200"/>
                                  <wp:effectExtent l="0" t="0" r="19050" b="1905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7" o:spid="_x0000_s1031" style="position:absolute;left:0;text-align:left;margin-left:14.5pt;margin-top:13.4pt;width:398.5pt;height:225.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" fillcolor="white [3201]" strokecolor="#9bbb59 [3206]" strokeweight="2pt">
                <v:textbox>
                  <w:txbxContent>
                    <w:p w:rsidR="007A1D6C" w:rsidRDefault="007A1D6C" w:rsidP="00641C92">
                      <w:pPr>
                        <w:jc w:val="center"/>
                      </w:pPr>
                      <w:r>
                        <w:rPr>
                          <w:noProof/>
                        </w:rPr>
                        <w:drawing>
                          <wp:inline distT="0" distB="0" distL="0" distR="0" wp14:anchorId="3680597D" wp14:editId="74F5EBD2">
                            <wp:extent cx="4572000" cy="2743200"/>
                            <wp:effectExtent l="0" t="0" r="19050" b="1905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rect>
            </w:pict>
          </mc:Fallback>
        </mc:AlternateContent>
      </w: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Pr="009A165D" w:rsidRDefault="00641C92" w:rsidP="002D677E">
      <w:pPr>
        <w:pStyle w:val="a4"/>
        <w:spacing w:line="240" w:lineRule="auto"/>
        <w:ind w:left="0" w:right="142"/>
        <w:jc w:val="center"/>
        <w:rPr>
          <w:rFonts w:ascii="Traditional Arabic" w:hAnsi="Traditional Arabic" w:cs="Traditional Arabic"/>
          <w:b/>
          <w:bCs/>
          <w:sz w:val="4"/>
          <w:szCs w:val="4"/>
          <w:rtl/>
          <w:lang w:bidi="ar-IQ"/>
        </w:rPr>
      </w:pPr>
    </w:p>
    <w:p w:rsidR="00641C92" w:rsidRPr="001675BB" w:rsidRDefault="00641C92" w:rsidP="001675BB">
      <w:pPr>
        <w:tabs>
          <w:tab w:val="left" w:pos="850"/>
        </w:tabs>
        <w:spacing w:line="240" w:lineRule="auto"/>
        <w:ind w:right="142"/>
        <w:jc w:val="both"/>
        <w:rPr>
          <w:rFonts w:ascii="Traditional Arabic" w:hAnsi="Traditional Arabic" w:cs="Traditional Arabic"/>
          <w:b/>
          <w:bCs/>
          <w:sz w:val="36"/>
          <w:szCs w:val="36"/>
          <w:lang w:bidi="ar-IQ"/>
        </w:rPr>
      </w:pPr>
    </w:p>
    <w:p w:rsidR="00B817FB" w:rsidRPr="009A165D" w:rsidRDefault="00E77257" w:rsidP="002D677E">
      <w:pPr>
        <w:pStyle w:val="a4"/>
        <w:numPr>
          <w:ilvl w:val="0"/>
          <w:numId w:val="34"/>
        </w:numPr>
        <w:tabs>
          <w:tab w:val="left" w:pos="850"/>
        </w:tabs>
        <w:spacing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اعضاء هيأة</w:t>
      </w:r>
      <w:r w:rsidR="00B817FB" w:rsidRPr="009A165D">
        <w:rPr>
          <w:rFonts w:ascii="Traditional Arabic" w:hAnsi="Traditional Arabic" w:cs="Traditional Arabic"/>
          <w:b/>
          <w:bCs/>
          <w:sz w:val="36"/>
          <w:szCs w:val="36"/>
          <w:rtl/>
          <w:lang w:bidi="ar-IQ"/>
        </w:rPr>
        <w:t xml:space="preserve"> التدريس من حملة شهادة الدكتوراه: </w:t>
      </w:r>
    </w:p>
    <w:tbl>
      <w:tblPr>
        <w:tblStyle w:val="4-31"/>
        <w:bidiVisual/>
        <w:tblW w:w="0" w:type="auto"/>
        <w:tblInd w:w="53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2045"/>
        <w:gridCol w:w="3342"/>
        <w:gridCol w:w="2693"/>
      </w:tblGrid>
      <w:tr w:rsidR="00641C92" w:rsidRPr="009A165D" w:rsidTr="00641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5" w:type="dxa"/>
            <w:tcBorders>
              <w:top w:val="none" w:sz="0" w:space="0" w:color="auto"/>
              <w:left w:val="none" w:sz="0" w:space="0" w:color="auto"/>
              <w:bottom w:val="none" w:sz="0" w:space="0" w:color="auto"/>
              <w:right w:val="none" w:sz="0" w:space="0" w:color="auto"/>
            </w:tcBorders>
          </w:tcPr>
          <w:p w:rsidR="00641C92" w:rsidRPr="009A165D" w:rsidRDefault="00641C92" w:rsidP="002D677E">
            <w:pPr>
              <w:pStyle w:val="a4"/>
              <w:ind w:left="0" w:right="142"/>
              <w:jc w:val="center"/>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استاذ</w:t>
            </w:r>
          </w:p>
        </w:tc>
        <w:tc>
          <w:tcPr>
            <w:tcW w:w="3342" w:type="dxa"/>
            <w:tcBorders>
              <w:top w:val="none" w:sz="0" w:space="0" w:color="auto"/>
              <w:left w:val="none" w:sz="0" w:space="0" w:color="auto"/>
              <w:bottom w:val="none" w:sz="0" w:space="0" w:color="auto"/>
              <w:right w:val="none" w:sz="0" w:space="0" w:color="auto"/>
            </w:tcBorders>
          </w:tcPr>
          <w:p w:rsidR="00641C92" w:rsidRPr="009A165D" w:rsidRDefault="00641C92" w:rsidP="002D677E">
            <w:pPr>
              <w:pStyle w:val="a4"/>
              <w:ind w:left="0"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استاذ مساعد</w:t>
            </w:r>
          </w:p>
        </w:tc>
        <w:tc>
          <w:tcPr>
            <w:tcW w:w="2693" w:type="dxa"/>
            <w:tcBorders>
              <w:top w:val="none" w:sz="0" w:space="0" w:color="auto"/>
              <w:left w:val="none" w:sz="0" w:space="0" w:color="auto"/>
              <w:bottom w:val="none" w:sz="0" w:space="0" w:color="auto"/>
              <w:right w:val="none" w:sz="0" w:space="0" w:color="auto"/>
            </w:tcBorders>
          </w:tcPr>
          <w:p w:rsidR="00641C92" w:rsidRPr="009A165D" w:rsidRDefault="00641C92" w:rsidP="002D677E">
            <w:pPr>
              <w:pStyle w:val="a4"/>
              <w:ind w:left="0"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مدرس</w:t>
            </w:r>
          </w:p>
        </w:tc>
      </w:tr>
      <w:tr w:rsidR="00641C92" w:rsidRPr="009A165D" w:rsidTr="0064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5" w:type="dxa"/>
          </w:tcPr>
          <w:p w:rsidR="00641C92" w:rsidRPr="009A165D" w:rsidRDefault="00D1575E" w:rsidP="002D677E">
            <w:pPr>
              <w:pStyle w:val="a4"/>
              <w:ind w:left="0" w:right="142"/>
              <w:jc w:val="cente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10</w:t>
            </w:r>
          </w:p>
        </w:tc>
        <w:tc>
          <w:tcPr>
            <w:tcW w:w="3342" w:type="dxa"/>
          </w:tcPr>
          <w:p w:rsidR="00641C92" w:rsidRPr="009A165D" w:rsidRDefault="00D1575E" w:rsidP="002D677E">
            <w:pPr>
              <w:pStyle w:val="a4"/>
              <w:ind w:left="0" w:right="142"/>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9</w:t>
            </w:r>
          </w:p>
        </w:tc>
        <w:tc>
          <w:tcPr>
            <w:tcW w:w="2693" w:type="dxa"/>
          </w:tcPr>
          <w:p w:rsidR="00641C92" w:rsidRPr="009A165D" w:rsidRDefault="00D1575E" w:rsidP="00641C92">
            <w:pPr>
              <w:pStyle w:val="a4"/>
              <w:ind w:left="0" w:right="142"/>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2</w:t>
            </w:r>
          </w:p>
        </w:tc>
      </w:tr>
    </w:tbl>
    <w:p w:rsidR="00641C92" w:rsidRDefault="00641C92"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mc:AlternateContent>
          <mc:Choice Requires="wps">
            <w:drawing>
              <wp:anchor distT="0" distB="0" distL="114300" distR="114300" simplePos="0" relativeHeight="251674624" behindDoc="0" locked="0" layoutInCell="1" allowOverlap="1" wp14:anchorId="0A4419A1" wp14:editId="7197D8C7">
                <wp:simplePos x="0" y="0"/>
                <wp:positionH relativeFrom="column">
                  <wp:posOffset>194723</wp:posOffset>
                </wp:positionH>
                <wp:positionV relativeFrom="paragraph">
                  <wp:posOffset>313425</wp:posOffset>
                </wp:positionV>
                <wp:extent cx="5146011" cy="2934586"/>
                <wp:effectExtent l="0" t="0" r="17145" b="18415"/>
                <wp:wrapNone/>
                <wp:docPr id="8" name="مستطيل 8"/>
                <wp:cNvGraphicFramePr/>
                <a:graphic xmlns:a="http://schemas.openxmlformats.org/drawingml/2006/main">
                  <a:graphicData uri="http://schemas.microsoft.com/office/word/2010/wordprocessingShape">
                    <wps:wsp>
                      <wps:cNvSpPr/>
                      <wps:spPr>
                        <a:xfrm>
                          <a:off x="0" y="0"/>
                          <a:ext cx="5146011" cy="2934586"/>
                        </a:xfrm>
                        <a:prstGeom prst="rect">
                          <a:avLst/>
                        </a:prstGeom>
                      </wps:spPr>
                      <wps:style>
                        <a:lnRef idx="2">
                          <a:schemeClr val="accent2"/>
                        </a:lnRef>
                        <a:fillRef idx="1">
                          <a:schemeClr val="lt1"/>
                        </a:fillRef>
                        <a:effectRef idx="0">
                          <a:schemeClr val="accent2"/>
                        </a:effectRef>
                        <a:fontRef idx="minor">
                          <a:schemeClr val="dk1"/>
                        </a:fontRef>
                      </wps:style>
                      <wps:txbx>
                        <w:txbxContent>
                          <w:p w:rsidR="007B5AD0" w:rsidRDefault="007B5AD0" w:rsidP="00641C92">
                            <w:pPr>
                              <w:jc w:val="center"/>
                            </w:pPr>
                            <w:r>
                              <w:rPr>
                                <w:noProof/>
                              </w:rPr>
                              <w:drawing>
                                <wp:inline distT="0" distB="0" distL="0" distR="0" wp14:anchorId="160242FB" wp14:editId="6FD06196">
                                  <wp:extent cx="4572000" cy="2668772"/>
                                  <wp:effectExtent l="0" t="0" r="19050" b="17780"/>
                                  <wp:docPr id="11"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8" o:spid="_x0000_s1032" style="position:absolute;left:0;text-align:left;margin-left:15.35pt;margin-top:24.7pt;width:405.2pt;height:23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" fillcolor="white [3201]" strokecolor="#c0504d [3205]" strokeweight="2pt">
                <v:textbox>
                  <w:txbxContent>
                    <w:p w:rsidR="007A1D6C" w:rsidRDefault="007A1D6C" w:rsidP="00641C92">
                      <w:pPr>
                        <w:jc w:val="center"/>
                      </w:pPr>
                      <w:r>
                        <w:rPr>
                          <w:noProof/>
                        </w:rPr>
                        <w:drawing>
                          <wp:inline distT="0" distB="0" distL="0" distR="0" wp14:anchorId="160242FB" wp14:editId="6FD06196">
                            <wp:extent cx="4572000" cy="2668772"/>
                            <wp:effectExtent l="0" t="0" r="19050" b="17780"/>
                            <wp:docPr id="11"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rect>
            </w:pict>
          </mc:Fallback>
        </mc:AlternateContent>
      </w:r>
      <w:r w:rsidR="00B817FB" w:rsidRPr="009A165D">
        <w:rPr>
          <w:rFonts w:ascii="Traditional Arabic" w:hAnsi="Traditional Arabic" w:cs="Traditional Arabic"/>
          <w:b/>
          <w:bCs/>
          <w:sz w:val="36"/>
          <w:szCs w:val="36"/>
          <w:rtl/>
          <w:lang w:bidi="ar-IQ"/>
        </w:rPr>
        <w:t xml:space="preserve">     </w:t>
      </w:r>
    </w:p>
    <w:p w:rsidR="004B1801" w:rsidRDefault="004B1801" w:rsidP="002D677E">
      <w:pPr>
        <w:spacing w:line="240" w:lineRule="auto"/>
        <w:ind w:right="142"/>
        <w:jc w:val="both"/>
        <w:rPr>
          <w:rFonts w:ascii="Traditional Arabic" w:hAnsi="Traditional Arabic" w:cs="Traditional Arabic"/>
          <w:b/>
          <w:bCs/>
          <w:sz w:val="36"/>
          <w:szCs w:val="36"/>
          <w:rtl/>
          <w:lang w:bidi="ar-IQ"/>
        </w:rPr>
      </w:pPr>
    </w:p>
    <w:p w:rsidR="00B817FB" w:rsidRPr="001675BB" w:rsidRDefault="00B817FB" w:rsidP="001675BB">
      <w:pPr>
        <w:pStyle w:val="a4"/>
        <w:numPr>
          <w:ilvl w:val="0"/>
          <w:numId w:val="1"/>
        </w:numPr>
        <w:shd w:val="clear" w:color="auto" w:fill="FFFFFF" w:themeFill="background1"/>
        <w:spacing w:after="0" w:line="240" w:lineRule="auto"/>
        <w:ind w:left="0" w:right="142" w:firstLine="0"/>
        <w:jc w:val="both"/>
        <w:rPr>
          <w:rFonts w:ascii="Traditional Arabic" w:hAnsi="Traditional Arabic" w:cs="PT Bold Heading"/>
          <w:b/>
          <w:bCs/>
          <w:color w:val="FF0000"/>
          <w:sz w:val="36"/>
          <w:szCs w:val="36"/>
          <w:lang w:bidi="ar-IQ"/>
        </w:rPr>
      </w:pPr>
      <w:r w:rsidRPr="001675BB">
        <w:rPr>
          <w:rFonts w:ascii="Traditional Arabic" w:hAnsi="Traditional Arabic" w:cs="PT Bold Heading"/>
          <w:b/>
          <w:bCs/>
          <w:color w:val="FF0000"/>
          <w:sz w:val="36"/>
          <w:szCs w:val="36"/>
          <w:rtl/>
          <w:lang w:bidi="ar-IQ"/>
        </w:rPr>
        <w:t xml:space="preserve">الهيكل التنظيمي </w:t>
      </w:r>
      <w:r w:rsidR="00D1575E" w:rsidRPr="001675BB">
        <w:rPr>
          <w:rFonts w:ascii="Traditional Arabic" w:hAnsi="Traditional Arabic" w:cs="PT Bold Heading" w:hint="cs"/>
          <w:b/>
          <w:bCs/>
          <w:color w:val="FF0000"/>
          <w:sz w:val="36"/>
          <w:szCs w:val="36"/>
          <w:rtl/>
          <w:lang w:bidi="ar-IQ"/>
        </w:rPr>
        <w:t>للقسم</w:t>
      </w:r>
      <w:r w:rsidR="00662266" w:rsidRPr="001675BB">
        <w:rPr>
          <w:rFonts w:ascii="Traditional Arabic" w:hAnsi="Traditional Arabic" w:cs="PT Bold Heading" w:hint="cs"/>
          <w:b/>
          <w:bCs/>
          <w:color w:val="FF0000"/>
          <w:sz w:val="36"/>
          <w:szCs w:val="36"/>
          <w:rtl/>
          <w:lang w:bidi="ar-IQ"/>
        </w:rPr>
        <w:t xml:space="preserve"> :</w:t>
      </w:r>
    </w:p>
    <w:p w:rsidR="000C37D8" w:rsidRDefault="000C37D8" w:rsidP="001675BB">
      <w:pPr>
        <w:rPr>
          <w:b/>
          <w:bCs/>
          <w:sz w:val="36"/>
          <w:szCs w:val="36"/>
          <w:rtl/>
          <w:lang w:bidi="ar-IQ"/>
        </w:rPr>
      </w:pPr>
    </w:p>
    <w:p w:rsidR="001675BB" w:rsidRDefault="001675BB" w:rsidP="001675BB">
      <w:pPr>
        <w:rPr>
          <w:b/>
          <w:bCs/>
          <w:sz w:val="36"/>
          <w:szCs w:val="36"/>
          <w:rtl/>
          <w:lang w:bidi="ar-IQ"/>
        </w:rPr>
        <w:sectPr w:rsidR="001675BB" w:rsidSect="009C74D5">
          <w:headerReference w:type="default" r:id="rId15"/>
          <w:footerReference w:type="default" r:id="rId16"/>
          <w:pgSz w:w="11906" w:h="16838"/>
          <w:pgMar w:top="540" w:right="1700" w:bottom="900" w:left="1418" w:header="708" w:footer="708" w:gutter="0"/>
          <w:pgNumType w:start="0"/>
          <w:cols w:space="708"/>
          <w:bidi/>
          <w:rtlGutter/>
          <w:docGrid w:linePitch="360"/>
        </w:sectPr>
      </w:pPr>
    </w:p>
    <w:p w:rsidR="000C37D8" w:rsidRPr="000C37D8" w:rsidRDefault="000C37D8" w:rsidP="000C37D8">
      <w:pPr>
        <w:jc w:val="center"/>
        <w:rPr>
          <w:b/>
          <w:bCs/>
          <w:sz w:val="32"/>
          <w:szCs w:val="32"/>
          <w:rtl/>
          <w:lang w:bidi="ar-IQ"/>
        </w:rPr>
      </w:pPr>
      <w:r>
        <w:rPr>
          <w:rFonts w:hint="cs"/>
          <w:noProof/>
        </w:rPr>
        <w:lastRenderedPageBreak/>
        <mc:AlternateContent>
          <mc:Choice Requires="wps">
            <w:drawing>
              <wp:anchor distT="0" distB="0" distL="114300" distR="114300" simplePos="0" relativeHeight="251678720" behindDoc="0" locked="0" layoutInCell="1" allowOverlap="1" wp14:anchorId="5D4FF067" wp14:editId="5EC699B3">
                <wp:simplePos x="0" y="0"/>
                <wp:positionH relativeFrom="column">
                  <wp:posOffset>2741413</wp:posOffset>
                </wp:positionH>
                <wp:positionV relativeFrom="paragraph">
                  <wp:posOffset>377471</wp:posOffset>
                </wp:positionV>
                <wp:extent cx="4389755" cy="642546"/>
                <wp:effectExtent l="0" t="0" r="10795" b="24765"/>
                <wp:wrapNone/>
                <wp:docPr id="48" name="مستطيل 48"/>
                <wp:cNvGraphicFramePr/>
                <a:graphic xmlns:a="http://schemas.openxmlformats.org/drawingml/2006/main">
                  <a:graphicData uri="http://schemas.microsoft.com/office/word/2010/wordprocessingShape">
                    <wps:wsp>
                      <wps:cNvSpPr/>
                      <wps:spPr>
                        <a:xfrm>
                          <a:off x="0" y="0"/>
                          <a:ext cx="4389755" cy="642546"/>
                        </a:xfrm>
                        <a:prstGeom prst="rect">
                          <a:avLst/>
                        </a:prstGeom>
                        <a:solidFill>
                          <a:srgbClr val="4F81BD"/>
                        </a:solidFill>
                        <a:ln w="25400" cap="flat" cmpd="sng" algn="ctr">
                          <a:solidFill>
                            <a:srgbClr val="4F81BD">
                              <a:shade val="50000"/>
                            </a:srgbClr>
                          </a:solidFill>
                          <a:prstDash val="solid"/>
                        </a:ln>
                        <a:effectLst/>
                      </wps:spPr>
                      <wps:txbx>
                        <w:txbxContent>
                          <w:p w:rsidR="007B5AD0" w:rsidRPr="00EA1761" w:rsidRDefault="007B5AD0" w:rsidP="000C37D8">
                            <w:pPr>
                              <w:rPr>
                                <w:b/>
                                <w:bCs/>
                                <w:sz w:val="48"/>
                                <w:szCs w:val="48"/>
                                <w:lang w:bidi="ar-IQ"/>
                              </w:rPr>
                            </w:pPr>
                            <w:r w:rsidRPr="00EA1761">
                              <w:rPr>
                                <w:rFonts w:hint="cs"/>
                                <w:b/>
                                <w:bCs/>
                                <w:sz w:val="48"/>
                                <w:szCs w:val="48"/>
                                <w:rtl/>
                                <w:lang w:bidi="ar-IQ"/>
                              </w:rPr>
                              <w:t>القسم /</w:t>
                            </w:r>
                            <w:r>
                              <w:rPr>
                                <w:rFonts w:hint="cs"/>
                                <w:b/>
                                <w:bCs/>
                                <w:sz w:val="48"/>
                                <w:szCs w:val="48"/>
                                <w:rtl/>
                                <w:lang w:bidi="ar-IQ"/>
                              </w:rPr>
                              <w:t xml:space="preserve"> التربية البدنية وعلوم الرياضة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48" o:spid="_x0000_s1033" style="position:absolute;left:0;text-align:left;margin-left:215.85pt;margin-top:29.7pt;width:345.65pt;height:5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" fillcolor="#4f81bd" strokecolor="#385d8a" strokeweight="2pt">
                <v:textbox>
                  <w:txbxContent>
                    <w:p w:rsidR="007A1D6C" w:rsidRPr="00EA1761" w:rsidRDefault="007A1D6C" w:rsidP="000C37D8">
                      <w:pPr>
                        <w:rPr>
                          <w:b/>
                          <w:bCs/>
                          <w:sz w:val="48"/>
                          <w:szCs w:val="48"/>
                          <w:lang w:bidi="ar-IQ"/>
                        </w:rPr>
                      </w:pPr>
                      <w:r w:rsidRPr="00EA1761">
                        <w:rPr>
                          <w:rFonts w:hint="cs"/>
                          <w:b/>
                          <w:bCs/>
                          <w:sz w:val="48"/>
                          <w:szCs w:val="48"/>
                          <w:rtl/>
                          <w:lang w:bidi="ar-IQ"/>
                        </w:rPr>
                        <w:t>القسم /</w:t>
                      </w:r>
                      <w:r>
                        <w:rPr>
                          <w:rFonts w:hint="cs"/>
                          <w:b/>
                          <w:bCs/>
                          <w:sz w:val="48"/>
                          <w:szCs w:val="48"/>
                          <w:rtl/>
                          <w:lang w:bidi="ar-IQ"/>
                        </w:rPr>
                        <w:t xml:space="preserve"> التربية البدنية وعلوم الرياضة </w:t>
                      </w:r>
                    </w:p>
                  </w:txbxContent>
                </v:textbox>
              </v:rect>
            </w:pict>
          </mc:Fallback>
        </mc:AlternateContent>
      </w:r>
      <w:r w:rsidRPr="000C37D8">
        <w:rPr>
          <w:rFonts w:hint="cs"/>
          <w:b/>
          <w:bCs/>
          <w:sz w:val="32"/>
          <w:szCs w:val="32"/>
          <w:rtl/>
          <w:lang w:bidi="ar-IQ"/>
        </w:rPr>
        <w:t>الهيكلية التنظيمي للقسم للعام 2021- 2026</w:t>
      </w:r>
    </w:p>
    <w:p w:rsidR="000C37D8" w:rsidRDefault="000C37D8" w:rsidP="000C37D8">
      <w:pPr>
        <w:jc w:val="center"/>
        <w:rPr>
          <w:lang w:bidi="ar-IQ"/>
        </w:rPr>
      </w:pPr>
      <w:r>
        <w:rPr>
          <w:noProof/>
        </w:rPr>
        <mc:AlternateContent>
          <mc:Choice Requires="wps">
            <w:drawing>
              <wp:anchor distT="0" distB="0" distL="114300" distR="114300" simplePos="0" relativeHeight="251680768" behindDoc="0" locked="0" layoutInCell="1" allowOverlap="1" wp14:anchorId="07D4FE47" wp14:editId="112BA37E">
                <wp:simplePos x="0" y="0"/>
                <wp:positionH relativeFrom="column">
                  <wp:posOffset>7156175</wp:posOffset>
                </wp:positionH>
                <wp:positionV relativeFrom="paragraph">
                  <wp:posOffset>295882</wp:posOffset>
                </wp:positionV>
                <wp:extent cx="457200" cy="993913"/>
                <wp:effectExtent l="0" t="0" r="57150" b="111125"/>
                <wp:wrapNone/>
                <wp:docPr id="46" name="رابط بشكل مرفق 46"/>
                <wp:cNvGraphicFramePr/>
                <a:graphic xmlns:a="http://schemas.openxmlformats.org/drawingml/2006/main">
                  <a:graphicData uri="http://schemas.microsoft.com/office/word/2010/wordprocessingShape">
                    <wps:wsp>
                      <wps:cNvCnPr/>
                      <wps:spPr>
                        <a:xfrm>
                          <a:off x="0" y="0"/>
                          <a:ext cx="457200" cy="993913"/>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46" o:spid="_x0000_s1026" type="#_x0000_t34" style="position:absolute;margin-left:563.5pt;margin-top:23.3pt;width:36pt;height:7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" strokecolor="#4a7ebb">
                <v:stroke endarrow="open"/>
              </v:shape>
            </w:pict>
          </mc:Fallback>
        </mc:AlternateContent>
      </w:r>
      <w:r>
        <w:rPr>
          <w:noProof/>
        </w:rPr>
        <mc:AlternateContent>
          <mc:Choice Requires="wps">
            <w:drawing>
              <wp:anchor distT="0" distB="0" distL="114300" distR="114300" simplePos="0" relativeHeight="251683840" behindDoc="0" locked="0" layoutInCell="1" allowOverlap="1" wp14:anchorId="522BC701" wp14:editId="747E4DF9">
                <wp:simplePos x="0" y="0"/>
                <wp:positionH relativeFrom="column">
                  <wp:posOffset>2221865</wp:posOffset>
                </wp:positionH>
                <wp:positionV relativeFrom="paragraph">
                  <wp:posOffset>252316</wp:posOffset>
                </wp:positionV>
                <wp:extent cx="510540" cy="977265"/>
                <wp:effectExtent l="38100" t="0" r="22860" b="108585"/>
                <wp:wrapNone/>
                <wp:docPr id="47" name="رابط بشكل مرفق 47"/>
                <wp:cNvGraphicFramePr/>
                <a:graphic xmlns:a="http://schemas.openxmlformats.org/drawingml/2006/main">
                  <a:graphicData uri="http://schemas.microsoft.com/office/word/2010/wordprocessingShape">
                    <wps:wsp>
                      <wps:cNvCnPr/>
                      <wps:spPr>
                        <a:xfrm flipH="1">
                          <a:off x="0" y="0"/>
                          <a:ext cx="510540" cy="977265"/>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بشكل مرفق 47" o:spid="_x0000_s1026" type="#_x0000_t34" style="position:absolute;margin-left:174.95pt;margin-top:19.85pt;width:40.2pt;height:76.9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" strokecolor="#4a7ebb">
                <v:stroke endarrow="open"/>
              </v:shape>
            </w:pict>
          </mc:Fallback>
        </mc:AlternateContent>
      </w:r>
    </w:p>
    <w:p w:rsidR="000C37D8" w:rsidRPr="00365565" w:rsidRDefault="000C37D8" w:rsidP="000C37D8">
      <w:pPr>
        <w:rPr>
          <w:lang w:bidi="ar-IQ"/>
        </w:rPr>
      </w:pPr>
    </w:p>
    <w:p w:rsidR="000C37D8" w:rsidRDefault="000C37D8" w:rsidP="000C37D8">
      <w:pPr>
        <w:rPr>
          <w:lang w:bidi="ar-IQ"/>
        </w:rPr>
      </w:pPr>
      <w:r>
        <w:rPr>
          <w:noProof/>
        </w:rPr>
        <mc:AlternateContent>
          <mc:Choice Requires="wps">
            <w:drawing>
              <wp:anchor distT="0" distB="0" distL="114300" distR="114300" simplePos="0" relativeHeight="251685888" behindDoc="0" locked="0" layoutInCell="1" allowOverlap="1" wp14:anchorId="2C8236C7" wp14:editId="1A7C4ABC">
                <wp:simplePos x="0" y="0"/>
                <wp:positionH relativeFrom="column">
                  <wp:posOffset>4957948</wp:posOffset>
                </wp:positionH>
                <wp:positionV relativeFrom="paragraph">
                  <wp:posOffset>265826</wp:posOffset>
                </wp:positionV>
                <wp:extent cx="11875" cy="502318"/>
                <wp:effectExtent l="76200" t="0" r="64770" b="50165"/>
                <wp:wrapNone/>
                <wp:docPr id="49" name="رابط كسهم مستقيم 49"/>
                <wp:cNvGraphicFramePr/>
                <a:graphic xmlns:a="http://schemas.openxmlformats.org/drawingml/2006/main">
                  <a:graphicData uri="http://schemas.microsoft.com/office/word/2010/wordprocessingShape">
                    <wps:wsp>
                      <wps:cNvCnPr/>
                      <wps:spPr>
                        <a:xfrm flipH="1">
                          <a:off x="0" y="0"/>
                          <a:ext cx="11875" cy="50231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رابط كسهم مستقيم 49" o:spid="_x0000_s1026" type="#_x0000_t32" style="position:absolute;margin-left:390.4pt;margin-top:20.95pt;width:.95pt;height:39.5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" strokecolor="#4a7ebb">
                <v:stroke endarrow="open"/>
              </v:shape>
            </w:pict>
          </mc:Fallback>
        </mc:AlternateContent>
      </w:r>
    </w:p>
    <w:p w:rsidR="000C37D8" w:rsidRDefault="000C37D8" w:rsidP="000C37D8">
      <w:pPr>
        <w:tabs>
          <w:tab w:val="left" w:pos="11951"/>
        </w:tabs>
        <w:rPr>
          <w:lang w:bidi="ar-IQ"/>
        </w:rPr>
      </w:pPr>
      <w:r>
        <w:rPr>
          <w:rtl/>
          <w:lang w:bidi="ar-IQ"/>
        </w:rPr>
        <w:tab/>
      </w:r>
    </w:p>
    <w:p w:rsidR="001675BB" w:rsidRDefault="001675BB" w:rsidP="001675BB">
      <w:pPr>
        <w:tabs>
          <w:tab w:val="left" w:pos="13073"/>
        </w:tabs>
        <w:rPr>
          <w:rtl/>
          <w:lang w:bidi="ar-IQ"/>
        </w:rPr>
      </w:pPr>
      <w:r>
        <w:rPr>
          <w:rtl/>
          <w:lang w:bidi="ar-IQ"/>
        </w:rPr>
        <w:tab/>
      </w:r>
    </w:p>
    <w:p w:rsidR="001675BB" w:rsidRDefault="001675BB" w:rsidP="001675BB">
      <w:pPr>
        <w:tabs>
          <w:tab w:val="left" w:pos="13073"/>
        </w:tabs>
        <w:rPr>
          <w:rtl/>
          <w:lang w:bidi="ar-IQ"/>
        </w:rPr>
      </w:pPr>
    </w:p>
    <w:p w:rsidR="001675BB" w:rsidRDefault="001675BB" w:rsidP="001675BB">
      <w:pPr>
        <w:tabs>
          <w:tab w:val="left" w:pos="13073"/>
        </w:tabs>
        <w:rPr>
          <w:rtl/>
          <w:lang w:bidi="ar-IQ"/>
        </w:rPr>
      </w:pPr>
    </w:p>
    <w:p w:rsidR="001675BB" w:rsidRDefault="001675BB" w:rsidP="001675BB">
      <w:pPr>
        <w:tabs>
          <w:tab w:val="left" w:pos="13073"/>
        </w:tabs>
        <w:rPr>
          <w:rtl/>
          <w:lang w:bidi="ar-IQ"/>
        </w:rPr>
      </w:pPr>
    </w:p>
    <w:p w:rsidR="001675BB" w:rsidRDefault="001675BB" w:rsidP="001675BB">
      <w:pPr>
        <w:tabs>
          <w:tab w:val="left" w:pos="13073"/>
        </w:tabs>
        <w:rPr>
          <w:rtl/>
          <w:lang w:bidi="ar-IQ"/>
        </w:rPr>
      </w:pPr>
    </w:p>
    <w:p w:rsidR="001675BB" w:rsidRDefault="001675BB" w:rsidP="001675BB">
      <w:pPr>
        <w:tabs>
          <w:tab w:val="left" w:pos="13073"/>
        </w:tabs>
        <w:rPr>
          <w:rtl/>
          <w:lang w:bidi="ar-IQ"/>
        </w:rPr>
      </w:pPr>
    </w:p>
    <w:p w:rsidR="001675BB" w:rsidRDefault="001675BB" w:rsidP="001675BB">
      <w:pPr>
        <w:tabs>
          <w:tab w:val="left" w:pos="13073"/>
        </w:tabs>
        <w:rPr>
          <w:rtl/>
          <w:lang w:bidi="ar-IQ"/>
        </w:rPr>
      </w:pPr>
    </w:p>
    <w:p w:rsidR="001675BB" w:rsidRDefault="001675BB" w:rsidP="001675BB">
      <w:pPr>
        <w:tabs>
          <w:tab w:val="left" w:pos="13073"/>
        </w:tabs>
        <w:rPr>
          <w:rtl/>
          <w:lang w:bidi="ar-IQ"/>
        </w:rPr>
      </w:pPr>
    </w:p>
    <w:p w:rsidR="001675BB" w:rsidRDefault="001675BB" w:rsidP="001675BB">
      <w:pPr>
        <w:tabs>
          <w:tab w:val="left" w:pos="13073"/>
        </w:tabs>
        <w:rPr>
          <w:rtl/>
          <w:lang w:bidi="ar-IQ"/>
        </w:rPr>
      </w:pPr>
    </w:p>
    <w:p w:rsidR="001675BB" w:rsidRDefault="001675BB" w:rsidP="001675BB">
      <w:pPr>
        <w:tabs>
          <w:tab w:val="left" w:pos="13073"/>
        </w:tabs>
        <w:rPr>
          <w:rtl/>
          <w:lang w:bidi="ar-IQ"/>
        </w:rPr>
      </w:pPr>
    </w:p>
    <w:p w:rsidR="001675BB" w:rsidRPr="000C37D8" w:rsidRDefault="001675BB" w:rsidP="001675BB">
      <w:pPr>
        <w:tabs>
          <w:tab w:val="left" w:pos="13073"/>
        </w:tabs>
        <w:rPr>
          <w:lang w:bidi="ar-IQ"/>
        </w:rPr>
      </w:pPr>
    </w:p>
    <w:tbl>
      <w:tblPr>
        <w:tblStyle w:val="a3"/>
        <w:tblpPr w:leftFromText="180" w:rightFromText="180" w:vertAnchor="text" w:horzAnchor="page" w:tblpX="942" w:tblpY="391"/>
        <w:bidiVisual/>
        <w:tblW w:w="0" w:type="auto"/>
        <w:tblLook w:val="04A0" w:firstRow="1" w:lastRow="0" w:firstColumn="1" w:lastColumn="0" w:noHBand="0" w:noVBand="1"/>
      </w:tblPr>
      <w:tblGrid>
        <w:gridCol w:w="542"/>
        <w:gridCol w:w="2539"/>
      </w:tblGrid>
      <w:tr w:rsidR="000C37D8" w:rsidTr="003616E3">
        <w:trPr>
          <w:trHeight w:val="487"/>
        </w:trPr>
        <w:tc>
          <w:tcPr>
            <w:tcW w:w="3081" w:type="dxa"/>
            <w:gridSpan w:val="2"/>
          </w:tcPr>
          <w:p w:rsidR="000C37D8" w:rsidRDefault="000C37D8" w:rsidP="003616E3">
            <w:pPr>
              <w:tabs>
                <w:tab w:val="left" w:pos="6522"/>
                <w:tab w:val="left" w:pos="12776"/>
              </w:tabs>
              <w:rPr>
                <w:rtl/>
                <w:lang w:bidi="ar-IQ"/>
              </w:rPr>
            </w:pPr>
            <w:r>
              <w:rPr>
                <w:rFonts w:hint="cs"/>
                <w:rtl/>
                <w:lang w:bidi="ar-IQ"/>
              </w:rPr>
              <w:lastRenderedPageBreak/>
              <w:t>مجلس القسم/ التربية البدنية وعلوم الرياضة</w:t>
            </w:r>
          </w:p>
        </w:tc>
      </w:tr>
      <w:tr w:rsidR="000C37D8" w:rsidTr="003616E3">
        <w:trPr>
          <w:trHeight w:val="355"/>
        </w:trPr>
        <w:tc>
          <w:tcPr>
            <w:tcW w:w="3081" w:type="dxa"/>
            <w:gridSpan w:val="2"/>
          </w:tcPr>
          <w:p w:rsidR="000C37D8" w:rsidRDefault="000C37D8" w:rsidP="003616E3">
            <w:pPr>
              <w:tabs>
                <w:tab w:val="left" w:pos="6522"/>
                <w:tab w:val="left" w:pos="12776"/>
              </w:tabs>
              <w:rPr>
                <w:rtl/>
                <w:lang w:bidi="ar-IQ"/>
              </w:rPr>
            </w:pPr>
            <w:r>
              <w:rPr>
                <w:rFonts w:hint="cs"/>
                <w:rtl/>
                <w:lang w:bidi="ar-IQ"/>
              </w:rPr>
              <w:t xml:space="preserve">رئيس المجلس/ </w:t>
            </w:r>
            <w:proofErr w:type="spellStart"/>
            <w:r>
              <w:rPr>
                <w:rFonts w:hint="cs"/>
                <w:rtl/>
                <w:lang w:bidi="ar-IQ"/>
              </w:rPr>
              <w:t>أ.م.د</w:t>
            </w:r>
            <w:proofErr w:type="spellEnd"/>
            <w:r>
              <w:rPr>
                <w:rFonts w:hint="cs"/>
                <w:rtl/>
                <w:lang w:bidi="ar-IQ"/>
              </w:rPr>
              <w:t xml:space="preserve"> نصير حميد كريم</w:t>
            </w:r>
          </w:p>
        </w:tc>
      </w:tr>
      <w:tr w:rsidR="000C37D8" w:rsidTr="003616E3">
        <w:trPr>
          <w:trHeight w:val="269"/>
        </w:trPr>
        <w:tc>
          <w:tcPr>
            <w:tcW w:w="542" w:type="dxa"/>
          </w:tcPr>
          <w:p w:rsidR="000C37D8" w:rsidRDefault="000C37D8" w:rsidP="003616E3">
            <w:pPr>
              <w:tabs>
                <w:tab w:val="left" w:pos="6522"/>
                <w:tab w:val="left" w:pos="12776"/>
              </w:tabs>
              <w:rPr>
                <w:rtl/>
                <w:lang w:bidi="ar-IQ"/>
              </w:rPr>
            </w:pPr>
            <w:r>
              <w:rPr>
                <w:rFonts w:hint="cs"/>
                <w:rtl/>
                <w:lang w:bidi="ar-IQ"/>
              </w:rPr>
              <w:t>ت</w:t>
            </w:r>
          </w:p>
        </w:tc>
        <w:tc>
          <w:tcPr>
            <w:tcW w:w="2539" w:type="dxa"/>
          </w:tcPr>
          <w:p w:rsidR="000C37D8" w:rsidRDefault="000C37D8" w:rsidP="003616E3">
            <w:pPr>
              <w:tabs>
                <w:tab w:val="left" w:pos="6522"/>
                <w:tab w:val="left" w:pos="12776"/>
              </w:tabs>
              <w:rPr>
                <w:rtl/>
                <w:lang w:bidi="ar-IQ"/>
              </w:rPr>
            </w:pPr>
            <w:r>
              <w:rPr>
                <w:rFonts w:hint="cs"/>
                <w:rtl/>
                <w:lang w:bidi="ar-IQ"/>
              </w:rPr>
              <w:t>الاعضاء</w:t>
            </w:r>
          </w:p>
        </w:tc>
      </w:tr>
      <w:tr w:rsidR="000C37D8" w:rsidTr="003616E3">
        <w:trPr>
          <w:trHeight w:val="5931"/>
        </w:trPr>
        <w:tc>
          <w:tcPr>
            <w:tcW w:w="542" w:type="dxa"/>
          </w:tcPr>
          <w:p w:rsidR="000C37D8" w:rsidRDefault="000C37D8" w:rsidP="003616E3">
            <w:pPr>
              <w:tabs>
                <w:tab w:val="left" w:pos="6522"/>
                <w:tab w:val="left" w:pos="12776"/>
              </w:tabs>
              <w:rPr>
                <w:rtl/>
                <w:lang w:bidi="ar-IQ"/>
              </w:rPr>
            </w:pPr>
            <w:r>
              <w:rPr>
                <w:rFonts w:hint="cs"/>
                <w:rtl/>
                <w:lang w:bidi="ar-IQ"/>
              </w:rPr>
              <w:t>1</w:t>
            </w:r>
          </w:p>
          <w:p w:rsidR="000C37D8" w:rsidRDefault="000C37D8" w:rsidP="003616E3">
            <w:pPr>
              <w:tabs>
                <w:tab w:val="left" w:pos="6522"/>
                <w:tab w:val="left" w:pos="12776"/>
              </w:tabs>
              <w:rPr>
                <w:rtl/>
                <w:lang w:bidi="ar-IQ"/>
              </w:rPr>
            </w:pPr>
            <w:r>
              <w:rPr>
                <w:rFonts w:hint="cs"/>
                <w:rtl/>
                <w:lang w:bidi="ar-IQ"/>
              </w:rPr>
              <w:t>2</w:t>
            </w:r>
          </w:p>
          <w:p w:rsidR="000C37D8" w:rsidRDefault="000C37D8" w:rsidP="003616E3">
            <w:pPr>
              <w:tabs>
                <w:tab w:val="left" w:pos="6522"/>
                <w:tab w:val="left" w:pos="12776"/>
              </w:tabs>
              <w:rPr>
                <w:rtl/>
                <w:lang w:bidi="ar-IQ"/>
              </w:rPr>
            </w:pPr>
            <w:r>
              <w:rPr>
                <w:rFonts w:hint="cs"/>
                <w:rtl/>
                <w:lang w:bidi="ar-IQ"/>
              </w:rPr>
              <w:t>3</w:t>
            </w:r>
          </w:p>
          <w:p w:rsidR="000C37D8" w:rsidRDefault="000C37D8" w:rsidP="003616E3">
            <w:pPr>
              <w:tabs>
                <w:tab w:val="left" w:pos="6522"/>
                <w:tab w:val="left" w:pos="12776"/>
              </w:tabs>
              <w:rPr>
                <w:rtl/>
                <w:lang w:bidi="ar-IQ"/>
              </w:rPr>
            </w:pPr>
            <w:r>
              <w:rPr>
                <w:rFonts w:hint="cs"/>
                <w:rtl/>
                <w:lang w:bidi="ar-IQ"/>
              </w:rPr>
              <w:t>4</w:t>
            </w:r>
          </w:p>
          <w:p w:rsidR="000C37D8" w:rsidRDefault="000C37D8" w:rsidP="003616E3">
            <w:pPr>
              <w:tabs>
                <w:tab w:val="left" w:pos="6522"/>
                <w:tab w:val="left" w:pos="12776"/>
              </w:tabs>
              <w:rPr>
                <w:rtl/>
                <w:lang w:bidi="ar-IQ"/>
              </w:rPr>
            </w:pPr>
            <w:r>
              <w:rPr>
                <w:rFonts w:hint="cs"/>
                <w:rtl/>
                <w:lang w:bidi="ar-IQ"/>
              </w:rPr>
              <w:t>5</w:t>
            </w:r>
          </w:p>
          <w:p w:rsidR="000C37D8" w:rsidRPr="006D064C" w:rsidRDefault="000C37D8" w:rsidP="00BF5DA9">
            <w:pPr>
              <w:rPr>
                <w:rtl/>
                <w:lang w:bidi="ar-IQ"/>
              </w:rPr>
            </w:pPr>
            <w:r>
              <w:rPr>
                <w:rFonts w:hint="cs"/>
                <w:rtl/>
                <w:lang w:bidi="ar-IQ"/>
              </w:rPr>
              <w:t>6</w:t>
            </w:r>
          </w:p>
        </w:tc>
        <w:tc>
          <w:tcPr>
            <w:tcW w:w="2539" w:type="dxa"/>
          </w:tcPr>
          <w:p w:rsidR="000C37D8" w:rsidRDefault="000C37D8" w:rsidP="003616E3">
            <w:pPr>
              <w:tabs>
                <w:tab w:val="left" w:pos="6522"/>
                <w:tab w:val="left" w:pos="12776"/>
              </w:tabs>
              <w:rPr>
                <w:rtl/>
                <w:lang w:bidi="ar-IQ"/>
              </w:rPr>
            </w:pPr>
            <w:proofErr w:type="spellStart"/>
            <w:r>
              <w:rPr>
                <w:rFonts w:hint="cs"/>
                <w:rtl/>
                <w:lang w:bidi="ar-IQ"/>
              </w:rPr>
              <w:t>أ.م.د</w:t>
            </w:r>
            <w:proofErr w:type="spellEnd"/>
            <w:r>
              <w:rPr>
                <w:rFonts w:hint="cs"/>
                <w:rtl/>
                <w:lang w:bidi="ar-IQ"/>
              </w:rPr>
              <w:t xml:space="preserve"> نصير حميد كريم   رئيسا</w:t>
            </w:r>
          </w:p>
          <w:p w:rsidR="000C37D8" w:rsidRDefault="000C37D8" w:rsidP="003616E3">
            <w:pPr>
              <w:tabs>
                <w:tab w:val="left" w:pos="6522"/>
                <w:tab w:val="left" w:pos="12776"/>
              </w:tabs>
              <w:rPr>
                <w:rtl/>
                <w:lang w:bidi="ar-IQ"/>
              </w:rPr>
            </w:pPr>
            <w:r>
              <w:rPr>
                <w:rFonts w:hint="cs"/>
                <w:rtl/>
                <w:lang w:bidi="ar-IQ"/>
              </w:rPr>
              <w:t xml:space="preserve"> </w:t>
            </w:r>
            <w:proofErr w:type="spellStart"/>
            <w:r>
              <w:rPr>
                <w:rFonts w:hint="cs"/>
                <w:rtl/>
                <w:lang w:bidi="ar-IQ"/>
              </w:rPr>
              <w:t>أ.د</w:t>
            </w:r>
            <w:proofErr w:type="spellEnd"/>
            <w:r>
              <w:rPr>
                <w:rFonts w:hint="cs"/>
                <w:rtl/>
                <w:lang w:bidi="ar-IQ"/>
              </w:rPr>
              <w:t xml:space="preserve"> فرات جبار سعدالله</w:t>
            </w:r>
          </w:p>
          <w:p w:rsidR="000C37D8" w:rsidRDefault="000C37D8" w:rsidP="00BF5DA9">
            <w:pPr>
              <w:tabs>
                <w:tab w:val="left" w:pos="6522"/>
                <w:tab w:val="left" w:pos="12776"/>
              </w:tabs>
              <w:rPr>
                <w:rtl/>
                <w:lang w:bidi="ar-IQ"/>
              </w:rPr>
            </w:pPr>
            <w:proofErr w:type="spellStart"/>
            <w:r>
              <w:rPr>
                <w:rFonts w:hint="cs"/>
                <w:rtl/>
                <w:lang w:bidi="ar-IQ"/>
              </w:rPr>
              <w:t>أ.د</w:t>
            </w:r>
            <w:proofErr w:type="spellEnd"/>
            <w:r>
              <w:rPr>
                <w:rFonts w:hint="cs"/>
                <w:rtl/>
                <w:lang w:bidi="ar-IQ"/>
              </w:rPr>
              <w:t xml:space="preserve"> </w:t>
            </w:r>
            <w:r w:rsidR="00BF5DA9">
              <w:rPr>
                <w:rFonts w:hint="cs"/>
                <w:rtl/>
                <w:lang w:bidi="ar-IQ"/>
              </w:rPr>
              <w:t>مها محمد صالح</w:t>
            </w:r>
            <w:r>
              <w:rPr>
                <w:rFonts w:hint="cs"/>
                <w:rtl/>
                <w:lang w:bidi="ar-IQ"/>
              </w:rPr>
              <w:t xml:space="preserve"> </w:t>
            </w:r>
          </w:p>
          <w:p w:rsidR="000C37D8" w:rsidRDefault="000C37D8" w:rsidP="003616E3">
            <w:pPr>
              <w:tabs>
                <w:tab w:val="left" w:pos="6522"/>
                <w:tab w:val="left" w:pos="12776"/>
              </w:tabs>
              <w:rPr>
                <w:rtl/>
                <w:lang w:bidi="ar-IQ"/>
              </w:rPr>
            </w:pPr>
            <w:proofErr w:type="spellStart"/>
            <w:r>
              <w:rPr>
                <w:rFonts w:hint="cs"/>
                <w:rtl/>
                <w:lang w:bidi="ar-IQ"/>
              </w:rPr>
              <w:t>أ.د</w:t>
            </w:r>
            <w:proofErr w:type="spellEnd"/>
            <w:r>
              <w:rPr>
                <w:rFonts w:hint="cs"/>
                <w:rtl/>
                <w:lang w:bidi="ar-IQ"/>
              </w:rPr>
              <w:t xml:space="preserve"> بثينة عبدالخالق ابراهيم</w:t>
            </w:r>
          </w:p>
          <w:p w:rsidR="000C37D8" w:rsidRDefault="00BF5DA9" w:rsidP="003616E3">
            <w:pPr>
              <w:tabs>
                <w:tab w:val="left" w:pos="6522"/>
                <w:tab w:val="left" w:pos="12776"/>
              </w:tabs>
              <w:rPr>
                <w:rFonts w:hint="cs"/>
                <w:rtl/>
                <w:lang w:bidi="ar-IQ"/>
              </w:rPr>
            </w:pPr>
            <w:proofErr w:type="spellStart"/>
            <w:r>
              <w:rPr>
                <w:rFonts w:hint="cs"/>
                <w:rtl/>
                <w:lang w:bidi="ar-IQ"/>
              </w:rPr>
              <w:t>أ.م.د</w:t>
            </w:r>
            <w:proofErr w:type="spellEnd"/>
            <w:r>
              <w:rPr>
                <w:rFonts w:hint="cs"/>
                <w:rtl/>
                <w:lang w:bidi="ar-IQ"/>
              </w:rPr>
              <w:t xml:space="preserve"> ياسر محمود وهيب</w:t>
            </w:r>
          </w:p>
          <w:p w:rsidR="00BF5DA9" w:rsidRDefault="00BF5DA9" w:rsidP="00BF5DA9">
            <w:pPr>
              <w:tabs>
                <w:tab w:val="left" w:pos="6522"/>
                <w:tab w:val="left" w:pos="12776"/>
              </w:tabs>
              <w:rPr>
                <w:rtl/>
                <w:lang w:bidi="ar-IQ"/>
              </w:rPr>
            </w:pPr>
            <w:proofErr w:type="spellStart"/>
            <w:r>
              <w:rPr>
                <w:rFonts w:hint="cs"/>
                <w:rtl/>
                <w:lang w:bidi="ar-IQ"/>
              </w:rPr>
              <w:t>أ.م.د</w:t>
            </w:r>
            <w:proofErr w:type="spellEnd"/>
            <w:r>
              <w:rPr>
                <w:rFonts w:hint="cs"/>
                <w:rtl/>
                <w:lang w:bidi="ar-IQ"/>
              </w:rPr>
              <w:t xml:space="preserve"> كمال محمد جاسم</w:t>
            </w:r>
          </w:p>
        </w:tc>
      </w:tr>
    </w:tbl>
    <w:p w:rsidR="000C37D8" w:rsidRPr="00365565" w:rsidRDefault="000C37D8" w:rsidP="000C37D8">
      <w:pPr>
        <w:rPr>
          <w:lang w:bidi="ar-IQ"/>
        </w:rPr>
      </w:pPr>
    </w:p>
    <w:tbl>
      <w:tblPr>
        <w:tblStyle w:val="a3"/>
        <w:tblpPr w:leftFromText="180" w:rightFromText="180" w:vertAnchor="text" w:horzAnchor="margin" w:tblpXSpec="right" w:tblpY="119"/>
        <w:bidiVisual/>
        <w:tblW w:w="0" w:type="auto"/>
        <w:tblLayout w:type="fixed"/>
        <w:tblLook w:val="04A0" w:firstRow="1" w:lastRow="0" w:firstColumn="1" w:lastColumn="0" w:noHBand="0" w:noVBand="1"/>
      </w:tblPr>
      <w:tblGrid>
        <w:gridCol w:w="1985"/>
        <w:gridCol w:w="1843"/>
      </w:tblGrid>
      <w:tr w:rsidR="000C37D8" w:rsidTr="003616E3">
        <w:trPr>
          <w:trHeight w:val="553"/>
        </w:trPr>
        <w:tc>
          <w:tcPr>
            <w:tcW w:w="3828" w:type="dxa"/>
            <w:gridSpan w:val="2"/>
          </w:tcPr>
          <w:p w:rsidR="000C37D8" w:rsidRDefault="000C37D8" w:rsidP="003616E3">
            <w:pPr>
              <w:tabs>
                <w:tab w:val="left" w:pos="6522"/>
              </w:tabs>
              <w:rPr>
                <w:rtl/>
                <w:lang w:bidi="ar-IQ"/>
              </w:rPr>
            </w:pPr>
            <w:r>
              <w:rPr>
                <w:rFonts w:hint="cs"/>
                <w:rtl/>
                <w:lang w:bidi="ar-IQ"/>
              </w:rPr>
              <w:t>اعضاء الهيئة التدريسية</w:t>
            </w:r>
          </w:p>
        </w:tc>
      </w:tr>
      <w:tr w:rsidR="000C37D8" w:rsidTr="003616E3">
        <w:trPr>
          <w:trHeight w:val="513"/>
        </w:trPr>
        <w:tc>
          <w:tcPr>
            <w:tcW w:w="1985" w:type="dxa"/>
          </w:tcPr>
          <w:p w:rsidR="000C37D8" w:rsidRDefault="000C37D8" w:rsidP="003616E3">
            <w:pPr>
              <w:tabs>
                <w:tab w:val="left" w:pos="6522"/>
              </w:tabs>
              <w:jc w:val="center"/>
              <w:rPr>
                <w:rtl/>
                <w:lang w:bidi="ar-IQ"/>
              </w:rPr>
            </w:pPr>
            <w:r>
              <w:rPr>
                <w:rFonts w:hint="cs"/>
                <w:rtl/>
                <w:lang w:bidi="ar-IQ"/>
              </w:rPr>
              <w:t>الاسم مع اللقب العلمي</w:t>
            </w:r>
          </w:p>
        </w:tc>
        <w:tc>
          <w:tcPr>
            <w:tcW w:w="1843" w:type="dxa"/>
          </w:tcPr>
          <w:p w:rsidR="000C37D8" w:rsidRDefault="000C37D8" w:rsidP="003616E3">
            <w:pPr>
              <w:tabs>
                <w:tab w:val="left" w:pos="6522"/>
              </w:tabs>
              <w:jc w:val="center"/>
              <w:rPr>
                <w:rtl/>
                <w:lang w:bidi="ar-IQ"/>
              </w:rPr>
            </w:pPr>
            <w:r>
              <w:rPr>
                <w:rFonts w:hint="cs"/>
                <w:rtl/>
                <w:lang w:bidi="ar-IQ"/>
              </w:rPr>
              <w:t>التخصص الدقيق</w:t>
            </w:r>
          </w:p>
        </w:tc>
      </w:tr>
      <w:tr w:rsidR="000C37D8" w:rsidTr="003616E3">
        <w:trPr>
          <w:trHeight w:val="5563"/>
        </w:trPr>
        <w:tc>
          <w:tcPr>
            <w:tcW w:w="1985" w:type="dxa"/>
          </w:tcPr>
          <w:p w:rsidR="000C37D8" w:rsidRDefault="000C37D8" w:rsidP="003616E3">
            <w:pPr>
              <w:tabs>
                <w:tab w:val="left" w:pos="6522"/>
              </w:tabs>
              <w:rPr>
                <w:rFonts w:cs="Arial"/>
                <w:sz w:val="20"/>
                <w:szCs w:val="20"/>
                <w:rtl/>
                <w:lang w:bidi="ar-IQ"/>
              </w:rPr>
            </w:pPr>
            <w:proofErr w:type="spellStart"/>
            <w:r>
              <w:rPr>
                <w:rFonts w:cs="Arial" w:hint="cs"/>
                <w:sz w:val="20"/>
                <w:szCs w:val="20"/>
                <w:rtl/>
                <w:lang w:bidi="ar-IQ"/>
              </w:rPr>
              <w:t>أ.د</w:t>
            </w:r>
            <w:proofErr w:type="spellEnd"/>
            <w:r>
              <w:rPr>
                <w:rFonts w:cs="Arial" w:hint="cs"/>
                <w:sz w:val="20"/>
                <w:szCs w:val="20"/>
                <w:rtl/>
                <w:lang w:bidi="ar-IQ"/>
              </w:rPr>
              <w:t xml:space="preserve"> عبدالرحمن ناصر راشد</w:t>
            </w:r>
          </w:p>
          <w:p w:rsidR="000C37D8" w:rsidRPr="00032F69" w:rsidRDefault="000C37D8" w:rsidP="003616E3">
            <w:pPr>
              <w:tabs>
                <w:tab w:val="left" w:pos="6522"/>
              </w:tabs>
              <w:rPr>
                <w:sz w:val="20"/>
                <w:szCs w:val="20"/>
                <w:rtl/>
                <w:lang w:bidi="ar-IQ"/>
              </w:rPr>
            </w:pPr>
            <w:proofErr w:type="spellStart"/>
            <w:r w:rsidRPr="00032F69">
              <w:rPr>
                <w:rFonts w:cs="Arial" w:hint="cs"/>
                <w:sz w:val="20"/>
                <w:szCs w:val="20"/>
                <w:rtl/>
                <w:lang w:bidi="ar-IQ"/>
              </w:rPr>
              <w:t>ا</w:t>
            </w:r>
            <w:r w:rsidRPr="00032F69">
              <w:rPr>
                <w:rFonts w:cs="Arial"/>
                <w:sz w:val="20"/>
                <w:szCs w:val="20"/>
                <w:rtl/>
                <w:lang w:bidi="ar-IQ"/>
              </w:rPr>
              <w:t>.</w:t>
            </w:r>
            <w:r w:rsidRPr="00032F69">
              <w:rPr>
                <w:rFonts w:cs="Arial" w:hint="cs"/>
                <w:sz w:val="20"/>
                <w:szCs w:val="20"/>
                <w:rtl/>
                <w:lang w:bidi="ar-IQ"/>
              </w:rPr>
              <w:t>د</w:t>
            </w:r>
            <w:proofErr w:type="spellEnd"/>
            <w:r w:rsidRPr="00032F69">
              <w:rPr>
                <w:rFonts w:cs="Arial"/>
                <w:sz w:val="20"/>
                <w:szCs w:val="20"/>
                <w:rtl/>
                <w:lang w:bidi="ar-IQ"/>
              </w:rPr>
              <w:t xml:space="preserve">. </w:t>
            </w:r>
            <w:r w:rsidRPr="00032F69">
              <w:rPr>
                <w:rFonts w:cs="Arial" w:hint="cs"/>
                <w:sz w:val="20"/>
                <w:szCs w:val="20"/>
                <w:rtl/>
                <w:lang w:bidi="ar-IQ"/>
              </w:rPr>
              <w:t>فرات</w:t>
            </w:r>
            <w:r w:rsidRPr="00032F69">
              <w:rPr>
                <w:rFonts w:cs="Arial"/>
                <w:sz w:val="20"/>
                <w:szCs w:val="20"/>
                <w:rtl/>
                <w:lang w:bidi="ar-IQ"/>
              </w:rPr>
              <w:t xml:space="preserve"> </w:t>
            </w:r>
            <w:r w:rsidRPr="00032F69">
              <w:rPr>
                <w:rFonts w:cs="Arial" w:hint="cs"/>
                <w:sz w:val="20"/>
                <w:szCs w:val="20"/>
                <w:rtl/>
                <w:lang w:bidi="ar-IQ"/>
              </w:rPr>
              <w:t>جبار</w:t>
            </w:r>
            <w:r w:rsidRPr="00032F69">
              <w:rPr>
                <w:rFonts w:cs="Arial"/>
                <w:sz w:val="20"/>
                <w:szCs w:val="20"/>
                <w:rtl/>
                <w:lang w:bidi="ar-IQ"/>
              </w:rPr>
              <w:t xml:space="preserve"> </w:t>
            </w:r>
            <w:r w:rsidRPr="00032F69">
              <w:rPr>
                <w:rFonts w:cs="Arial" w:hint="cs"/>
                <w:sz w:val="20"/>
                <w:szCs w:val="20"/>
                <w:rtl/>
                <w:lang w:bidi="ar-IQ"/>
              </w:rPr>
              <w:t>سعد</w:t>
            </w:r>
            <w:r w:rsidRPr="00032F69">
              <w:rPr>
                <w:rFonts w:cs="Arial"/>
                <w:sz w:val="20"/>
                <w:szCs w:val="20"/>
                <w:rtl/>
                <w:lang w:bidi="ar-IQ"/>
              </w:rPr>
              <w:t xml:space="preserve"> </w:t>
            </w:r>
            <w:r w:rsidRPr="00032F69">
              <w:rPr>
                <w:rFonts w:cs="Arial" w:hint="cs"/>
                <w:sz w:val="20"/>
                <w:szCs w:val="20"/>
                <w:rtl/>
                <w:lang w:bidi="ar-IQ"/>
              </w:rPr>
              <w:t>الله</w:t>
            </w:r>
            <w:r w:rsidRPr="00032F69">
              <w:rPr>
                <w:rFonts w:cs="Arial"/>
                <w:sz w:val="20"/>
                <w:szCs w:val="20"/>
                <w:rtl/>
                <w:lang w:bidi="ar-IQ"/>
              </w:rPr>
              <w:tab/>
            </w:r>
            <w:r w:rsidRPr="00032F69">
              <w:rPr>
                <w:rFonts w:cs="Arial"/>
                <w:sz w:val="20"/>
                <w:szCs w:val="20"/>
                <w:rtl/>
                <w:lang w:bidi="ar-IQ"/>
              </w:rPr>
              <w:tab/>
            </w:r>
          </w:p>
          <w:p w:rsidR="000C37D8" w:rsidRDefault="000C37D8" w:rsidP="003616E3">
            <w:pPr>
              <w:tabs>
                <w:tab w:val="left" w:pos="6522"/>
              </w:tabs>
              <w:rPr>
                <w:rFonts w:cs="Arial"/>
                <w:sz w:val="20"/>
                <w:szCs w:val="20"/>
                <w:rtl/>
                <w:lang w:bidi="ar-IQ"/>
              </w:rPr>
            </w:pPr>
            <w:proofErr w:type="spellStart"/>
            <w:r w:rsidRPr="00032F69">
              <w:rPr>
                <w:rFonts w:cs="Arial" w:hint="cs"/>
                <w:sz w:val="20"/>
                <w:szCs w:val="20"/>
                <w:rtl/>
                <w:lang w:bidi="ar-IQ"/>
              </w:rPr>
              <w:t>ا</w:t>
            </w:r>
            <w:r w:rsidRPr="00032F69">
              <w:rPr>
                <w:rFonts w:cs="Arial"/>
                <w:sz w:val="20"/>
                <w:szCs w:val="20"/>
                <w:rtl/>
                <w:lang w:bidi="ar-IQ"/>
              </w:rPr>
              <w:t>.</w:t>
            </w:r>
            <w:r w:rsidRPr="00032F69">
              <w:rPr>
                <w:rFonts w:cs="Arial" w:hint="cs"/>
                <w:sz w:val="20"/>
                <w:szCs w:val="20"/>
                <w:rtl/>
                <w:lang w:bidi="ar-IQ"/>
              </w:rPr>
              <w:t>د</w:t>
            </w:r>
            <w:proofErr w:type="spellEnd"/>
            <w:r w:rsidRPr="00032F69">
              <w:rPr>
                <w:rFonts w:cs="Arial"/>
                <w:sz w:val="20"/>
                <w:szCs w:val="20"/>
                <w:rtl/>
                <w:lang w:bidi="ar-IQ"/>
              </w:rPr>
              <w:t xml:space="preserve">. </w:t>
            </w:r>
            <w:r w:rsidRPr="00032F69">
              <w:rPr>
                <w:rFonts w:cs="Arial" w:hint="cs"/>
                <w:sz w:val="20"/>
                <w:szCs w:val="20"/>
                <w:rtl/>
                <w:lang w:bidi="ar-IQ"/>
              </w:rPr>
              <w:t>مها</w:t>
            </w:r>
            <w:r w:rsidRPr="00032F69">
              <w:rPr>
                <w:rFonts w:cs="Arial"/>
                <w:sz w:val="20"/>
                <w:szCs w:val="20"/>
                <w:rtl/>
                <w:lang w:bidi="ar-IQ"/>
              </w:rPr>
              <w:t xml:space="preserve"> </w:t>
            </w:r>
            <w:r w:rsidRPr="00032F69">
              <w:rPr>
                <w:rFonts w:cs="Arial" w:hint="cs"/>
                <w:sz w:val="20"/>
                <w:szCs w:val="20"/>
                <w:rtl/>
                <w:lang w:bidi="ar-IQ"/>
              </w:rPr>
              <w:t>محمد</w:t>
            </w:r>
            <w:r w:rsidRPr="00032F69">
              <w:rPr>
                <w:rFonts w:cs="Arial"/>
                <w:sz w:val="20"/>
                <w:szCs w:val="20"/>
                <w:rtl/>
                <w:lang w:bidi="ar-IQ"/>
              </w:rPr>
              <w:t xml:space="preserve"> </w:t>
            </w:r>
            <w:r w:rsidRPr="00032F69">
              <w:rPr>
                <w:rFonts w:cs="Arial" w:hint="cs"/>
                <w:sz w:val="20"/>
                <w:szCs w:val="20"/>
                <w:rtl/>
                <w:lang w:bidi="ar-IQ"/>
              </w:rPr>
              <w:t>صالح</w:t>
            </w:r>
          </w:p>
          <w:p w:rsidR="000C37D8" w:rsidRPr="00032F69" w:rsidRDefault="000C37D8" w:rsidP="003616E3">
            <w:pPr>
              <w:tabs>
                <w:tab w:val="left" w:pos="6522"/>
              </w:tabs>
              <w:rPr>
                <w:sz w:val="20"/>
                <w:szCs w:val="20"/>
                <w:rtl/>
                <w:lang w:bidi="ar-IQ"/>
              </w:rPr>
            </w:pPr>
            <w:proofErr w:type="spellStart"/>
            <w:r>
              <w:rPr>
                <w:rFonts w:cs="Arial" w:hint="cs"/>
                <w:sz w:val="20"/>
                <w:szCs w:val="20"/>
                <w:rtl/>
                <w:lang w:bidi="ar-IQ"/>
              </w:rPr>
              <w:t>أ.د</w:t>
            </w:r>
            <w:proofErr w:type="spellEnd"/>
            <w:r>
              <w:rPr>
                <w:rFonts w:cs="Arial" w:hint="cs"/>
                <w:sz w:val="20"/>
                <w:szCs w:val="20"/>
                <w:rtl/>
                <w:lang w:bidi="ar-IQ"/>
              </w:rPr>
              <w:t xml:space="preserve"> ظاهر </w:t>
            </w:r>
            <w:proofErr w:type="spellStart"/>
            <w:r>
              <w:rPr>
                <w:rFonts w:cs="Arial" w:hint="cs"/>
                <w:sz w:val="20"/>
                <w:szCs w:val="20"/>
                <w:rtl/>
                <w:lang w:bidi="ar-IQ"/>
              </w:rPr>
              <w:t>غناوي</w:t>
            </w:r>
            <w:proofErr w:type="spellEnd"/>
            <w:r>
              <w:rPr>
                <w:rFonts w:cs="Arial" w:hint="cs"/>
                <w:sz w:val="20"/>
                <w:szCs w:val="20"/>
                <w:rtl/>
                <w:lang w:bidi="ar-IQ"/>
              </w:rPr>
              <w:t xml:space="preserve"> محمد</w:t>
            </w:r>
            <w:r w:rsidRPr="00032F69">
              <w:rPr>
                <w:rFonts w:cs="Arial"/>
                <w:sz w:val="20"/>
                <w:szCs w:val="20"/>
                <w:rtl/>
                <w:lang w:bidi="ar-IQ"/>
              </w:rPr>
              <w:tab/>
            </w:r>
            <w:r w:rsidRPr="00032F69">
              <w:rPr>
                <w:rFonts w:cs="Arial"/>
                <w:sz w:val="20"/>
                <w:szCs w:val="20"/>
                <w:rtl/>
                <w:lang w:bidi="ar-IQ"/>
              </w:rPr>
              <w:tab/>
            </w:r>
          </w:p>
          <w:p w:rsidR="000C37D8" w:rsidRDefault="000C37D8" w:rsidP="003616E3">
            <w:pPr>
              <w:tabs>
                <w:tab w:val="left" w:pos="6522"/>
              </w:tabs>
              <w:rPr>
                <w:rFonts w:cs="Arial"/>
                <w:sz w:val="20"/>
                <w:szCs w:val="20"/>
                <w:rtl/>
                <w:lang w:bidi="ar-IQ"/>
              </w:rPr>
            </w:pPr>
            <w:proofErr w:type="spellStart"/>
            <w:r w:rsidRPr="00032F69">
              <w:rPr>
                <w:rFonts w:cs="Arial" w:hint="cs"/>
                <w:sz w:val="20"/>
                <w:szCs w:val="20"/>
                <w:rtl/>
                <w:lang w:bidi="ar-IQ"/>
              </w:rPr>
              <w:t>أ.د</w:t>
            </w:r>
            <w:proofErr w:type="spellEnd"/>
            <w:r w:rsidRPr="00032F69">
              <w:rPr>
                <w:rFonts w:cs="Arial" w:hint="cs"/>
                <w:sz w:val="20"/>
                <w:szCs w:val="20"/>
                <w:rtl/>
                <w:lang w:bidi="ar-IQ"/>
              </w:rPr>
              <w:t xml:space="preserve"> امال صبيح سلمان</w:t>
            </w:r>
          </w:p>
          <w:p w:rsidR="000C37D8" w:rsidRDefault="000C37D8" w:rsidP="003616E3">
            <w:pPr>
              <w:tabs>
                <w:tab w:val="left" w:pos="6522"/>
              </w:tabs>
              <w:rPr>
                <w:rFonts w:cs="Arial"/>
                <w:sz w:val="20"/>
                <w:szCs w:val="20"/>
                <w:rtl/>
                <w:lang w:bidi="ar-IQ"/>
              </w:rPr>
            </w:pPr>
            <w:proofErr w:type="spellStart"/>
            <w:r>
              <w:rPr>
                <w:rFonts w:cs="Arial" w:hint="cs"/>
                <w:sz w:val="20"/>
                <w:szCs w:val="20"/>
                <w:rtl/>
                <w:lang w:bidi="ar-IQ"/>
              </w:rPr>
              <w:t>أ.د</w:t>
            </w:r>
            <w:proofErr w:type="spellEnd"/>
            <w:r>
              <w:rPr>
                <w:rFonts w:cs="Arial" w:hint="cs"/>
                <w:sz w:val="20"/>
                <w:szCs w:val="20"/>
                <w:rtl/>
                <w:lang w:bidi="ar-IQ"/>
              </w:rPr>
              <w:t xml:space="preserve"> محمد فاضل مصلح</w:t>
            </w:r>
          </w:p>
          <w:p w:rsidR="000C37D8" w:rsidRDefault="000C37D8" w:rsidP="003616E3">
            <w:pPr>
              <w:tabs>
                <w:tab w:val="left" w:pos="6522"/>
              </w:tabs>
              <w:rPr>
                <w:rFonts w:cs="Arial"/>
                <w:sz w:val="20"/>
                <w:szCs w:val="20"/>
                <w:rtl/>
                <w:lang w:bidi="ar-IQ"/>
              </w:rPr>
            </w:pPr>
            <w:proofErr w:type="spellStart"/>
            <w:r>
              <w:rPr>
                <w:rFonts w:cs="Arial" w:hint="cs"/>
                <w:sz w:val="20"/>
                <w:szCs w:val="20"/>
                <w:rtl/>
                <w:lang w:bidi="ar-IQ"/>
              </w:rPr>
              <w:t>أ.د</w:t>
            </w:r>
            <w:proofErr w:type="spellEnd"/>
            <w:r>
              <w:rPr>
                <w:rFonts w:cs="Arial" w:hint="cs"/>
                <w:sz w:val="20"/>
                <w:szCs w:val="20"/>
                <w:rtl/>
                <w:lang w:bidi="ar-IQ"/>
              </w:rPr>
              <w:t xml:space="preserve"> احمد شاكر محمود</w:t>
            </w:r>
          </w:p>
          <w:p w:rsidR="000C37D8" w:rsidRPr="00032F69" w:rsidRDefault="000C37D8" w:rsidP="003616E3">
            <w:pPr>
              <w:tabs>
                <w:tab w:val="left" w:pos="6522"/>
              </w:tabs>
              <w:rPr>
                <w:rFonts w:cs="Arial"/>
                <w:sz w:val="20"/>
                <w:szCs w:val="20"/>
                <w:rtl/>
                <w:lang w:bidi="ar-IQ"/>
              </w:rPr>
            </w:pPr>
            <w:proofErr w:type="spellStart"/>
            <w:r>
              <w:rPr>
                <w:rFonts w:cs="Arial" w:hint="cs"/>
                <w:sz w:val="20"/>
                <w:szCs w:val="20"/>
                <w:rtl/>
                <w:lang w:bidi="ar-IQ"/>
              </w:rPr>
              <w:t>أ.د</w:t>
            </w:r>
            <w:proofErr w:type="spellEnd"/>
            <w:r>
              <w:rPr>
                <w:rFonts w:cs="Arial" w:hint="cs"/>
                <w:sz w:val="20"/>
                <w:szCs w:val="20"/>
                <w:rtl/>
                <w:lang w:bidi="ar-IQ"/>
              </w:rPr>
              <w:t xml:space="preserve"> عادل عباس ذياب</w:t>
            </w:r>
          </w:p>
          <w:p w:rsidR="000C37D8" w:rsidRDefault="000C37D8" w:rsidP="003616E3">
            <w:pPr>
              <w:tabs>
                <w:tab w:val="left" w:pos="6522"/>
              </w:tabs>
              <w:rPr>
                <w:rFonts w:cs="Arial"/>
                <w:sz w:val="20"/>
                <w:szCs w:val="20"/>
                <w:rtl/>
                <w:lang w:bidi="ar-IQ"/>
              </w:rPr>
            </w:pPr>
            <w:proofErr w:type="spellStart"/>
            <w:r w:rsidRPr="00032F69">
              <w:rPr>
                <w:rFonts w:cs="Arial" w:hint="cs"/>
                <w:sz w:val="20"/>
                <w:szCs w:val="20"/>
                <w:rtl/>
                <w:lang w:bidi="ar-IQ"/>
              </w:rPr>
              <w:t>أ.</w:t>
            </w:r>
            <w:r>
              <w:rPr>
                <w:rFonts w:cs="Arial" w:hint="cs"/>
                <w:sz w:val="20"/>
                <w:szCs w:val="20"/>
                <w:rtl/>
                <w:lang w:bidi="ar-IQ"/>
              </w:rPr>
              <w:t>د</w:t>
            </w:r>
            <w:proofErr w:type="spellEnd"/>
            <w:r w:rsidRPr="00032F69">
              <w:rPr>
                <w:rFonts w:cs="Arial" w:hint="cs"/>
                <w:sz w:val="20"/>
                <w:szCs w:val="20"/>
                <w:rtl/>
                <w:lang w:bidi="ar-IQ"/>
              </w:rPr>
              <w:t xml:space="preserve"> رشوان محمد جعفر</w:t>
            </w:r>
          </w:p>
          <w:p w:rsidR="000C37D8" w:rsidRPr="00032F69" w:rsidRDefault="000C37D8" w:rsidP="003616E3">
            <w:pPr>
              <w:tabs>
                <w:tab w:val="left" w:pos="6522"/>
              </w:tabs>
              <w:rPr>
                <w:rFonts w:cs="Arial"/>
                <w:sz w:val="20"/>
                <w:szCs w:val="20"/>
                <w:rtl/>
                <w:lang w:bidi="ar-IQ"/>
              </w:rPr>
            </w:pPr>
            <w:proofErr w:type="spellStart"/>
            <w:r w:rsidRPr="00C91D7F">
              <w:rPr>
                <w:rFonts w:cs="Arial" w:hint="cs"/>
                <w:sz w:val="20"/>
                <w:szCs w:val="20"/>
                <w:rtl/>
                <w:lang w:bidi="ar-IQ"/>
              </w:rPr>
              <w:t>أ.د</w:t>
            </w:r>
            <w:proofErr w:type="spellEnd"/>
            <w:r w:rsidRPr="00C91D7F">
              <w:rPr>
                <w:rFonts w:cs="Arial" w:hint="cs"/>
                <w:sz w:val="20"/>
                <w:szCs w:val="20"/>
                <w:rtl/>
                <w:lang w:bidi="ar-IQ"/>
              </w:rPr>
              <w:t xml:space="preserve"> بثينة عبد الخالق إبراهيم</w:t>
            </w:r>
          </w:p>
          <w:p w:rsidR="000C37D8" w:rsidRPr="00032F69" w:rsidRDefault="000C37D8" w:rsidP="003616E3">
            <w:pPr>
              <w:tabs>
                <w:tab w:val="left" w:pos="6522"/>
              </w:tabs>
              <w:rPr>
                <w:rFonts w:cs="Arial"/>
                <w:sz w:val="20"/>
                <w:szCs w:val="20"/>
                <w:rtl/>
                <w:lang w:bidi="ar-IQ"/>
              </w:rPr>
            </w:pPr>
            <w:proofErr w:type="spellStart"/>
            <w:r>
              <w:rPr>
                <w:rFonts w:cs="Arial" w:hint="cs"/>
                <w:sz w:val="20"/>
                <w:szCs w:val="20"/>
                <w:rtl/>
                <w:lang w:bidi="ar-IQ"/>
              </w:rPr>
              <w:t>أ.</w:t>
            </w:r>
            <w:r w:rsidRPr="00032F69">
              <w:rPr>
                <w:rFonts w:cs="Arial" w:hint="cs"/>
                <w:sz w:val="20"/>
                <w:szCs w:val="20"/>
                <w:rtl/>
                <w:lang w:bidi="ar-IQ"/>
              </w:rPr>
              <w:t>م.د</w:t>
            </w:r>
            <w:proofErr w:type="spellEnd"/>
            <w:r w:rsidRPr="00032F69">
              <w:rPr>
                <w:rFonts w:cs="Arial" w:hint="cs"/>
                <w:sz w:val="20"/>
                <w:szCs w:val="20"/>
                <w:rtl/>
                <w:lang w:bidi="ar-IQ"/>
              </w:rPr>
              <w:t xml:space="preserve"> رنا عبد الستار جاسم</w:t>
            </w:r>
          </w:p>
          <w:p w:rsidR="000C37D8" w:rsidRPr="00032F69" w:rsidRDefault="000C37D8" w:rsidP="003616E3">
            <w:pPr>
              <w:tabs>
                <w:tab w:val="left" w:pos="6522"/>
              </w:tabs>
              <w:rPr>
                <w:rFonts w:cs="Arial"/>
                <w:sz w:val="20"/>
                <w:szCs w:val="20"/>
                <w:rtl/>
                <w:lang w:bidi="ar-IQ"/>
              </w:rPr>
            </w:pPr>
            <w:proofErr w:type="spellStart"/>
            <w:r>
              <w:rPr>
                <w:rFonts w:cs="Arial" w:hint="cs"/>
                <w:sz w:val="20"/>
                <w:szCs w:val="20"/>
                <w:rtl/>
                <w:lang w:bidi="ar-IQ"/>
              </w:rPr>
              <w:t>أ.م.د</w:t>
            </w:r>
            <w:proofErr w:type="spellEnd"/>
            <w:r>
              <w:rPr>
                <w:rFonts w:cs="Arial" w:hint="cs"/>
                <w:sz w:val="20"/>
                <w:szCs w:val="20"/>
                <w:rtl/>
                <w:lang w:bidi="ar-IQ"/>
              </w:rPr>
              <w:t xml:space="preserve"> عدي كريم رحمان</w:t>
            </w:r>
            <w:r w:rsidRPr="00032F69">
              <w:rPr>
                <w:rFonts w:cs="Arial" w:hint="cs"/>
                <w:sz w:val="20"/>
                <w:szCs w:val="20"/>
                <w:rtl/>
                <w:lang w:bidi="ar-IQ"/>
              </w:rPr>
              <w:t xml:space="preserve"> </w:t>
            </w:r>
          </w:p>
          <w:p w:rsidR="000C37D8" w:rsidRPr="00032F69" w:rsidRDefault="000C37D8" w:rsidP="003616E3">
            <w:pPr>
              <w:tabs>
                <w:tab w:val="left" w:pos="6522"/>
              </w:tabs>
              <w:rPr>
                <w:rFonts w:cs="Arial"/>
                <w:sz w:val="20"/>
                <w:szCs w:val="20"/>
                <w:rtl/>
                <w:lang w:bidi="ar-IQ"/>
              </w:rPr>
            </w:pPr>
            <w:proofErr w:type="spellStart"/>
            <w:r>
              <w:rPr>
                <w:rFonts w:cs="Arial" w:hint="cs"/>
                <w:sz w:val="20"/>
                <w:szCs w:val="20"/>
                <w:rtl/>
                <w:lang w:bidi="ar-IQ"/>
              </w:rPr>
              <w:t>أ.</w:t>
            </w:r>
            <w:r w:rsidRPr="00032F69">
              <w:rPr>
                <w:rFonts w:cs="Arial" w:hint="cs"/>
                <w:sz w:val="20"/>
                <w:szCs w:val="20"/>
                <w:rtl/>
                <w:lang w:bidi="ar-IQ"/>
              </w:rPr>
              <w:t>م.د</w:t>
            </w:r>
            <w:proofErr w:type="spellEnd"/>
            <w:r w:rsidRPr="00032F69">
              <w:rPr>
                <w:rFonts w:cs="Arial" w:hint="cs"/>
                <w:sz w:val="20"/>
                <w:szCs w:val="20"/>
                <w:rtl/>
                <w:lang w:bidi="ar-IQ"/>
              </w:rPr>
              <w:t xml:space="preserve"> خالد خميس جابر</w:t>
            </w:r>
          </w:p>
          <w:p w:rsidR="000C37D8" w:rsidRPr="00032F69" w:rsidRDefault="000C37D8" w:rsidP="003616E3">
            <w:pPr>
              <w:tabs>
                <w:tab w:val="left" w:pos="6522"/>
              </w:tabs>
              <w:rPr>
                <w:rFonts w:cs="Arial"/>
                <w:sz w:val="20"/>
                <w:szCs w:val="20"/>
                <w:rtl/>
                <w:lang w:bidi="ar-IQ"/>
              </w:rPr>
            </w:pPr>
            <w:proofErr w:type="spellStart"/>
            <w:r>
              <w:rPr>
                <w:rFonts w:cs="Arial" w:hint="cs"/>
                <w:sz w:val="20"/>
                <w:szCs w:val="20"/>
                <w:rtl/>
                <w:lang w:bidi="ar-IQ"/>
              </w:rPr>
              <w:t>أ.</w:t>
            </w:r>
            <w:r w:rsidRPr="00032F69">
              <w:rPr>
                <w:rFonts w:cs="Arial" w:hint="cs"/>
                <w:sz w:val="20"/>
                <w:szCs w:val="20"/>
                <w:rtl/>
                <w:lang w:bidi="ar-IQ"/>
              </w:rPr>
              <w:t>م.د</w:t>
            </w:r>
            <w:proofErr w:type="spellEnd"/>
            <w:r w:rsidRPr="00032F69">
              <w:rPr>
                <w:rFonts w:cs="Arial" w:hint="cs"/>
                <w:sz w:val="20"/>
                <w:szCs w:val="20"/>
                <w:rtl/>
                <w:lang w:bidi="ar-IQ"/>
              </w:rPr>
              <w:t xml:space="preserve"> حسنين ناجي حسين</w:t>
            </w:r>
          </w:p>
          <w:p w:rsidR="000C37D8" w:rsidRPr="00032F69" w:rsidRDefault="000C37D8" w:rsidP="003616E3">
            <w:pPr>
              <w:tabs>
                <w:tab w:val="left" w:pos="6522"/>
              </w:tabs>
              <w:rPr>
                <w:rFonts w:cs="Arial"/>
                <w:sz w:val="20"/>
                <w:szCs w:val="20"/>
                <w:rtl/>
                <w:lang w:bidi="ar-IQ"/>
              </w:rPr>
            </w:pPr>
            <w:proofErr w:type="spellStart"/>
            <w:r>
              <w:rPr>
                <w:rFonts w:cs="Arial" w:hint="cs"/>
                <w:sz w:val="20"/>
                <w:szCs w:val="20"/>
                <w:rtl/>
                <w:lang w:bidi="ar-IQ"/>
              </w:rPr>
              <w:t>أ.</w:t>
            </w:r>
            <w:r w:rsidRPr="00032F69">
              <w:rPr>
                <w:rFonts w:cs="Arial" w:hint="cs"/>
                <w:sz w:val="20"/>
                <w:szCs w:val="20"/>
                <w:rtl/>
                <w:lang w:bidi="ar-IQ"/>
              </w:rPr>
              <w:t>م.د</w:t>
            </w:r>
            <w:proofErr w:type="spellEnd"/>
            <w:r w:rsidRPr="00032F69">
              <w:rPr>
                <w:rFonts w:cs="Arial" w:hint="cs"/>
                <w:sz w:val="20"/>
                <w:szCs w:val="20"/>
                <w:rtl/>
                <w:lang w:bidi="ar-IQ"/>
              </w:rPr>
              <w:t xml:space="preserve"> وسام جليل سبع</w:t>
            </w:r>
          </w:p>
          <w:p w:rsidR="000C37D8" w:rsidRDefault="000C37D8" w:rsidP="003616E3">
            <w:pPr>
              <w:tabs>
                <w:tab w:val="left" w:pos="6522"/>
              </w:tabs>
              <w:rPr>
                <w:rFonts w:cs="Arial"/>
                <w:sz w:val="20"/>
                <w:szCs w:val="20"/>
                <w:rtl/>
                <w:lang w:bidi="ar-IQ"/>
              </w:rPr>
            </w:pPr>
            <w:proofErr w:type="spellStart"/>
            <w:r>
              <w:rPr>
                <w:rFonts w:cs="Arial" w:hint="cs"/>
                <w:sz w:val="20"/>
                <w:szCs w:val="20"/>
                <w:rtl/>
                <w:lang w:bidi="ar-IQ"/>
              </w:rPr>
              <w:t>أ.م.د</w:t>
            </w:r>
            <w:proofErr w:type="spellEnd"/>
            <w:r>
              <w:rPr>
                <w:rFonts w:cs="Arial" w:hint="cs"/>
                <w:sz w:val="20"/>
                <w:szCs w:val="20"/>
                <w:rtl/>
                <w:lang w:bidi="ar-IQ"/>
              </w:rPr>
              <w:t xml:space="preserve"> </w:t>
            </w:r>
            <w:r w:rsidRPr="00032F69">
              <w:rPr>
                <w:rFonts w:cs="Arial" w:hint="cs"/>
                <w:sz w:val="20"/>
                <w:szCs w:val="20"/>
                <w:rtl/>
                <w:lang w:bidi="ar-IQ"/>
              </w:rPr>
              <w:t>المعتصم بالله وهيب</w:t>
            </w:r>
          </w:p>
          <w:p w:rsidR="000C37D8" w:rsidRDefault="000C37D8" w:rsidP="003616E3">
            <w:pPr>
              <w:tabs>
                <w:tab w:val="left" w:pos="6522"/>
              </w:tabs>
              <w:rPr>
                <w:rFonts w:cs="Arial"/>
                <w:sz w:val="20"/>
                <w:szCs w:val="20"/>
                <w:rtl/>
                <w:lang w:bidi="ar-IQ"/>
              </w:rPr>
            </w:pPr>
            <w:proofErr w:type="spellStart"/>
            <w:r>
              <w:rPr>
                <w:rFonts w:cs="Arial" w:hint="cs"/>
                <w:sz w:val="20"/>
                <w:szCs w:val="20"/>
                <w:rtl/>
                <w:lang w:bidi="ar-IQ"/>
              </w:rPr>
              <w:t>أ.م.د</w:t>
            </w:r>
            <w:proofErr w:type="spellEnd"/>
            <w:r w:rsidRPr="00032F69">
              <w:rPr>
                <w:rFonts w:cs="Arial" w:hint="cs"/>
                <w:sz w:val="20"/>
                <w:szCs w:val="20"/>
                <w:rtl/>
                <w:lang w:bidi="ar-IQ"/>
              </w:rPr>
              <w:t xml:space="preserve"> ياسر محمود وهيب</w:t>
            </w:r>
          </w:p>
          <w:p w:rsidR="000C37D8" w:rsidRPr="00032F69" w:rsidRDefault="000C37D8" w:rsidP="003616E3">
            <w:pPr>
              <w:tabs>
                <w:tab w:val="left" w:pos="6522"/>
              </w:tabs>
              <w:rPr>
                <w:rFonts w:cs="Arial"/>
                <w:sz w:val="20"/>
                <w:szCs w:val="20"/>
                <w:rtl/>
                <w:lang w:bidi="ar-IQ"/>
              </w:rPr>
            </w:pPr>
            <w:proofErr w:type="spellStart"/>
            <w:r>
              <w:rPr>
                <w:rFonts w:cs="Arial" w:hint="cs"/>
                <w:sz w:val="20"/>
                <w:szCs w:val="20"/>
                <w:rtl/>
                <w:lang w:bidi="ar-IQ"/>
              </w:rPr>
              <w:t>أ.م.د</w:t>
            </w:r>
            <w:proofErr w:type="spellEnd"/>
            <w:r>
              <w:rPr>
                <w:rFonts w:cs="Arial" w:hint="cs"/>
                <w:sz w:val="20"/>
                <w:szCs w:val="20"/>
                <w:rtl/>
                <w:lang w:bidi="ar-IQ"/>
              </w:rPr>
              <w:t xml:space="preserve">  نصير حميد كريم</w:t>
            </w:r>
          </w:p>
          <w:p w:rsidR="000C37D8" w:rsidRDefault="000C37D8" w:rsidP="003616E3">
            <w:pPr>
              <w:tabs>
                <w:tab w:val="left" w:pos="6522"/>
              </w:tabs>
              <w:rPr>
                <w:rFonts w:cs="Arial"/>
                <w:sz w:val="20"/>
                <w:szCs w:val="20"/>
                <w:rtl/>
                <w:lang w:bidi="ar-IQ"/>
              </w:rPr>
            </w:pPr>
            <w:proofErr w:type="spellStart"/>
            <w:r>
              <w:rPr>
                <w:rFonts w:cs="Arial" w:hint="cs"/>
                <w:sz w:val="20"/>
                <w:szCs w:val="20"/>
                <w:rtl/>
                <w:lang w:bidi="ar-IQ"/>
              </w:rPr>
              <w:t>أ.م.د</w:t>
            </w:r>
            <w:proofErr w:type="spellEnd"/>
            <w:r>
              <w:rPr>
                <w:rFonts w:cs="Arial" w:hint="cs"/>
                <w:sz w:val="20"/>
                <w:szCs w:val="20"/>
                <w:rtl/>
                <w:lang w:bidi="ar-IQ"/>
              </w:rPr>
              <w:t xml:space="preserve">  ايهاب نافع كامل</w:t>
            </w:r>
            <w:r w:rsidRPr="00032F69">
              <w:rPr>
                <w:rFonts w:cs="Arial" w:hint="cs"/>
                <w:sz w:val="20"/>
                <w:szCs w:val="20"/>
                <w:rtl/>
                <w:lang w:bidi="ar-IQ"/>
              </w:rPr>
              <w:t xml:space="preserve"> </w:t>
            </w:r>
          </w:p>
          <w:p w:rsidR="000C37D8" w:rsidRPr="00032F69" w:rsidRDefault="00CA303A" w:rsidP="003616E3">
            <w:pPr>
              <w:tabs>
                <w:tab w:val="left" w:pos="6522"/>
              </w:tabs>
              <w:rPr>
                <w:rFonts w:cs="Arial"/>
                <w:sz w:val="20"/>
                <w:szCs w:val="20"/>
                <w:rtl/>
                <w:lang w:bidi="ar-IQ"/>
              </w:rPr>
            </w:pPr>
            <w:r>
              <w:rPr>
                <w:rFonts w:cs="Arial" w:hint="cs"/>
                <w:sz w:val="20"/>
                <w:szCs w:val="20"/>
                <w:rtl/>
                <w:lang w:bidi="ar-IQ"/>
              </w:rPr>
              <w:t>أ</w:t>
            </w:r>
            <w:r w:rsidR="00C0159A">
              <w:rPr>
                <w:rFonts w:cs="Arial" w:hint="cs"/>
                <w:sz w:val="20"/>
                <w:szCs w:val="20"/>
                <w:rtl/>
                <w:lang w:bidi="ar-IQ"/>
              </w:rPr>
              <w:t xml:space="preserve"> .</w:t>
            </w:r>
            <w:r w:rsidR="000C37D8" w:rsidRPr="00032F69">
              <w:rPr>
                <w:rFonts w:cs="Arial" w:hint="cs"/>
                <w:sz w:val="20"/>
                <w:szCs w:val="20"/>
                <w:rtl/>
                <w:lang w:bidi="ar-IQ"/>
              </w:rPr>
              <w:t xml:space="preserve">م. </w:t>
            </w:r>
            <w:r w:rsidR="000C37D8">
              <w:rPr>
                <w:rFonts w:cs="Arial" w:hint="cs"/>
                <w:sz w:val="20"/>
                <w:szCs w:val="20"/>
                <w:rtl/>
                <w:lang w:bidi="ar-IQ"/>
              </w:rPr>
              <w:t xml:space="preserve">د </w:t>
            </w:r>
            <w:r w:rsidR="000C37D8" w:rsidRPr="00032F69">
              <w:rPr>
                <w:rFonts w:cs="Arial" w:hint="cs"/>
                <w:sz w:val="20"/>
                <w:szCs w:val="20"/>
                <w:rtl/>
                <w:lang w:bidi="ar-IQ"/>
              </w:rPr>
              <w:t xml:space="preserve">كمال جاسم محمد </w:t>
            </w:r>
          </w:p>
          <w:p w:rsidR="000C37D8" w:rsidRPr="00032F69" w:rsidRDefault="000C37D8" w:rsidP="003616E3">
            <w:pPr>
              <w:tabs>
                <w:tab w:val="left" w:pos="6522"/>
              </w:tabs>
              <w:rPr>
                <w:rFonts w:cs="Arial"/>
                <w:sz w:val="20"/>
                <w:szCs w:val="20"/>
                <w:rtl/>
                <w:lang w:bidi="ar-IQ"/>
              </w:rPr>
            </w:pPr>
            <w:proofErr w:type="spellStart"/>
            <w:r>
              <w:rPr>
                <w:rFonts w:cs="Arial" w:hint="cs"/>
                <w:sz w:val="20"/>
                <w:szCs w:val="20"/>
                <w:rtl/>
                <w:lang w:bidi="ar-IQ"/>
              </w:rPr>
              <w:t>م.د</w:t>
            </w:r>
            <w:proofErr w:type="spellEnd"/>
            <w:r>
              <w:rPr>
                <w:rFonts w:cs="Arial" w:hint="cs"/>
                <w:sz w:val="20"/>
                <w:szCs w:val="20"/>
                <w:rtl/>
                <w:lang w:bidi="ar-IQ"/>
              </w:rPr>
              <w:t xml:space="preserve"> مصطفى مهدي </w:t>
            </w:r>
          </w:p>
          <w:p w:rsidR="000C37D8" w:rsidRPr="00032F69" w:rsidRDefault="000C37D8" w:rsidP="003616E3">
            <w:pPr>
              <w:tabs>
                <w:tab w:val="left" w:pos="6522"/>
              </w:tabs>
              <w:rPr>
                <w:rFonts w:cs="Arial"/>
                <w:sz w:val="20"/>
                <w:szCs w:val="20"/>
                <w:rtl/>
                <w:lang w:bidi="ar-IQ"/>
              </w:rPr>
            </w:pPr>
          </w:p>
          <w:p w:rsidR="000C37D8" w:rsidRPr="00032F69" w:rsidRDefault="000C37D8" w:rsidP="003616E3">
            <w:pPr>
              <w:tabs>
                <w:tab w:val="left" w:pos="6522"/>
              </w:tabs>
              <w:rPr>
                <w:sz w:val="20"/>
                <w:szCs w:val="20"/>
                <w:rtl/>
                <w:lang w:bidi="ar-IQ"/>
              </w:rPr>
            </w:pPr>
            <w:bookmarkStart w:id="0" w:name="_GoBack"/>
            <w:bookmarkEnd w:id="0"/>
            <w:r w:rsidRPr="00032F69">
              <w:rPr>
                <w:rFonts w:cs="Arial"/>
                <w:sz w:val="20"/>
                <w:szCs w:val="20"/>
                <w:rtl/>
                <w:lang w:bidi="ar-IQ"/>
              </w:rPr>
              <w:tab/>
            </w:r>
            <w:r w:rsidRPr="00032F69">
              <w:rPr>
                <w:rFonts w:cs="Arial"/>
                <w:sz w:val="20"/>
                <w:szCs w:val="20"/>
                <w:rtl/>
                <w:lang w:bidi="ar-IQ"/>
              </w:rPr>
              <w:tab/>
            </w:r>
          </w:p>
        </w:tc>
        <w:tc>
          <w:tcPr>
            <w:tcW w:w="1843" w:type="dxa"/>
          </w:tcPr>
          <w:p w:rsidR="000C37D8" w:rsidRDefault="000C37D8" w:rsidP="003616E3">
            <w:pPr>
              <w:tabs>
                <w:tab w:val="left" w:pos="6522"/>
              </w:tabs>
              <w:rPr>
                <w:sz w:val="20"/>
                <w:szCs w:val="20"/>
                <w:rtl/>
                <w:lang w:bidi="ar-IQ"/>
              </w:rPr>
            </w:pPr>
            <w:r>
              <w:rPr>
                <w:rFonts w:hint="cs"/>
                <w:sz w:val="20"/>
                <w:szCs w:val="20"/>
                <w:rtl/>
                <w:lang w:bidi="ar-IQ"/>
              </w:rPr>
              <w:t>الاختبار والقياس</w:t>
            </w:r>
          </w:p>
          <w:p w:rsidR="000C37D8" w:rsidRPr="00032F69" w:rsidRDefault="000C37D8" w:rsidP="003616E3">
            <w:pPr>
              <w:tabs>
                <w:tab w:val="left" w:pos="6522"/>
              </w:tabs>
              <w:rPr>
                <w:sz w:val="20"/>
                <w:szCs w:val="20"/>
                <w:rtl/>
                <w:lang w:bidi="ar-IQ"/>
              </w:rPr>
            </w:pPr>
            <w:r>
              <w:rPr>
                <w:rFonts w:hint="cs"/>
                <w:sz w:val="20"/>
                <w:szCs w:val="20"/>
                <w:rtl/>
                <w:lang w:bidi="ar-IQ"/>
              </w:rPr>
              <w:t>تعلم حركي</w:t>
            </w:r>
            <w:r w:rsidRPr="00032F69">
              <w:rPr>
                <w:rFonts w:hint="cs"/>
                <w:sz w:val="20"/>
                <w:szCs w:val="20"/>
                <w:rtl/>
                <w:lang w:bidi="ar-IQ"/>
              </w:rPr>
              <w:t xml:space="preserve"> </w:t>
            </w:r>
          </w:p>
          <w:p w:rsidR="000C37D8" w:rsidRDefault="000C37D8" w:rsidP="003616E3">
            <w:pPr>
              <w:tabs>
                <w:tab w:val="left" w:pos="6522"/>
              </w:tabs>
              <w:rPr>
                <w:sz w:val="20"/>
                <w:szCs w:val="20"/>
                <w:rtl/>
                <w:lang w:bidi="ar-IQ"/>
              </w:rPr>
            </w:pPr>
            <w:proofErr w:type="spellStart"/>
            <w:r w:rsidRPr="00032F69">
              <w:rPr>
                <w:rFonts w:hint="cs"/>
                <w:sz w:val="20"/>
                <w:szCs w:val="20"/>
                <w:rtl/>
                <w:lang w:bidi="ar-IQ"/>
              </w:rPr>
              <w:t>بايوميكانيك</w:t>
            </w:r>
            <w:proofErr w:type="spellEnd"/>
          </w:p>
          <w:p w:rsidR="000C37D8" w:rsidRPr="00032F69" w:rsidRDefault="000C37D8" w:rsidP="003616E3">
            <w:pPr>
              <w:tabs>
                <w:tab w:val="left" w:pos="6522"/>
              </w:tabs>
              <w:rPr>
                <w:sz w:val="20"/>
                <w:szCs w:val="20"/>
                <w:rtl/>
                <w:lang w:bidi="ar-IQ"/>
              </w:rPr>
            </w:pPr>
            <w:r>
              <w:rPr>
                <w:rFonts w:hint="cs"/>
                <w:sz w:val="20"/>
                <w:szCs w:val="20"/>
                <w:rtl/>
                <w:lang w:bidi="ar-IQ"/>
              </w:rPr>
              <w:t>التعلم الحركي</w:t>
            </w:r>
          </w:p>
          <w:p w:rsidR="000C37D8" w:rsidRDefault="000C37D8" w:rsidP="003616E3">
            <w:pPr>
              <w:tabs>
                <w:tab w:val="left" w:pos="6522"/>
              </w:tabs>
              <w:rPr>
                <w:sz w:val="20"/>
                <w:szCs w:val="20"/>
                <w:rtl/>
                <w:lang w:bidi="ar-IQ"/>
              </w:rPr>
            </w:pPr>
            <w:proofErr w:type="spellStart"/>
            <w:r w:rsidRPr="00032F69">
              <w:rPr>
                <w:rFonts w:hint="cs"/>
                <w:sz w:val="20"/>
                <w:szCs w:val="20"/>
                <w:rtl/>
                <w:lang w:bidi="ar-IQ"/>
              </w:rPr>
              <w:t>فسلجة</w:t>
            </w:r>
            <w:proofErr w:type="spellEnd"/>
            <w:r w:rsidRPr="00032F69">
              <w:rPr>
                <w:rFonts w:hint="cs"/>
                <w:sz w:val="20"/>
                <w:szCs w:val="20"/>
                <w:rtl/>
                <w:lang w:bidi="ar-IQ"/>
              </w:rPr>
              <w:t xml:space="preserve"> التدريب</w:t>
            </w:r>
          </w:p>
          <w:p w:rsidR="000C37D8" w:rsidRDefault="000C37D8" w:rsidP="003616E3">
            <w:pPr>
              <w:tabs>
                <w:tab w:val="left" w:pos="6522"/>
              </w:tabs>
              <w:rPr>
                <w:sz w:val="20"/>
                <w:szCs w:val="20"/>
                <w:rtl/>
                <w:lang w:bidi="ar-IQ"/>
              </w:rPr>
            </w:pPr>
            <w:r>
              <w:rPr>
                <w:rFonts w:hint="cs"/>
                <w:sz w:val="20"/>
                <w:szCs w:val="20"/>
                <w:rtl/>
                <w:lang w:bidi="ar-IQ"/>
              </w:rPr>
              <w:t>الادارة والتنظيم</w:t>
            </w:r>
          </w:p>
          <w:p w:rsidR="000C37D8" w:rsidRDefault="000C37D8" w:rsidP="003616E3">
            <w:pPr>
              <w:tabs>
                <w:tab w:val="left" w:pos="6522"/>
              </w:tabs>
              <w:rPr>
                <w:sz w:val="20"/>
                <w:szCs w:val="20"/>
                <w:rtl/>
                <w:lang w:bidi="ar-IQ"/>
              </w:rPr>
            </w:pPr>
            <w:proofErr w:type="spellStart"/>
            <w:r>
              <w:rPr>
                <w:rFonts w:hint="cs"/>
                <w:sz w:val="20"/>
                <w:szCs w:val="20"/>
                <w:rtl/>
                <w:lang w:bidi="ar-IQ"/>
              </w:rPr>
              <w:t>فسلجة</w:t>
            </w:r>
            <w:proofErr w:type="spellEnd"/>
            <w:r>
              <w:rPr>
                <w:rFonts w:hint="cs"/>
                <w:sz w:val="20"/>
                <w:szCs w:val="20"/>
                <w:rtl/>
                <w:lang w:bidi="ar-IQ"/>
              </w:rPr>
              <w:t xml:space="preserve"> التدريب الرياضي</w:t>
            </w:r>
          </w:p>
          <w:p w:rsidR="000C37D8" w:rsidRPr="00032F69" w:rsidRDefault="000C37D8" w:rsidP="003616E3">
            <w:pPr>
              <w:tabs>
                <w:tab w:val="left" w:pos="6522"/>
              </w:tabs>
              <w:rPr>
                <w:sz w:val="20"/>
                <w:szCs w:val="20"/>
                <w:rtl/>
                <w:lang w:bidi="ar-IQ"/>
              </w:rPr>
            </w:pPr>
            <w:r>
              <w:rPr>
                <w:rFonts w:hint="cs"/>
                <w:sz w:val="20"/>
                <w:szCs w:val="20"/>
                <w:rtl/>
                <w:lang w:bidi="ar-IQ"/>
              </w:rPr>
              <w:t>التعلم الحركي</w:t>
            </w:r>
          </w:p>
          <w:p w:rsidR="000C37D8" w:rsidRDefault="000C37D8" w:rsidP="003616E3">
            <w:pPr>
              <w:tabs>
                <w:tab w:val="left" w:pos="6522"/>
              </w:tabs>
              <w:rPr>
                <w:sz w:val="20"/>
                <w:szCs w:val="20"/>
                <w:rtl/>
                <w:lang w:bidi="ar-IQ"/>
              </w:rPr>
            </w:pPr>
            <w:r w:rsidRPr="00032F69">
              <w:rPr>
                <w:rFonts w:hint="cs"/>
                <w:sz w:val="20"/>
                <w:szCs w:val="20"/>
                <w:rtl/>
                <w:lang w:bidi="ar-IQ"/>
              </w:rPr>
              <w:t>طرائق تدريس</w:t>
            </w:r>
            <w:r>
              <w:rPr>
                <w:rFonts w:hint="cs"/>
                <w:sz w:val="20"/>
                <w:szCs w:val="20"/>
                <w:rtl/>
                <w:lang w:bidi="ar-IQ"/>
              </w:rPr>
              <w:t xml:space="preserve"> السباحة</w:t>
            </w:r>
            <w:r w:rsidRPr="00032F69">
              <w:rPr>
                <w:rFonts w:hint="cs"/>
                <w:sz w:val="20"/>
                <w:szCs w:val="20"/>
                <w:rtl/>
                <w:lang w:bidi="ar-IQ"/>
              </w:rPr>
              <w:t xml:space="preserve"> </w:t>
            </w:r>
          </w:p>
          <w:p w:rsidR="000C37D8" w:rsidRPr="00032F69" w:rsidRDefault="000C37D8" w:rsidP="003616E3">
            <w:pPr>
              <w:tabs>
                <w:tab w:val="left" w:pos="6522"/>
              </w:tabs>
              <w:rPr>
                <w:sz w:val="20"/>
                <w:szCs w:val="20"/>
                <w:rtl/>
                <w:lang w:bidi="ar-IQ"/>
              </w:rPr>
            </w:pPr>
            <w:r w:rsidRPr="00C91D7F">
              <w:rPr>
                <w:rFonts w:cs="Arial"/>
                <w:sz w:val="20"/>
                <w:szCs w:val="20"/>
                <w:rtl/>
                <w:lang w:bidi="ar-IQ"/>
              </w:rPr>
              <w:t>طرائق تدريس التربية</w:t>
            </w:r>
          </w:p>
          <w:p w:rsidR="000C37D8" w:rsidRPr="00032F69" w:rsidRDefault="000C37D8" w:rsidP="003616E3">
            <w:pPr>
              <w:tabs>
                <w:tab w:val="left" w:pos="6522"/>
              </w:tabs>
              <w:rPr>
                <w:sz w:val="20"/>
                <w:szCs w:val="20"/>
                <w:rtl/>
                <w:lang w:bidi="ar-IQ"/>
              </w:rPr>
            </w:pPr>
            <w:r w:rsidRPr="00032F69">
              <w:rPr>
                <w:rFonts w:hint="cs"/>
                <w:sz w:val="20"/>
                <w:szCs w:val="20"/>
                <w:rtl/>
                <w:lang w:bidi="ar-IQ"/>
              </w:rPr>
              <w:t xml:space="preserve">تعلم حركي </w:t>
            </w:r>
          </w:p>
          <w:p w:rsidR="000C37D8" w:rsidRDefault="000C37D8" w:rsidP="003616E3">
            <w:pPr>
              <w:tabs>
                <w:tab w:val="left" w:pos="6522"/>
              </w:tabs>
              <w:rPr>
                <w:sz w:val="20"/>
                <w:szCs w:val="20"/>
                <w:rtl/>
                <w:lang w:bidi="ar-IQ"/>
              </w:rPr>
            </w:pPr>
            <w:r>
              <w:rPr>
                <w:rFonts w:hint="cs"/>
                <w:sz w:val="20"/>
                <w:szCs w:val="20"/>
                <w:rtl/>
                <w:lang w:bidi="ar-IQ"/>
              </w:rPr>
              <w:t>الادارة والتنظيم</w:t>
            </w:r>
          </w:p>
          <w:p w:rsidR="000C37D8" w:rsidRDefault="000C37D8" w:rsidP="003616E3">
            <w:pPr>
              <w:tabs>
                <w:tab w:val="left" w:pos="6522"/>
              </w:tabs>
              <w:rPr>
                <w:sz w:val="20"/>
                <w:szCs w:val="20"/>
                <w:rtl/>
                <w:lang w:bidi="ar-IQ"/>
              </w:rPr>
            </w:pPr>
            <w:r>
              <w:rPr>
                <w:rFonts w:hint="cs"/>
                <w:sz w:val="20"/>
                <w:szCs w:val="20"/>
                <w:rtl/>
                <w:lang w:bidi="ar-IQ"/>
              </w:rPr>
              <w:t>التدريب الرياضي</w:t>
            </w:r>
          </w:p>
          <w:p w:rsidR="000C37D8" w:rsidRPr="00032F69" w:rsidRDefault="000C37D8" w:rsidP="003616E3">
            <w:pPr>
              <w:tabs>
                <w:tab w:val="left" w:pos="6522"/>
              </w:tabs>
              <w:rPr>
                <w:sz w:val="20"/>
                <w:szCs w:val="20"/>
                <w:rtl/>
                <w:lang w:bidi="ar-IQ"/>
              </w:rPr>
            </w:pPr>
            <w:r>
              <w:rPr>
                <w:rFonts w:hint="cs"/>
                <w:sz w:val="20"/>
                <w:szCs w:val="20"/>
                <w:rtl/>
                <w:lang w:bidi="ar-IQ"/>
              </w:rPr>
              <w:t xml:space="preserve">علم النفس الرياضي </w:t>
            </w:r>
          </w:p>
          <w:p w:rsidR="000C37D8" w:rsidRDefault="000C37D8" w:rsidP="003616E3">
            <w:pPr>
              <w:tabs>
                <w:tab w:val="left" w:pos="6522"/>
              </w:tabs>
              <w:rPr>
                <w:sz w:val="20"/>
                <w:szCs w:val="20"/>
                <w:rtl/>
                <w:lang w:bidi="ar-IQ"/>
              </w:rPr>
            </w:pPr>
            <w:r>
              <w:rPr>
                <w:rFonts w:hint="cs"/>
                <w:sz w:val="20"/>
                <w:szCs w:val="20"/>
                <w:rtl/>
                <w:lang w:bidi="ar-IQ"/>
              </w:rPr>
              <w:t>التدريب الرياضي</w:t>
            </w:r>
          </w:p>
          <w:p w:rsidR="000C37D8" w:rsidRPr="00032F69" w:rsidRDefault="000C37D8" w:rsidP="003616E3">
            <w:pPr>
              <w:tabs>
                <w:tab w:val="left" w:pos="6522"/>
              </w:tabs>
              <w:rPr>
                <w:sz w:val="20"/>
                <w:szCs w:val="20"/>
                <w:rtl/>
                <w:lang w:bidi="ar-IQ"/>
              </w:rPr>
            </w:pPr>
            <w:r>
              <w:rPr>
                <w:rFonts w:hint="cs"/>
                <w:sz w:val="20"/>
                <w:szCs w:val="20"/>
                <w:rtl/>
                <w:lang w:bidi="ar-IQ"/>
              </w:rPr>
              <w:t>التعلم الحركي</w:t>
            </w:r>
          </w:p>
          <w:p w:rsidR="000C37D8" w:rsidRDefault="000C37D8" w:rsidP="003616E3">
            <w:pPr>
              <w:tabs>
                <w:tab w:val="left" w:pos="6522"/>
              </w:tabs>
              <w:rPr>
                <w:sz w:val="20"/>
                <w:szCs w:val="20"/>
                <w:rtl/>
                <w:lang w:bidi="ar-IQ"/>
              </w:rPr>
            </w:pPr>
            <w:r>
              <w:rPr>
                <w:rFonts w:hint="cs"/>
                <w:sz w:val="20"/>
                <w:szCs w:val="20"/>
                <w:rtl/>
                <w:lang w:bidi="ar-IQ"/>
              </w:rPr>
              <w:t xml:space="preserve">الاختبار </w:t>
            </w:r>
            <w:proofErr w:type="spellStart"/>
            <w:r>
              <w:rPr>
                <w:rFonts w:hint="cs"/>
                <w:sz w:val="20"/>
                <w:szCs w:val="20"/>
                <w:rtl/>
                <w:lang w:bidi="ar-IQ"/>
              </w:rPr>
              <w:t>ةالقياس</w:t>
            </w:r>
            <w:proofErr w:type="spellEnd"/>
          </w:p>
          <w:p w:rsidR="000C37D8" w:rsidRDefault="000C37D8" w:rsidP="003616E3">
            <w:pPr>
              <w:tabs>
                <w:tab w:val="left" w:pos="6522"/>
              </w:tabs>
              <w:rPr>
                <w:sz w:val="20"/>
                <w:szCs w:val="20"/>
                <w:rtl/>
                <w:lang w:bidi="ar-IQ"/>
              </w:rPr>
            </w:pPr>
            <w:r>
              <w:rPr>
                <w:rFonts w:hint="cs"/>
                <w:sz w:val="20"/>
                <w:szCs w:val="20"/>
                <w:rtl/>
                <w:lang w:bidi="ar-IQ"/>
              </w:rPr>
              <w:t>تدريب رياضي</w:t>
            </w:r>
          </w:p>
          <w:p w:rsidR="000C37D8" w:rsidRDefault="000C37D8" w:rsidP="003616E3">
            <w:pPr>
              <w:rPr>
                <w:sz w:val="20"/>
                <w:szCs w:val="20"/>
                <w:rtl/>
                <w:lang w:bidi="ar-IQ"/>
              </w:rPr>
            </w:pPr>
            <w:r>
              <w:rPr>
                <w:rFonts w:hint="cs"/>
                <w:sz w:val="20"/>
                <w:szCs w:val="20"/>
                <w:rtl/>
                <w:lang w:bidi="ar-IQ"/>
              </w:rPr>
              <w:t>تدريب رياضي</w:t>
            </w:r>
          </w:p>
          <w:p w:rsidR="000C37D8" w:rsidRDefault="000C37D8" w:rsidP="003616E3">
            <w:pPr>
              <w:tabs>
                <w:tab w:val="left" w:pos="6522"/>
              </w:tabs>
              <w:rPr>
                <w:sz w:val="20"/>
                <w:szCs w:val="20"/>
                <w:rtl/>
                <w:lang w:bidi="ar-IQ"/>
              </w:rPr>
            </w:pPr>
            <w:r>
              <w:rPr>
                <w:rFonts w:hint="cs"/>
                <w:sz w:val="20"/>
                <w:szCs w:val="20"/>
                <w:rtl/>
                <w:lang w:bidi="ar-IQ"/>
              </w:rPr>
              <w:t>علم النفس الرياضي</w:t>
            </w:r>
          </w:p>
          <w:p w:rsidR="000C37D8" w:rsidRDefault="000C37D8" w:rsidP="003616E3">
            <w:pPr>
              <w:rPr>
                <w:sz w:val="20"/>
                <w:szCs w:val="20"/>
                <w:rtl/>
                <w:lang w:bidi="ar-IQ"/>
              </w:rPr>
            </w:pPr>
            <w:r>
              <w:rPr>
                <w:rFonts w:hint="cs"/>
                <w:sz w:val="20"/>
                <w:szCs w:val="20"/>
                <w:rtl/>
                <w:lang w:bidi="ar-IQ"/>
              </w:rPr>
              <w:t>تعلم حركي</w:t>
            </w:r>
          </w:p>
          <w:p w:rsidR="000C37D8" w:rsidRPr="00376967" w:rsidRDefault="000C37D8" w:rsidP="003616E3">
            <w:pPr>
              <w:rPr>
                <w:sz w:val="20"/>
                <w:szCs w:val="20"/>
                <w:rtl/>
                <w:lang w:bidi="ar-IQ"/>
              </w:rPr>
            </w:pPr>
          </w:p>
        </w:tc>
      </w:tr>
    </w:tbl>
    <w:tbl>
      <w:tblPr>
        <w:tblStyle w:val="a3"/>
        <w:tblpPr w:leftFromText="180" w:rightFromText="180" w:vertAnchor="text" w:horzAnchor="margin" w:tblpXSpec="center" w:tblpY="249"/>
        <w:bidiVisual/>
        <w:tblW w:w="0" w:type="auto"/>
        <w:tblLook w:val="04A0" w:firstRow="1" w:lastRow="0" w:firstColumn="1" w:lastColumn="0" w:noHBand="0" w:noVBand="1"/>
      </w:tblPr>
      <w:tblGrid>
        <w:gridCol w:w="2976"/>
      </w:tblGrid>
      <w:tr w:rsidR="000C37D8" w:rsidTr="003616E3">
        <w:trPr>
          <w:trHeight w:val="420"/>
        </w:trPr>
        <w:tc>
          <w:tcPr>
            <w:tcW w:w="2976" w:type="dxa"/>
          </w:tcPr>
          <w:p w:rsidR="000C37D8" w:rsidRDefault="000C37D8" w:rsidP="003616E3">
            <w:pPr>
              <w:tabs>
                <w:tab w:val="left" w:pos="6522"/>
              </w:tabs>
              <w:jc w:val="center"/>
              <w:rPr>
                <w:rtl/>
                <w:lang w:bidi="ar-IQ"/>
              </w:rPr>
            </w:pPr>
            <w:r>
              <w:rPr>
                <w:rFonts w:hint="cs"/>
                <w:noProof/>
                <w:rtl/>
              </w:rPr>
              <mc:AlternateContent>
                <mc:Choice Requires="wps">
                  <w:drawing>
                    <wp:anchor distT="0" distB="0" distL="114300" distR="114300" simplePos="0" relativeHeight="251687936" behindDoc="0" locked="0" layoutInCell="1" allowOverlap="1" wp14:anchorId="0826F987" wp14:editId="5A3F6577">
                      <wp:simplePos x="0" y="0"/>
                      <wp:positionH relativeFrom="column">
                        <wp:posOffset>85198</wp:posOffset>
                      </wp:positionH>
                      <wp:positionV relativeFrom="paragraph">
                        <wp:posOffset>141521</wp:posOffset>
                      </wp:positionV>
                      <wp:extent cx="3614468" cy="3743589"/>
                      <wp:effectExtent l="38100" t="0" r="24130" b="104775"/>
                      <wp:wrapNone/>
                      <wp:docPr id="50" name="رابط بشكل مرفق 50"/>
                      <wp:cNvGraphicFramePr/>
                      <a:graphic xmlns:a="http://schemas.openxmlformats.org/drawingml/2006/main">
                        <a:graphicData uri="http://schemas.microsoft.com/office/word/2010/wordprocessingShape">
                          <wps:wsp>
                            <wps:cNvCnPr/>
                            <wps:spPr>
                              <a:xfrm flipH="1">
                                <a:off x="0" y="0"/>
                                <a:ext cx="3614468" cy="3743589"/>
                              </a:xfrm>
                              <a:prstGeom prst="bentConnector3">
                                <a:avLst>
                                  <a:gd name="adj1" fmla="val 7012"/>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بشكل مرفق 50" o:spid="_x0000_s1026" type="#_x0000_t34" style="position:absolute;margin-left:6.7pt;margin-top:11.15pt;width:284.6pt;height:294.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" adj="1515" strokecolor="#4a7ebb">
                      <v:stroke endarrow="open"/>
                    </v:shape>
                  </w:pict>
                </mc:Fallback>
              </mc:AlternateContent>
            </w:r>
            <w:r>
              <w:rPr>
                <w:rFonts w:hint="cs"/>
                <w:rtl/>
                <w:lang w:bidi="ar-IQ"/>
              </w:rPr>
              <w:t>رئيس القسم</w:t>
            </w:r>
          </w:p>
        </w:tc>
      </w:tr>
      <w:tr w:rsidR="000C37D8" w:rsidTr="003616E3">
        <w:trPr>
          <w:trHeight w:val="695"/>
        </w:trPr>
        <w:tc>
          <w:tcPr>
            <w:tcW w:w="2976" w:type="dxa"/>
          </w:tcPr>
          <w:p w:rsidR="000C37D8" w:rsidRDefault="000C37D8" w:rsidP="003616E3">
            <w:pPr>
              <w:tabs>
                <w:tab w:val="left" w:pos="6522"/>
              </w:tabs>
              <w:jc w:val="center"/>
              <w:rPr>
                <w:rtl/>
                <w:lang w:bidi="ar-IQ"/>
              </w:rPr>
            </w:pPr>
            <w:proofErr w:type="spellStart"/>
            <w:r>
              <w:rPr>
                <w:rFonts w:hint="cs"/>
                <w:rtl/>
                <w:lang w:bidi="ar-IQ"/>
              </w:rPr>
              <w:t>أ.م.د</w:t>
            </w:r>
            <w:proofErr w:type="spellEnd"/>
            <w:r>
              <w:rPr>
                <w:rFonts w:hint="cs"/>
                <w:rtl/>
                <w:lang w:bidi="ar-IQ"/>
              </w:rPr>
              <w:t xml:space="preserve"> نصير حميد كريم</w:t>
            </w:r>
          </w:p>
        </w:tc>
      </w:tr>
    </w:tbl>
    <w:p w:rsidR="000C37D8" w:rsidRDefault="000C37D8" w:rsidP="000C37D8">
      <w:pPr>
        <w:rPr>
          <w:lang w:bidi="ar-IQ"/>
        </w:rPr>
      </w:pPr>
    </w:p>
    <w:p w:rsidR="000C37D8" w:rsidRDefault="000C37D8" w:rsidP="000C37D8">
      <w:pPr>
        <w:tabs>
          <w:tab w:val="left" w:pos="6522"/>
          <w:tab w:val="left" w:pos="12776"/>
        </w:tabs>
        <w:rPr>
          <w:rtl/>
          <w:lang w:bidi="ar-IQ"/>
        </w:rPr>
      </w:pPr>
      <w:r>
        <w:rPr>
          <w:rtl/>
          <w:lang w:bidi="ar-IQ"/>
        </w:rPr>
        <w:tab/>
      </w:r>
      <w:r>
        <w:rPr>
          <w:rtl/>
          <w:lang w:bidi="ar-IQ"/>
        </w:rPr>
        <w:tab/>
      </w:r>
    </w:p>
    <w:p w:rsidR="000C37D8" w:rsidRDefault="000C37D8" w:rsidP="000C37D8">
      <w:pPr>
        <w:tabs>
          <w:tab w:val="left" w:pos="6522"/>
          <w:tab w:val="left" w:pos="12776"/>
        </w:tabs>
        <w:rPr>
          <w:rtl/>
          <w:lang w:bidi="ar-IQ"/>
        </w:rPr>
      </w:pPr>
      <w:r>
        <w:rPr>
          <w:rFonts w:hint="cs"/>
          <w:noProof/>
          <w:rtl/>
        </w:rPr>
        <mc:AlternateContent>
          <mc:Choice Requires="wps">
            <w:drawing>
              <wp:anchor distT="0" distB="0" distL="114300" distR="114300" simplePos="0" relativeHeight="251684864" behindDoc="0" locked="0" layoutInCell="1" allowOverlap="1" wp14:anchorId="4D2473A0" wp14:editId="0A74A276">
                <wp:simplePos x="0" y="0"/>
                <wp:positionH relativeFrom="column">
                  <wp:posOffset>1603672</wp:posOffset>
                </wp:positionH>
                <wp:positionV relativeFrom="paragraph">
                  <wp:posOffset>258609</wp:posOffset>
                </wp:positionV>
                <wp:extent cx="557827" cy="926275"/>
                <wp:effectExtent l="38100" t="0" r="33020" b="64770"/>
                <wp:wrapNone/>
                <wp:docPr id="51" name="رابط كسهم مستقيم 51"/>
                <wp:cNvGraphicFramePr/>
                <a:graphic xmlns:a="http://schemas.openxmlformats.org/drawingml/2006/main">
                  <a:graphicData uri="http://schemas.microsoft.com/office/word/2010/wordprocessingShape">
                    <wps:wsp>
                      <wps:cNvCnPr/>
                      <wps:spPr>
                        <a:xfrm flipH="1">
                          <a:off x="0" y="0"/>
                          <a:ext cx="557827" cy="926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كسهم مستقيم 51" o:spid="_x0000_s1026" type="#_x0000_t32" style="position:absolute;margin-left:126.25pt;margin-top:20.35pt;width:43.9pt;height:72.9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" strokecolor="#4a7ebb">
                <v:stroke endarrow="open"/>
              </v:shape>
            </w:pict>
          </mc:Fallback>
        </mc:AlternateContent>
      </w:r>
      <w:r>
        <w:rPr>
          <w:rFonts w:hint="cs"/>
          <w:noProof/>
          <w:rtl/>
        </w:rPr>
        <mc:AlternateContent>
          <mc:Choice Requires="wps">
            <w:drawing>
              <wp:anchor distT="0" distB="0" distL="114300" distR="114300" simplePos="0" relativeHeight="251682816" behindDoc="0" locked="0" layoutInCell="1" allowOverlap="1" wp14:anchorId="37893A78" wp14:editId="2694F0E0">
                <wp:simplePos x="0" y="0"/>
                <wp:positionH relativeFrom="column">
                  <wp:posOffset>3254342</wp:posOffset>
                </wp:positionH>
                <wp:positionV relativeFrom="paragraph">
                  <wp:posOffset>258610</wp:posOffset>
                </wp:positionV>
                <wp:extent cx="760021" cy="807522"/>
                <wp:effectExtent l="0" t="0" r="78740" b="50165"/>
                <wp:wrapNone/>
                <wp:docPr id="52" name="رابط كسهم مستقيم 52"/>
                <wp:cNvGraphicFramePr/>
                <a:graphic xmlns:a="http://schemas.openxmlformats.org/drawingml/2006/main">
                  <a:graphicData uri="http://schemas.microsoft.com/office/word/2010/wordprocessingShape">
                    <wps:wsp>
                      <wps:cNvCnPr/>
                      <wps:spPr>
                        <a:xfrm>
                          <a:off x="0" y="0"/>
                          <a:ext cx="760021" cy="80752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كسهم مستقيم 52" o:spid="_x0000_s1026" type="#_x0000_t32" style="position:absolute;margin-left:256.25pt;margin-top:20.35pt;width:59.85pt;height:63.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" strokecolor="#4a7ebb">
                <v:stroke endarrow="open"/>
              </v:shape>
            </w:pict>
          </mc:Fallback>
        </mc:AlternateContent>
      </w:r>
    </w:p>
    <w:tbl>
      <w:tblPr>
        <w:tblStyle w:val="a3"/>
        <w:tblpPr w:leftFromText="180" w:rightFromText="180" w:vertAnchor="text" w:horzAnchor="page" w:tblpX="4534" w:tblpY="3308"/>
        <w:bidiVisual/>
        <w:tblW w:w="0" w:type="auto"/>
        <w:tblLook w:val="04A0" w:firstRow="1" w:lastRow="0" w:firstColumn="1" w:lastColumn="0" w:noHBand="0" w:noVBand="1"/>
      </w:tblPr>
      <w:tblGrid>
        <w:gridCol w:w="2629"/>
      </w:tblGrid>
      <w:tr w:rsidR="000C37D8" w:rsidTr="003616E3">
        <w:trPr>
          <w:trHeight w:val="560"/>
        </w:trPr>
        <w:tc>
          <w:tcPr>
            <w:tcW w:w="2629" w:type="dxa"/>
          </w:tcPr>
          <w:p w:rsidR="000C37D8" w:rsidRDefault="000C37D8" w:rsidP="003616E3">
            <w:pPr>
              <w:tabs>
                <w:tab w:val="left" w:pos="6522"/>
              </w:tabs>
              <w:rPr>
                <w:rtl/>
                <w:lang w:bidi="ar-IQ"/>
              </w:rPr>
            </w:pPr>
            <w:r>
              <w:rPr>
                <w:rFonts w:hint="cs"/>
                <w:rtl/>
                <w:lang w:bidi="ar-IQ"/>
              </w:rPr>
              <w:t>اعضاء  اللجنة العلمية</w:t>
            </w:r>
          </w:p>
        </w:tc>
      </w:tr>
      <w:tr w:rsidR="000C37D8" w:rsidTr="003616E3">
        <w:trPr>
          <w:trHeight w:val="1333"/>
        </w:trPr>
        <w:tc>
          <w:tcPr>
            <w:tcW w:w="2629" w:type="dxa"/>
          </w:tcPr>
          <w:p w:rsidR="000C37D8" w:rsidRDefault="007B5AD0" w:rsidP="003616E3">
            <w:pPr>
              <w:tabs>
                <w:tab w:val="right" w:pos="2413"/>
              </w:tabs>
              <w:rPr>
                <w:rFonts w:hint="cs"/>
                <w:rtl/>
                <w:lang w:bidi="ar-IQ"/>
              </w:rPr>
            </w:pPr>
            <w:proofErr w:type="spellStart"/>
            <w:r>
              <w:rPr>
                <w:rFonts w:hint="cs"/>
                <w:rtl/>
                <w:lang w:bidi="ar-IQ"/>
              </w:rPr>
              <w:t>أ.د</w:t>
            </w:r>
            <w:proofErr w:type="spellEnd"/>
            <w:r w:rsidR="00FC3F66">
              <w:rPr>
                <w:rFonts w:hint="cs"/>
                <w:rtl/>
                <w:lang w:bidi="ar-IQ"/>
              </w:rPr>
              <w:t xml:space="preserve"> </w:t>
            </w:r>
            <w:r>
              <w:rPr>
                <w:rFonts w:hint="cs"/>
                <w:rtl/>
                <w:lang w:bidi="ar-IQ"/>
              </w:rPr>
              <w:t xml:space="preserve">فرات جبار سعدالله  </w:t>
            </w:r>
            <w:r w:rsidR="00FC3F66">
              <w:rPr>
                <w:rFonts w:hint="cs"/>
                <w:rtl/>
                <w:lang w:bidi="ar-IQ"/>
              </w:rPr>
              <w:t xml:space="preserve">   </w:t>
            </w:r>
            <w:r>
              <w:rPr>
                <w:rFonts w:hint="cs"/>
                <w:rtl/>
                <w:lang w:bidi="ar-IQ"/>
              </w:rPr>
              <w:t xml:space="preserve">  رئيساً</w:t>
            </w:r>
          </w:p>
          <w:p w:rsidR="007B5AD0" w:rsidRDefault="007B5AD0" w:rsidP="007B5AD0">
            <w:pPr>
              <w:tabs>
                <w:tab w:val="right" w:pos="2413"/>
              </w:tabs>
              <w:rPr>
                <w:rFonts w:hint="cs"/>
                <w:rtl/>
                <w:lang w:bidi="ar-IQ"/>
              </w:rPr>
            </w:pPr>
            <w:proofErr w:type="spellStart"/>
            <w:r>
              <w:rPr>
                <w:rFonts w:hint="cs"/>
                <w:rtl/>
                <w:lang w:bidi="ar-IQ"/>
              </w:rPr>
              <w:t>أ.د</w:t>
            </w:r>
            <w:proofErr w:type="spellEnd"/>
            <w:r>
              <w:rPr>
                <w:rFonts w:hint="cs"/>
                <w:rtl/>
                <w:lang w:bidi="ar-IQ"/>
              </w:rPr>
              <w:t xml:space="preserve"> عادل عباس ذياب    </w:t>
            </w:r>
            <w:r w:rsidR="00FC3F66">
              <w:rPr>
                <w:rFonts w:hint="cs"/>
                <w:rtl/>
                <w:lang w:bidi="ar-IQ"/>
              </w:rPr>
              <w:t xml:space="preserve">  </w:t>
            </w:r>
            <w:r>
              <w:rPr>
                <w:rFonts w:hint="cs"/>
                <w:rtl/>
                <w:lang w:bidi="ar-IQ"/>
              </w:rPr>
              <w:t xml:space="preserve"> عضواً</w:t>
            </w:r>
          </w:p>
          <w:p w:rsidR="007B5AD0" w:rsidRDefault="007B5AD0" w:rsidP="00FC3F66">
            <w:pPr>
              <w:tabs>
                <w:tab w:val="right" w:pos="2413"/>
              </w:tabs>
              <w:rPr>
                <w:rFonts w:hint="cs"/>
                <w:rtl/>
                <w:lang w:bidi="ar-IQ"/>
              </w:rPr>
            </w:pPr>
            <w:proofErr w:type="spellStart"/>
            <w:r>
              <w:rPr>
                <w:rFonts w:hint="cs"/>
                <w:rtl/>
                <w:lang w:bidi="ar-IQ"/>
              </w:rPr>
              <w:t>أ.</w:t>
            </w:r>
            <w:r w:rsidR="00FC3F66">
              <w:rPr>
                <w:rFonts w:hint="cs"/>
                <w:rtl/>
                <w:lang w:bidi="ar-IQ"/>
              </w:rPr>
              <w:t>م.</w:t>
            </w:r>
            <w:r>
              <w:rPr>
                <w:rFonts w:hint="cs"/>
                <w:rtl/>
                <w:lang w:bidi="ar-IQ"/>
              </w:rPr>
              <w:t>د</w:t>
            </w:r>
            <w:proofErr w:type="spellEnd"/>
            <w:r w:rsidR="00FC3F66">
              <w:rPr>
                <w:rFonts w:hint="cs"/>
                <w:rtl/>
                <w:lang w:bidi="ar-IQ"/>
              </w:rPr>
              <w:t xml:space="preserve"> حسنين ناجي حسين  عضواً</w:t>
            </w:r>
          </w:p>
          <w:p w:rsidR="00FC3F66" w:rsidRDefault="00FC3F66" w:rsidP="003616E3">
            <w:pPr>
              <w:tabs>
                <w:tab w:val="right" w:pos="2413"/>
              </w:tabs>
              <w:rPr>
                <w:rFonts w:hint="cs"/>
                <w:rtl/>
                <w:lang w:bidi="ar-IQ"/>
              </w:rPr>
            </w:pPr>
            <w:proofErr w:type="spellStart"/>
            <w:r>
              <w:rPr>
                <w:rFonts w:hint="cs"/>
                <w:rtl/>
                <w:lang w:bidi="ar-IQ"/>
              </w:rPr>
              <w:t>أ.م.د</w:t>
            </w:r>
            <w:proofErr w:type="spellEnd"/>
            <w:r>
              <w:rPr>
                <w:rFonts w:hint="cs"/>
                <w:rtl/>
                <w:lang w:bidi="ar-IQ"/>
              </w:rPr>
              <w:t xml:space="preserve"> عدي كريم رحمان    عضواً</w:t>
            </w:r>
          </w:p>
          <w:p w:rsidR="00FC3F66" w:rsidRDefault="00FC3F66" w:rsidP="003616E3">
            <w:pPr>
              <w:tabs>
                <w:tab w:val="right" w:pos="2413"/>
              </w:tabs>
              <w:rPr>
                <w:rtl/>
                <w:lang w:bidi="ar-IQ"/>
              </w:rPr>
            </w:pPr>
            <w:proofErr w:type="spellStart"/>
            <w:r>
              <w:rPr>
                <w:rFonts w:hint="cs"/>
                <w:rtl/>
                <w:lang w:bidi="ar-IQ"/>
              </w:rPr>
              <w:t>أ.م.د</w:t>
            </w:r>
            <w:proofErr w:type="spellEnd"/>
            <w:r>
              <w:rPr>
                <w:rFonts w:hint="cs"/>
                <w:rtl/>
                <w:lang w:bidi="ar-IQ"/>
              </w:rPr>
              <w:t xml:space="preserve"> نصير حميد كريم     عضواً</w:t>
            </w:r>
          </w:p>
        </w:tc>
      </w:tr>
    </w:tbl>
    <w:p w:rsidR="000C37D8" w:rsidRPr="00365565" w:rsidRDefault="000C37D8" w:rsidP="000C37D8">
      <w:pPr>
        <w:tabs>
          <w:tab w:val="left" w:pos="6522"/>
        </w:tabs>
        <w:rPr>
          <w:lang w:bidi="ar-IQ"/>
        </w:rPr>
      </w:pPr>
      <w:r>
        <w:rPr>
          <w:rFonts w:hint="cs"/>
          <w:noProof/>
        </w:rPr>
        <mc:AlternateContent>
          <mc:Choice Requires="wps">
            <w:drawing>
              <wp:anchor distT="0" distB="0" distL="114300" distR="114300" simplePos="0" relativeHeight="251689984" behindDoc="0" locked="0" layoutInCell="1" allowOverlap="1" wp14:anchorId="3AE98EB4" wp14:editId="2D145440">
                <wp:simplePos x="0" y="0"/>
                <wp:positionH relativeFrom="column">
                  <wp:posOffset>392389</wp:posOffset>
                </wp:positionH>
                <wp:positionV relativeFrom="paragraph">
                  <wp:posOffset>1300167</wp:posOffset>
                </wp:positionV>
                <wp:extent cx="1768813" cy="0"/>
                <wp:effectExtent l="0" t="0" r="22225" b="19050"/>
                <wp:wrapNone/>
                <wp:docPr id="53" name="رابط مستقيم 53"/>
                <wp:cNvGraphicFramePr/>
                <a:graphic xmlns:a="http://schemas.openxmlformats.org/drawingml/2006/main">
                  <a:graphicData uri="http://schemas.microsoft.com/office/word/2010/wordprocessingShape">
                    <wps:wsp>
                      <wps:cNvCnPr/>
                      <wps:spPr>
                        <a:xfrm flipH="1">
                          <a:off x="0" y="0"/>
                          <a:ext cx="1768813"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53"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30.9pt,102.4pt" to="170.2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" strokecolor="#4a7ebb"/>
            </w:pict>
          </mc:Fallback>
        </mc:AlternateContent>
      </w:r>
      <w:r>
        <w:rPr>
          <w:rFonts w:hint="cs"/>
          <w:noProof/>
        </w:rPr>
        <mc:AlternateContent>
          <mc:Choice Requires="wps">
            <w:drawing>
              <wp:anchor distT="0" distB="0" distL="114300" distR="114300" simplePos="0" relativeHeight="251681792" behindDoc="0" locked="0" layoutInCell="1" allowOverlap="1" wp14:anchorId="7FF0F250" wp14:editId="598CE9D0">
                <wp:simplePos x="0" y="0"/>
                <wp:positionH relativeFrom="column">
                  <wp:posOffset>3563100</wp:posOffset>
                </wp:positionH>
                <wp:positionV relativeFrom="paragraph">
                  <wp:posOffset>1549375</wp:posOffset>
                </wp:positionV>
                <wp:extent cx="450702" cy="511258"/>
                <wp:effectExtent l="38100" t="0" r="26035" b="60325"/>
                <wp:wrapNone/>
                <wp:docPr id="54" name="رابط كسهم مستقيم 54"/>
                <wp:cNvGraphicFramePr/>
                <a:graphic xmlns:a="http://schemas.openxmlformats.org/drawingml/2006/main">
                  <a:graphicData uri="http://schemas.microsoft.com/office/word/2010/wordprocessingShape">
                    <wps:wsp>
                      <wps:cNvCnPr/>
                      <wps:spPr>
                        <a:xfrm flipH="1">
                          <a:off x="0" y="0"/>
                          <a:ext cx="450702" cy="51125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كسهم مستقيم 54" o:spid="_x0000_s1026" type="#_x0000_t32" style="position:absolute;margin-left:280.55pt;margin-top:122pt;width:35.5pt;height:40.2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" strokecolor="#4a7ebb">
                <v:stroke endarrow="open"/>
              </v:shape>
            </w:pict>
          </mc:Fallback>
        </mc:AlternateContent>
      </w:r>
    </w:p>
    <w:p w:rsidR="000C37D8" w:rsidRDefault="000C37D8" w:rsidP="000C37D8">
      <w:pPr>
        <w:rPr>
          <w:rtl/>
          <w:lang w:bidi="ar-IQ"/>
        </w:rPr>
      </w:pPr>
    </w:p>
    <w:p w:rsidR="000C37D8" w:rsidRDefault="000C37D8" w:rsidP="000C37D8">
      <w:pPr>
        <w:rPr>
          <w:rtl/>
          <w:lang w:bidi="ar-IQ"/>
        </w:rPr>
      </w:pPr>
      <w:r>
        <w:rPr>
          <w:rFonts w:hint="cs"/>
          <w:noProof/>
        </w:rPr>
        <mc:AlternateContent>
          <mc:Choice Requires="wps">
            <w:drawing>
              <wp:anchor distT="0" distB="0" distL="114300" distR="114300" simplePos="0" relativeHeight="251677696" behindDoc="0" locked="0" layoutInCell="1" allowOverlap="1" wp14:anchorId="0DF2A90E" wp14:editId="314C456B">
                <wp:simplePos x="0" y="0"/>
                <wp:positionH relativeFrom="column">
                  <wp:posOffset>390932</wp:posOffset>
                </wp:positionH>
                <wp:positionV relativeFrom="paragraph">
                  <wp:posOffset>199953</wp:posOffset>
                </wp:positionV>
                <wp:extent cx="1769110" cy="836511"/>
                <wp:effectExtent l="0" t="0" r="21590" b="20955"/>
                <wp:wrapNone/>
                <wp:docPr id="55" name="شكل بيضاوي 55"/>
                <wp:cNvGraphicFramePr/>
                <a:graphic xmlns:a="http://schemas.openxmlformats.org/drawingml/2006/main">
                  <a:graphicData uri="http://schemas.microsoft.com/office/word/2010/wordprocessingShape">
                    <wps:wsp>
                      <wps:cNvSpPr/>
                      <wps:spPr>
                        <a:xfrm>
                          <a:off x="0" y="0"/>
                          <a:ext cx="1769110" cy="836511"/>
                        </a:xfrm>
                        <a:prstGeom prst="ellipse">
                          <a:avLst/>
                        </a:prstGeom>
                        <a:solidFill>
                          <a:sysClr val="window" lastClr="FFFFFF"/>
                        </a:solidFill>
                        <a:ln w="25400" cap="flat" cmpd="sng" algn="ctr">
                          <a:solidFill>
                            <a:srgbClr val="4F81BD">
                              <a:shade val="50000"/>
                            </a:srgbClr>
                          </a:solidFill>
                          <a:prstDash val="solid"/>
                        </a:ln>
                        <a:effectLst/>
                      </wps:spPr>
                      <wps:txbx>
                        <w:txbxContent>
                          <w:p w:rsidR="007B5AD0" w:rsidRDefault="007B5AD0" w:rsidP="000C37D8">
                            <w:pPr>
                              <w:jc w:val="center"/>
                              <w:rPr>
                                <w:color w:val="000000" w:themeColor="text1"/>
                                <w:rtl/>
                                <w:lang w:bidi="ar-IQ"/>
                              </w:rPr>
                            </w:pPr>
                            <w:r>
                              <w:rPr>
                                <w:rFonts w:hint="cs"/>
                                <w:color w:val="000000" w:themeColor="text1"/>
                                <w:rtl/>
                                <w:lang w:bidi="ar-IQ"/>
                              </w:rPr>
                              <w:t>مقرر الدراسات العليا</w:t>
                            </w:r>
                          </w:p>
                          <w:p w:rsidR="007B5AD0" w:rsidRPr="00EA1761" w:rsidRDefault="007B5AD0" w:rsidP="000C37D8">
                            <w:pPr>
                              <w:jc w:val="center"/>
                              <w:rPr>
                                <w:color w:val="000000" w:themeColor="text1"/>
                                <w:lang w:bidi="ar-IQ"/>
                              </w:rPr>
                            </w:pPr>
                            <w:proofErr w:type="spellStart"/>
                            <w:r>
                              <w:rPr>
                                <w:rFonts w:hint="cs"/>
                                <w:color w:val="000000" w:themeColor="text1"/>
                                <w:rtl/>
                                <w:lang w:bidi="ar-IQ"/>
                              </w:rPr>
                              <w:t>أ.د</w:t>
                            </w:r>
                            <w:proofErr w:type="spellEnd"/>
                            <w:r>
                              <w:rPr>
                                <w:rFonts w:hint="cs"/>
                                <w:color w:val="000000" w:themeColor="text1"/>
                                <w:rtl/>
                                <w:lang w:bidi="ar-IQ"/>
                              </w:rPr>
                              <w:t xml:space="preserve"> رشوان محمد جعفر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55" o:spid="_x0000_s1034" style="position:absolute;left:0;text-align:left;margin-left:30.8pt;margin-top:15.75pt;width:139.3pt;height:65.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" fillcolor="window" strokecolor="#385d8a" strokeweight="2pt">
                <v:textbox>
                  <w:txbxContent>
                    <w:p w:rsidR="007A1D6C" w:rsidRDefault="007A1D6C" w:rsidP="000C37D8">
                      <w:pPr>
                        <w:jc w:val="center"/>
                        <w:rPr>
                          <w:color w:val="000000" w:themeColor="text1"/>
                          <w:rtl/>
                          <w:lang w:bidi="ar-IQ"/>
                        </w:rPr>
                      </w:pPr>
                      <w:r>
                        <w:rPr>
                          <w:rFonts w:hint="cs"/>
                          <w:color w:val="000000" w:themeColor="text1"/>
                          <w:rtl/>
                          <w:lang w:bidi="ar-IQ"/>
                        </w:rPr>
                        <w:t>مقرر الدراسات العليا</w:t>
                      </w:r>
                    </w:p>
                    <w:p w:rsidR="007A1D6C" w:rsidRPr="00EA1761" w:rsidRDefault="007A1D6C" w:rsidP="000C37D8">
                      <w:pPr>
                        <w:jc w:val="center"/>
                        <w:rPr>
                          <w:color w:val="000000" w:themeColor="text1"/>
                          <w:lang w:bidi="ar-IQ"/>
                        </w:rPr>
                      </w:pPr>
                      <w:proofErr w:type="spellStart"/>
                      <w:r>
                        <w:rPr>
                          <w:rFonts w:hint="cs"/>
                          <w:color w:val="000000" w:themeColor="text1"/>
                          <w:rtl/>
                          <w:lang w:bidi="ar-IQ"/>
                        </w:rPr>
                        <w:t>أ.د</w:t>
                      </w:r>
                      <w:proofErr w:type="spellEnd"/>
                      <w:r>
                        <w:rPr>
                          <w:rFonts w:hint="cs"/>
                          <w:color w:val="000000" w:themeColor="text1"/>
                          <w:rtl/>
                          <w:lang w:bidi="ar-IQ"/>
                        </w:rPr>
                        <w:t xml:space="preserve"> رشوان محمد جعفر</w:t>
                      </w:r>
                    </w:p>
                  </w:txbxContent>
                </v:textbox>
              </v:oval>
            </w:pict>
          </mc:Fallback>
        </mc:AlternateContent>
      </w:r>
      <w:r>
        <w:rPr>
          <w:rFonts w:hint="cs"/>
          <w:noProof/>
        </w:rPr>
        <mc:AlternateContent>
          <mc:Choice Requires="wps">
            <w:drawing>
              <wp:anchor distT="0" distB="0" distL="114300" distR="114300" simplePos="0" relativeHeight="251679744" behindDoc="0" locked="0" layoutInCell="1" allowOverlap="1" wp14:anchorId="560FF0B6" wp14:editId="3C9263F6">
                <wp:simplePos x="0" y="0"/>
                <wp:positionH relativeFrom="column">
                  <wp:posOffset>3392925</wp:posOffset>
                </wp:positionH>
                <wp:positionV relativeFrom="paragraph">
                  <wp:posOffset>122314</wp:posOffset>
                </wp:positionV>
                <wp:extent cx="1875790" cy="879895"/>
                <wp:effectExtent l="0" t="0" r="10160" b="15875"/>
                <wp:wrapNone/>
                <wp:docPr id="56" name="شكل بيضاوي 56"/>
                <wp:cNvGraphicFramePr/>
                <a:graphic xmlns:a="http://schemas.openxmlformats.org/drawingml/2006/main">
                  <a:graphicData uri="http://schemas.microsoft.com/office/word/2010/wordprocessingShape">
                    <wps:wsp>
                      <wps:cNvSpPr/>
                      <wps:spPr>
                        <a:xfrm>
                          <a:off x="0" y="0"/>
                          <a:ext cx="1875790" cy="879895"/>
                        </a:xfrm>
                        <a:prstGeom prst="ellipse">
                          <a:avLst/>
                        </a:prstGeom>
                        <a:solidFill>
                          <a:sysClr val="window" lastClr="FFFFFF"/>
                        </a:solidFill>
                        <a:ln w="25400" cap="flat" cmpd="sng" algn="ctr">
                          <a:solidFill>
                            <a:srgbClr val="4F81BD">
                              <a:shade val="50000"/>
                            </a:srgbClr>
                          </a:solidFill>
                          <a:prstDash val="solid"/>
                        </a:ln>
                        <a:effectLst/>
                      </wps:spPr>
                      <wps:txbx>
                        <w:txbxContent>
                          <w:p w:rsidR="007B5AD0" w:rsidRDefault="007B5AD0" w:rsidP="000C37D8">
                            <w:pPr>
                              <w:rPr>
                                <w:color w:val="000000" w:themeColor="text1"/>
                                <w:rtl/>
                                <w:lang w:bidi="ar-IQ"/>
                              </w:rPr>
                            </w:pPr>
                            <w:r>
                              <w:rPr>
                                <w:rFonts w:hint="cs"/>
                                <w:color w:val="000000" w:themeColor="text1"/>
                                <w:rtl/>
                                <w:lang w:bidi="ar-IQ"/>
                              </w:rPr>
                              <w:t>مقرر الدراسات الأولية</w:t>
                            </w:r>
                          </w:p>
                          <w:p w:rsidR="007B5AD0" w:rsidRPr="00EA1761" w:rsidRDefault="007B5AD0" w:rsidP="000C37D8">
                            <w:pPr>
                              <w:rPr>
                                <w:color w:val="000000" w:themeColor="text1"/>
                                <w:lang w:bidi="ar-IQ"/>
                              </w:rPr>
                            </w:pPr>
                            <w:proofErr w:type="spellStart"/>
                            <w:r>
                              <w:rPr>
                                <w:rFonts w:hint="cs"/>
                                <w:color w:val="000000" w:themeColor="text1"/>
                                <w:rtl/>
                                <w:lang w:bidi="ar-IQ"/>
                              </w:rPr>
                              <w:t>م.د</w:t>
                            </w:r>
                            <w:proofErr w:type="spellEnd"/>
                            <w:r>
                              <w:rPr>
                                <w:rFonts w:hint="cs"/>
                                <w:color w:val="000000" w:themeColor="text1"/>
                                <w:rtl/>
                                <w:lang w:bidi="ar-IQ"/>
                              </w:rPr>
                              <w:t xml:space="preserve"> ماجد حيدر عبود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56" o:spid="_x0000_s1035" style="position:absolute;left:0;text-align:left;margin-left:267.15pt;margin-top:9.65pt;width:147.7pt;height:69.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" fillcolor="window" strokecolor="#385d8a" strokeweight="2pt">
                <v:textbox>
                  <w:txbxContent>
                    <w:p w:rsidR="007A1D6C" w:rsidRDefault="007A1D6C" w:rsidP="000C37D8">
                      <w:pPr>
                        <w:rPr>
                          <w:color w:val="000000" w:themeColor="text1"/>
                          <w:rtl/>
                          <w:lang w:bidi="ar-IQ"/>
                        </w:rPr>
                      </w:pPr>
                      <w:r>
                        <w:rPr>
                          <w:rFonts w:hint="cs"/>
                          <w:color w:val="000000" w:themeColor="text1"/>
                          <w:rtl/>
                          <w:lang w:bidi="ar-IQ"/>
                        </w:rPr>
                        <w:t>مقرر الدراسات الأولية</w:t>
                      </w:r>
                    </w:p>
                    <w:p w:rsidR="007A1D6C" w:rsidRPr="00EA1761" w:rsidRDefault="007A1D6C" w:rsidP="000C37D8">
                      <w:pPr>
                        <w:rPr>
                          <w:color w:val="000000" w:themeColor="text1"/>
                          <w:lang w:bidi="ar-IQ"/>
                        </w:rPr>
                      </w:pPr>
                      <w:proofErr w:type="spellStart"/>
                      <w:r>
                        <w:rPr>
                          <w:rFonts w:hint="cs"/>
                          <w:color w:val="000000" w:themeColor="text1"/>
                          <w:rtl/>
                          <w:lang w:bidi="ar-IQ"/>
                        </w:rPr>
                        <w:t>م.د</w:t>
                      </w:r>
                      <w:proofErr w:type="spellEnd"/>
                      <w:r>
                        <w:rPr>
                          <w:rFonts w:hint="cs"/>
                          <w:color w:val="000000" w:themeColor="text1"/>
                          <w:rtl/>
                          <w:lang w:bidi="ar-IQ"/>
                        </w:rPr>
                        <w:t xml:space="preserve"> ماجد حيدر عبود</w:t>
                      </w:r>
                    </w:p>
                  </w:txbxContent>
                </v:textbox>
              </v:oval>
            </w:pict>
          </mc:Fallback>
        </mc:AlternateContent>
      </w:r>
    </w:p>
    <w:p w:rsidR="000C37D8" w:rsidRDefault="000C37D8" w:rsidP="000C37D8">
      <w:pPr>
        <w:rPr>
          <w:rtl/>
          <w:lang w:bidi="ar-IQ"/>
        </w:rPr>
      </w:pPr>
      <w:r>
        <w:rPr>
          <w:rFonts w:hint="cs"/>
          <w:noProof/>
        </w:rPr>
        <mc:AlternateContent>
          <mc:Choice Requires="wps">
            <w:drawing>
              <wp:anchor distT="0" distB="0" distL="114300" distR="114300" simplePos="0" relativeHeight="251688960" behindDoc="0" locked="0" layoutInCell="1" allowOverlap="1" wp14:anchorId="5711B925" wp14:editId="5DF8A60B">
                <wp:simplePos x="0" y="0"/>
                <wp:positionH relativeFrom="column">
                  <wp:posOffset>3456197</wp:posOffset>
                </wp:positionH>
                <wp:positionV relativeFrom="paragraph">
                  <wp:posOffset>237957</wp:posOffset>
                </wp:positionV>
                <wp:extent cx="1780787" cy="11875"/>
                <wp:effectExtent l="0" t="0" r="10160" b="26670"/>
                <wp:wrapNone/>
                <wp:docPr id="57" name="رابط مستقيم 57"/>
                <wp:cNvGraphicFramePr/>
                <a:graphic xmlns:a="http://schemas.openxmlformats.org/drawingml/2006/main">
                  <a:graphicData uri="http://schemas.microsoft.com/office/word/2010/wordprocessingShape">
                    <wps:wsp>
                      <wps:cNvCnPr/>
                      <wps:spPr>
                        <a:xfrm flipH="1">
                          <a:off x="0" y="0"/>
                          <a:ext cx="1780787" cy="118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57"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272.15pt,18.75pt" to="412.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" strokecolor="#4a7ebb"/>
            </w:pict>
          </mc:Fallback>
        </mc:AlternateContent>
      </w:r>
    </w:p>
    <w:p w:rsidR="000C37D8" w:rsidRDefault="000C37D8" w:rsidP="000C37D8">
      <w:pPr>
        <w:rPr>
          <w:rtl/>
          <w:lang w:bidi="ar-IQ"/>
        </w:rPr>
      </w:pPr>
    </w:p>
    <w:p w:rsidR="000C37D8" w:rsidRDefault="000C37D8" w:rsidP="000C37D8">
      <w:pPr>
        <w:rPr>
          <w:rtl/>
          <w:lang w:bidi="ar-IQ"/>
        </w:rPr>
      </w:pPr>
      <w:r>
        <w:rPr>
          <w:rFonts w:hint="cs"/>
          <w:noProof/>
        </w:rPr>
        <mc:AlternateContent>
          <mc:Choice Requires="wps">
            <w:drawing>
              <wp:anchor distT="0" distB="0" distL="114300" distR="114300" simplePos="0" relativeHeight="251686912" behindDoc="0" locked="0" layoutInCell="1" allowOverlap="1" wp14:anchorId="2706D987" wp14:editId="4CD3C83D">
                <wp:simplePos x="0" y="0"/>
                <wp:positionH relativeFrom="column">
                  <wp:posOffset>1603375</wp:posOffset>
                </wp:positionH>
                <wp:positionV relativeFrom="paragraph">
                  <wp:posOffset>73301</wp:posOffset>
                </wp:positionV>
                <wp:extent cx="629392" cy="511802"/>
                <wp:effectExtent l="0" t="0" r="75565" b="60325"/>
                <wp:wrapNone/>
                <wp:docPr id="58" name="رابط كسهم مستقيم 58"/>
                <wp:cNvGraphicFramePr/>
                <a:graphic xmlns:a="http://schemas.openxmlformats.org/drawingml/2006/main">
                  <a:graphicData uri="http://schemas.microsoft.com/office/word/2010/wordprocessingShape">
                    <wps:wsp>
                      <wps:cNvCnPr/>
                      <wps:spPr>
                        <a:xfrm>
                          <a:off x="0" y="0"/>
                          <a:ext cx="629392" cy="51180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كسهم مستقيم 58" o:spid="_x0000_s1026" type="#_x0000_t32" style="position:absolute;margin-left:126.25pt;margin-top:5.75pt;width:49.55pt;height:40.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" strokecolor="#4a7ebb">
                <v:stroke endarrow="open"/>
              </v:shape>
            </w:pict>
          </mc:Fallback>
        </mc:AlternateContent>
      </w:r>
    </w:p>
    <w:p w:rsidR="000C37D8" w:rsidRDefault="000C37D8" w:rsidP="000C37D8">
      <w:pPr>
        <w:rPr>
          <w:rtl/>
          <w:lang w:bidi="ar-IQ"/>
        </w:rPr>
      </w:pPr>
      <w:r>
        <w:rPr>
          <w:rFonts w:hint="cs"/>
          <w:noProof/>
        </w:rPr>
        <mc:AlternateContent>
          <mc:Choice Requires="wps">
            <w:drawing>
              <wp:anchor distT="0" distB="0" distL="114300" distR="114300" simplePos="0" relativeHeight="251676672" behindDoc="0" locked="0" layoutInCell="1" allowOverlap="1" wp14:anchorId="73B5AED6" wp14:editId="1C01506A">
                <wp:simplePos x="0" y="0"/>
                <wp:positionH relativeFrom="column">
                  <wp:posOffset>165448</wp:posOffset>
                </wp:positionH>
                <wp:positionV relativeFrom="paragraph">
                  <wp:posOffset>175703</wp:posOffset>
                </wp:positionV>
                <wp:extent cx="1656272" cy="799573"/>
                <wp:effectExtent l="0" t="0" r="20320" b="19685"/>
                <wp:wrapNone/>
                <wp:docPr id="59" name="شكل بيضاوي 59"/>
                <wp:cNvGraphicFramePr/>
                <a:graphic xmlns:a="http://schemas.openxmlformats.org/drawingml/2006/main">
                  <a:graphicData uri="http://schemas.microsoft.com/office/word/2010/wordprocessingShape">
                    <wps:wsp>
                      <wps:cNvSpPr/>
                      <wps:spPr>
                        <a:xfrm>
                          <a:off x="0" y="0"/>
                          <a:ext cx="1656272" cy="799573"/>
                        </a:xfrm>
                        <a:prstGeom prst="ellipse">
                          <a:avLst/>
                        </a:prstGeom>
                        <a:solidFill>
                          <a:sysClr val="window" lastClr="FFFFFF"/>
                        </a:solidFill>
                        <a:ln w="25400" cap="flat" cmpd="sng" algn="ctr">
                          <a:solidFill>
                            <a:srgbClr val="4F81BD">
                              <a:shade val="50000"/>
                            </a:srgbClr>
                          </a:solidFill>
                          <a:prstDash val="solid"/>
                        </a:ln>
                        <a:effectLst/>
                      </wps:spPr>
                      <wps:txbx>
                        <w:txbxContent>
                          <w:p w:rsidR="007B5AD0" w:rsidRDefault="007B5AD0" w:rsidP="000C37D8">
                            <w:pPr>
                              <w:jc w:val="center"/>
                              <w:rPr>
                                <w:color w:val="000000" w:themeColor="text1"/>
                                <w:rtl/>
                                <w:lang w:bidi="ar-IQ"/>
                              </w:rPr>
                            </w:pPr>
                            <w:r>
                              <w:rPr>
                                <w:rFonts w:hint="cs"/>
                                <w:color w:val="000000" w:themeColor="text1"/>
                                <w:rtl/>
                                <w:lang w:bidi="ar-IQ"/>
                              </w:rPr>
                              <w:t xml:space="preserve">سكرتارية القسم </w:t>
                            </w:r>
                          </w:p>
                          <w:p w:rsidR="007B5AD0" w:rsidRPr="00EA1761" w:rsidRDefault="007B5AD0" w:rsidP="000C37D8">
                            <w:pPr>
                              <w:jc w:val="center"/>
                              <w:rPr>
                                <w:color w:val="000000" w:themeColor="text1"/>
                                <w:lang w:bidi="ar-IQ"/>
                              </w:rPr>
                            </w:pPr>
                            <w:r>
                              <w:rPr>
                                <w:rFonts w:hint="cs"/>
                                <w:color w:val="000000" w:themeColor="text1"/>
                                <w:rtl/>
                                <w:lang w:bidi="ar-IQ"/>
                              </w:rPr>
                              <w:t xml:space="preserve">السيد سامر صلاح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59" o:spid="_x0000_s1036" style="position:absolute;left:0;text-align:left;margin-left:13.05pt;margin-top:13.85pt;width:130.4pt;height:6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" fillcolor="window" strokecolor="#385d8a" strokeweight="2pt">
                <v:textbox>
                  <w:txbxContent>
                    <w:p w:rsidR="007A1D6C" w:rsidRDefault="007A1D6C" w:rsidP="000C37D8">
                      <w:pPr>
                        <w:jc w:val="center"/>
                        <w:rPr>
                          <w:color w:val="000000" w:themeColor="text1"/>
                          <w:rtl/>
                          <w:lang w:bidi="ar-IQ"/>
                        </w:rPr>
                      </w:pPr>
                      <w:r>
                        <w:rPr>
                          <w:rFonts w:hint="cs"/>
                          <w:color w:val="000000" w:themeColor="text1"/>
                          <w:rtl/>
                          <w:lang w:bidi="ar-IQ"/>
                        </w:rPr>
                        <w:t xml:space="preserve">سكرتارية القسم </w:t>
                      </w:r>
                    </w:p>
                    <w:p w:rsidR="007A1D6C" w:rsidRPr="00EA1761" w:rsidRDefault="007A1D6C" w:rsidP="000C37D8">
                      <w:pPr>
                        <w:jc w:val="center"/>
                        <w:rPr>
                          <w:color w:val="000000" w:themeColor="text1"/>
                          <w:lang w:bidi="ar-IQ"/>
                        </w:rPr>
                      </w:pPr>
                      <w:r>
                        <w:rPr>
                          <w:rFonts w:hint="cs"/>
                          <w:color w:val="000000" w:themeColor="text1"/>
                          <w:rtl/>
                          <w:lang w:bidi="ar-IQ"/>
                        </w:rPr>
                        <w:t xml:space="preserve">السيد سامر صلاح </w:t>
                      </w:r>
                    </w:p>
                  </w:txbxContent>
                </v:textbox>
              </v:oval>
            </w:pict>
          </mc:Fallback>
        </mc:AlternateContent>
      </w:r>
    </w:p>
    <w:p w:rsidR="000C37D8" w:rsidRDefault="000C37D8" w:rsidP="000C37D8">
      <w:pPr>
        <w:rPr>
          <w:rtl/>
          <w:lang w:bidi="ar-IQ"/>
        </w:rPr>
      </w:pPr>
      <w:r>
        <w:rPr>
          <w:rFonts w:hint="cs"/>
          <w:noProof/>
        </w:rPr>
        <mc:AlternateContent>
          <mc:Choice Requires="wps">
            <w:drawing>
              <wp:anchor distT="0" distB="0" distL="114300" distR="114300" simplePos="0" relativeHeight="251691008" behindDoc="0" locked="0" layoutInCell="1" allowOverlap="1" wp14:anchorId="7976B1F8" wp14:editId="59967186">
                <wp:simplePos x="0" y="0"/>
                <wp:positionH relativeFrom="column">
                  <wp:posOffset>683032</wp:posOffset>
                </wp:positionH>
                <wp:positionV relativeFrom="paragraph">
                  <wp:posOffset>260733</wp:posOffset>
                </wp:positionV>
                <wp:extent cx="577970" cy="8627"/>
                <wp:effectExtent l="0" t="0" r="12700" b="29845"/>
                <wp:wrapNone/>
                <wp:docPr id="60" name="رابط مستقيم 60"/>
                <wp:cNvGraphicFramePr/>
                <a:graphic xmlns:a="http://schemas.openxmlformats.org/drawingml/2006/main">
                  <a:graphicData uri="http://schemas.microsoft.com/office/word/2010/wordprocessingShape">
                    <wps:wsp>
                      <wps:cNvCnPr/>
                      <wps:spPr>
                        <a:xfrm>
                          <a:off x="0" y="0"/>
                          <a:ext cx="577970" cy="862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6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20.55pt" to="99.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" strokecolor="#4a7ebb"/>
            </w:pict>
          </mc:Fallback>
        </mc:AlternateContent>
      </w:r>
    </w:p>
    <w:p w:rsidR="000C37D8" w:rsidRDefault="000C37D8" w:rsidP="000C37D8">
      <w:pPr>
        <w:rPr>
          <w:rtl/>
          <w:lang w:bidi="ar-IQ"/>
        </w:rPr>
      </w:pPr>
    </w:p>
    <w:p w:rsidR="000C37D8" w:rsidRDefault="000C37D8" w:rsidP="000C37D8">
      <w:pPr>
        <w:rPr>
          <w:rtl/>
          <w:lang w:bidi="ar-IQ"/>
        </w:rPr>
      </w:pPr>
    </w:p>
    <w:p w:rsidR="000C37D8" w:rsidRDefault="000C37D8" w:rsidP="000C37D8">
      <w:pPr>
        <w:jc w:val="center"/>
        <w:rPr>
          <w:b/>
          <w:bCs/>
          <w:sz w:val="36"/>
          <w:szCs w:val="36"/>
          <w:rtl/>
          <w:lang w:bidi="ar-IQ"/>
        </w:rPr>
        <w:sectPr w:rsidR="000C37D8" w:rsidSect="000C37D8">
          <w:pgSz w:w="16838" w:h="11906" w:orient="landscape"/>
          <w:pgMar w:top="720" w:right="547" w:bottom="1699" w:left="907" w:header="706" w:footer="706" w:gutter="0"/>
          <w:pgNumType w:start="0"/>
          <w:cols w:space="708"/>
          <w:bidi/>
          <w:rtlGutter/>
          <w:docGrid w:linePitch="360"/>
        </w:sectPr>
      </w:pPr>
    </w:p>
    <w:p w:rsidR="00662266" w:rsidRPr="003546C3" w:rsidRDefault="00662266" w:rsidP="002D677E">
      <w:pPr>
        <w:pStyle w:val="a4"/>
        <w:numPr>
          <w:ilvl w:val="0"/>
          <w:numId w:val="1"/>
        </w:numPr>
        <w:spacing w:line="240" w:lineRule="auto"/>
        <w:rPr>
          <w:rFonts w:ascii="Simplified Arabic" w:hAnsi="Simplified Arabic" w:cs="PT Bold Heading"/>
          <w:b/>
          <w:bCs/>
          <w:color w:val="FF0000"/>
          <w:sz w:val="36"/>
          <w:szCs w:val="36"/>
          <w:rtl/>
          <w:lang w:bidi="ar-IQ"/>
        </w:rPr>
      </w:pPr>
      <w:r w:rsidRPr="003546C3">
        <w:rPr>
          <w:rFonts w:ascii="Simplified Arabic" w:hAnsi="Simplified Arabic" w:cs="PT Bold Heading" w:hint="cs"/>
          <w:b/>
          <w:bCs/>
          <w:color w:val="FF0000"/>
          <w:sz w:val="36"/>
          <w:szCs w:val="36"/>
          <w:rtl/>
          <w:lang w:bidi="ar-IQ"/>
        </w:rPr>
        <w:lastRenderedPageBreak/>
        <w:t xml:space="preserve">  وسائل الاتصال بالمؤسسة :</w:t>
      </w:r>
    </w:p>
    <w:p w:rsidR="00B817FB" w:rsidRPr="009A165D" w:rsidRDefault="00F63A8A"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r w:rsidRPr="009A165D">
        <w:rPr>
          <w:rFonts w:ascii="Traditional Arabic" w:eastAsiaTheme="minorEastAsia" w:hAnsi="Traditional Arabic" w:cs="Traditional Arabic"/>
          <w:b/>
          <w:bCs/>
          <w:noProof/>
          <w:sz w:val="36"/>
          <w:szCs w:val="36"/>
          <w:rtl/>
        </w:rPr>
        <mc:AlternateContent>
          <mc:Choice Requires="wps">
            <w:drawing>
              <wp:anchor distT="0" distB="0" distL="114300" distR="114300" simplePos="0" relativeHeight="251642880" behindDoc="0" locked="0" layoutInCell="1" allowOverlap="1" wp14:anchorId="646B3558" wp14:editId="7FEA6B9F">
                <wp:simplePos x="0" y="0"/>
                <wp:positionH relativeFrom="column">
                  <wp:posOffset>-158115</wp:posOffset>
                </wp:positionH>
                <wp:positionV relativeFrom="paragraph">
                  <wp:posOffset>108585</wp:posOffset>
                </wp:positionV>
                <wp:extent cx="5641340" cy="5170170"/>
                <wp:effectExtent l="95250" t="95250" r="92710" b="8763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41340" cy="5170170"/>
                        </a:xfrm>
                        <a:prstGeom prst="rect">
                          <a:avLst/>
                        </a:prstGeom>
                        <a:solidFill>
                          <a:sysClr val="window" lastClr="FFFFFF"/>
                        </a:solidFill>
                        <a:ln w="38100" cap="flat" cmpd="sng" algn="ctr">
                          <a:solidFill>
                            <a:srgbClr val="0070C0"/>
                          </a:solidFill>
                          <a:prstDash val="solid"/>
                          <a:headEnd/>
                          <a:tailEnd/>
                        </a:ln>
                        <a:effectLst>
                          <a:glow rad="63500">
                            <a:schemeClr val="accent1">
                              <a:satMod val="175000"/>
                              <a:alpha val="40000"/>
                            </a:schemeClr>
                          </a:glow>
                        </a:effectLst>
                      </wps:spPr>
                      <wps:txbx>
                        <w:txbxContent>
                          <w:p w:rsidR="007B5AD0" w:rsidRPr="00662266" w:rsidRDefault="007B5AD0" w:rsidP="00662266">
                            <w:pPr>
                              <w:spacing w:line="360" w:lineRule="auto"/>
                              <w:rPr>
                                <w:rFonts w:ascii="Traditional Arabic" w:hAnsi="Traditional Arabic" w:cs="Traditional Arabic"/>
                                <w:b/>
                                <w:bCs/>
                                <w:color w:val="FF0000"/>
                                <w:sz w:val="36"/>
                                <w:szCs w:val="36"/>
                                <w:rtl/>
                                <w:lang w:bidi="ar-IQ"/>
                              </w:rPr>
                            </w:pPr>
                            <w:r w:rsidRPr="00662266">
                              <w:rPr>
                                <w:rFonts w:ascii="Traditional Arabic" w:hAnsi="Traditional Arabic" w:cs="Traditional Arabic"/>
                                <w:b/>
                                <w:bCs/>
                                <w:sz w:val="36"/>
                                <w:szCs w:val="36"/>
                                <w:rtl/>
                              </w:rPr>
                              <w:t xml:space="preserve">الموقع الالكتروني للكلية :                  </w:t>
                            </w:r>
                            <w:hyperlink r:id="rId17" w:history="1">
                              <w:r w:rsidRPr="00662266">
                                <w:rPr>
                                  <w:rStyle w:val="Hyperlink"/>
                                  <w:rFonts w:ascii="Traditional Arabic" w:hAnsi="Traditional Arabic" w:cs="Traditional Arabic"/>
                                  <w:b/>
                                  <w:bCs/>
                                  <w:color w:val="FF0000"/>
                                  <w:sz w:val="36"/>
                                  <w:szCs w:val="36"/>
                                </w:rPr>
                                <w:t>http://www.basicedu.uodiyala.edu.iq</w:t>
                              </w:r>
                              <w:r w:rsidRPr="00662266">
                                <w:rPr>
                                  <w:rStyle w:val="Hyperlink"/>
                                  <w:rFonts w:ascii="Traditional Arabic" w:hAnsi="Traditional Arabic" w:cs="Traditional Arabic"/>
                                  <w:b/>
                                  <w:bCs/>
                                  <w:color w:val="FF0000"/>
                                  <w:sz w:val="36"/>
                                  <w:szCs w:val="36"/>
                                  <w:rtl/>
                                </w:rPr>
                                <w:t>/</w:t>
                              </w:r>
                            </w:hyperlink>
                          </w:p>
                          <w:p w:rsidR="007B5AD0" w:rsidRPr="00662266" w:rsidRDefault="007B5AD0" w:rsidP="00662266">
                            <w:pPr>
                              <w:spacing w:line="360" w:lineRule="auto"/>
                              <w:rPr>
                                <w:rFonts w:ascii="Traditional Arabic" w:hAnsi="Traditional Arabic" w:cs="Traditional Arabic"/>
                                <w:b/>
                                <w:bCs/>
                                <w:sz w:val="36"/>
                                <w:szCs w:val="36"/>
                                <w:lang w:bidi="ar-IQ"/>
                              </w:rPr>
                            </w:pPr>
                            <w:r w:rsidRPr="00662266">
                              <w:rPr>
                                <w:rFonts w:ascii="Traditional Arabic" w:hAnsi="Traditional Arabic" w:cs="Traditional Arabic"/>
                                <w:b/>
                                <w:bCs/>
                                <w:sz w:val="36"/>
                                <w:szCs w:val="36"/>
                                <w:rtl/>
                                <w:lang w:bidi="ar-IQ"/>
                              </w:rPr>
                              <w:t>العنوان الالكتروني للكلي (</w:t>
                            </w:r>
                            <w:r w:rsidRPr="00662266">
                              <w:rPr>
                                <w:rFonts w:ascii="Traditional Arabic" w:hAnsi="Traditional Arabic" w:cs="Traditional Arabic"/>
                                <w:b/>
                                <w:bCs/>
                                <w:sz w:val="36"/>
                                <w:szCs w:val="36"/>
                                <w:lang w:bidi="ar-IQ"/>
                              </w:rPr>
                              <w:t>E-Mail</w:t>
                            </w:r>
                            <w:r w:rsidRPr="00662266">
                              <w:rPr>
                                <w:rFonts w:ascii="Traditional Arabic" w:hAnsi="Traditional Arabic" w:cs="Traditional Arabic"/>
                                <w:b/>
                                <w:bCs/>
                                <w:sz w:val="36"/>
                                <w:szCs w:val="36"/>
                                <w:rtl/>
                                <w:lang w:bidi="ar-IQ"/>
                              </w:rPr>
                              <w:t xml:space="preserve">) </w:t>
                            </w:r>
                            <w:r w:rsidRPr="00662266">
                              <w:rPr>
                                <w:rFonts w:ascii="Traditional Arabic" w:hAnsi="Traditional Arabic" w:cs="Traditional Arabic"/>
                                <w:b/>
                                <w:bCs/>
                                <w:sz w:val="36"/>
                                <w:szCs w:val="36"/>
                                <w:lang w:bidi="ar-IQ"/>
                              </w:rPr>
                              <w:t>E-</w:t>
                            </w:r>
                            <w:r>
                              <w:rPr>
                                <w:rFonts w:ascii="Traditional Arabic" w:hAnsi="Traditional Arabic" w:cs="Traditional Arabic"/>
                                <w:b/>
                                <w:bCs/>
                                <w:color w:val="FF0000"/>
                                <w:sz w:val="36"/>
                                <w:szCs w:val="36"/>
                                <w:lang w:bidi="ar-IQ"/>
                              </w:rPr>
                              <w:t xml:space="preserve"> </w:t>
                            </w:r>
                            <w:r w:rsidRPr="00662266">
                              <w:rPr>
                                <w:rFonts w:ascii="Traditional Arabic" w:hAnsi="Traditional Arabic" w:cs="Traditional Arabic"/>
                                <w:b/>
                                <w:bCs/>
                                <w:color w:val="FF0000"/>
                                <w:sz w:val="36"/>
                                <w:szCs w:val="36"/>
                                <w:u w:val="single"/>
                                <w:lang w:bidi="ar-IQ"/>
                              </w:rPr>
                              <w:t>basiceedduation@diyalauniv-iq.ne</w:t>
                            </w:r>
                            <w:r w:rsidRPr="00662266">
                              <w:rPr>
                                <w:rFonts w:ascii="Traditional Arabic" w:hAnsi="Traditional Arabic" w:cs="Traditional Arabic"/>
                                <w:b/>
                                <w:bCs/>
                                <w:color w:val="FF0000"/>
                                <w:sz w:val="36"/>
                                <w:szCs w:val="36"/>
                                <w:lang w:bidi="ar-IQ"/>
                              </w:rPr>
                              <w:t>t</w:t>
                            </w:r>
                          </w:p>
                          <w:p w:rsidR="007B5AD0" w:rsidRPr="00662266" w:rsidRDefault="007B5AD0"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تليفون (مكتب العميد):     </w:t>
                            </w:r>
                            <w:r w:rsidRPr="00662266">
                              <w:rPr>
                                <w:rFonts w:ascii="Traditional Arabic" w:hAnsi="Traditional Arabic" w:cs="Traditional Arabic"/>
                                <w:b/>
                                <w:bCs/>
                                <w:color w:val="FF0000"/>
                                <w:sz w:val="36"/>
                                <w:szCs w:val="36"/>
                                <w:rtl/>
                                <w:lang w:bidi="ar-IQ"/>
                              </w:rPr>
                              <w:t>531073</w:t>
                            </w:r>
                          </w:p>
                          <w:p w:rsidR="007B5AD0" w:rsidRPr="00662266" w:rsidRDefault="007B5AD0"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موقع التواصل الاجتماعي للكلية:     </w:t>
                            </w:r>
                            <w:r w:rsidRPr="00662266">
                              <w:rPr>
                                <w:rFonts w:ascii="Traditional Arabic" w:hAnsi="Traditional Arabic" w:cs="Traditional Arabic"/>
                                <w:b/>
                                <w:bCs/>
                                <w:color w:val="FF0000"/>
                                <w:sz w:val="36"/>
                                <w:szCs w:val="36"/>
                                <w:u w:val="single"/>
                                <w:lang w:bidi="ar-IQ"/>
                              </w:rPr>
                              <w:t>https://www.facebook.com/basiceduuodiyala</w:t>
                            </w:r>
                          </w:p>
                          <w:p w:rsidR="007B5AD0" w:rsidRPr="00662266" w:rsidRDefault="007B5AD0"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البريد الالكتروني لشعبة ضمان الجودة (</w:t>
                            </w:r>
                            <w:r w:rsidRPr="00662266">
                              <w:rPr>
                                <w:rFonts w:ascii="Traditional Arabic" w:hAnsi="Traditional Arabic" w:cs="Traditional Arabic"/>
                                <w:b/>
                                <w:bCs/>
                                <w:sz w:val="36"/>
                                <w:szCs w:val="36"/>
                                <w:lang w:bidi="ar-IQ"/>
                              </w:rPr>
                              <w:t>E-Mail</w:t>
                            </w:r>
                            <w:r w:rsidRPr="00662266">
                              <w:rPr>
                                <w:rFonts w:ascii="Traditional Arabic" w:hAnsi="Traditional Arabic" w:cs="Traditional Arabic"/>
                                <w:b/>
                                <w:bCs/>
                                <w:sz w:val="36"/>
                                <w:szCs w:val="36"/>
                                <w:rtl/>
                                <w:lang w:bidi="ar-IQ"/>
                              </w:rPr>
                              <w:t>):</w:t>
                            </w:r>
                          </w:p>
                          <w:p w:rsidR="007B5AD0" w:rsidRPr="00662266" w:rsidRDefault="007B5AD0"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 </w:t>
                            </w:r>
                            <w:hyperlink r:id="rId18" w:history="1">
                              <w:r w:rsidRPr="00662266">
                                <w:rPr>
                                  <w:rStyle w:val="Hyperlink"/>
                                  <w:rFonts w:ascii="Traditional Arabic" w:hAnsi="Traditional Arabic" w:cs="Traditional Arabic"/>
                                  <w:b/>
                                  <w:bCs/>
                                  <w:color w:val="FF0000"/>
                                  <w:sz w:val="36"/>
                                  <w:szCs w:val="36"/>
                                  <w:lang w:bidi="ar-IQ"/>
                                </w:rPr>
                                <w:t>snakhlf6@gmail.com</w:t>
                              </w:r>
                            </w:hyperlink>
                          </w:p>
                          <w:p w:rsidR="007B5AD0" w:rsidRPr="00662266" w:rsidRDefault="007B5AD0" w:rsidP="00662266">
                            <w:pPr>
                              <w:spacing w:line="360" w:lineRule="auto"/>
                              <w:rPr>
                                <w:rFonts w:ascii="Traditional Arabic" w:hAnsi="Traditional Arabic" w:cs="Traditional Arabic"/>
                                <w:b/>
                                <w:bCs/>
                                <w:sz w:val="36"/>
                                <w:szCs w:val="36"/>
                                <w:lang w:bidi="ar-IQ"/>
                              </w:rPr>
                            </w:pPr>
                            <w:r w:rsidRPr="00662266">
                              <w:rPr>
                                <w:rFonts w:ascii="Traditional Arabic" w:hAnsi="Traditional Arabic" w:cs="Traditional Arabic"/>
                                <w:b/>
                                <w:bCs/>
                                <w:sz w:val="36"/>
                                <w:szCs w:val="36"/>
                                <w:rtl/>
                                <w:lang w:bidi="ar-IQ"/>
                              </w:rPr>
                              <w:t xml:space="preserve">الهاتف النقال: </w:t>
                            </w:r>
                            <w:r w:rsidRPr="00662266">
                              <w:rPr>
                                <w:rFonts w:ascii="Traditional Arabic" w:hAnsi="Traditional Arabic" w:cs="Traditional Arabic"/>
                                <w:b/>
                                <w:bCs/>
                                <w:color w:val="FF0000"/>
                                <w:sz w:val="36"/>
                                <w:szCs w:val="36"/>
                                <w:rtl/>
                                <w:lang w:bidi="ar-IQ"/>
                              </w:rPr>
                              <w:t>07725388672</w:t>
                            </w:r>
                          </w:p>
                          <w:p w:rsidR="007B5AD0" w:rsidRPr="008C4757" w:rsidRDefault="007B5AD0" w:rsidP="00662266">
                            <w:pPr>
                              <w:spacing w:line="360" w:lineRule="auto"/>
                              <w:rPr>
                                <w:b/>
                                <w:bCs/>
                                <w:sz w:val="32"/>
                                <w:szCs w:val="32"/>
                                <w:rtl/>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2" o:spid="_x0000_s1037" type="#_x0000_t202" style="position:absolute;left:0;text-align:left;margin-left:-12.45pt;margin-top:8.55pt;width:444.2pt;height:407.1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" fillcolor="window" strokecolor="#0070c0" strokeweight="3pt">
                <v:textbox>
                  <w:txbxContent>
                    <w:p w:rsidR="007A1D6C" w:rsidRPr="00662266" w:rsidRDefault="007A1D6C" w:rsidP="00662266">
                      <w:pPr>
                        <w:spacing w:line="360" w:lineRule="auto"/>
                        <w:rPr>
                          <w:rFonts w:ascii="Traditional Arabic" w:hAnsi="Traditional Arabic" w:cs="Traditional Arabic"/>
                          <w:b/>
                          <w:bCs/>
                          <w:color w:val="FF0000"/>
                          <w:sz w:val="36"/>
                          <w:szCs w:val="36"/>
                          <w:rtl/>
                          <w:lang w:bidi="ar-IQ"/>
                        </w:rPr>
                      </w:pPr>
                      <w:r w:rsidRPr="00662266">
                        <w:rPr>
                          <w:rFonts w:ascii="Traditional Arabic" w:hAnsi="Traditional Arabic" w:cs="Traditional Arabic"/>
                          <w:b/>
                          <w:bCs/>
                          <w:sz w:val="36"/>
                          <w:szCs w:val="36"/>
                          <w:rtl/>
                        </w:rPr>
                        <w:t xml:space="preserve">الموقع الالكتروني للكلية :                  </w:t>
                      </w:r>
                      <w:hyperlink r:id="rId19" w:history="1">
                        <w:r w:rsidRPr="00662266">
                          <w:rPr>
                            <w:rStyle w:val="Hyperlink"/>
                            <w:rFonts w:ascii="Traditional Arabic" w:hAnsi="Traditional Arabic" w:cs="Traditional Arabic"/>
                            <w:b/>
                            <w:bCs/>
                            <w:color w:val="FF0000"/>
                            <w:sz w:val="36"/>
                            <w:szCs w:val="36"/>
                          </w:rPr>
                          <w:t>http://www.basicedu.uodiyala.edu.iq</w:t>
                        </w:r>
                        <w:r w:rsidRPr="00662266">
                          <w:rPr>
                            <w:rStyle w:val="Hyperlink"/>
                            <w:rFonts w:ascii="Traditional Arabic" w:hAnsi="Traditional Arabic" w:cs="Traditional Arabic"/>
                            <w:b/>
                            <w:bCs/>
                            <w:color w:val="FF0000"/>
                            <w:sz w:val="36"/>
                            <w:szCs w:val="36"/>
                            <w:rtl/>
                          </w:rPr>
                          <w:t>/</w:t>
                        </w:r>
                      </w:hyperlink>
                    </w:p>
                    <w:p w:rsidR="007A1D6C" w:rsidRPr="00662266" w:rsidRDefault="007A1D6C" w:rsidP="00662266">
                      <w:pPr>
                        <w:spacing w:line="360" w:lineRule="auto"/>
                        <w:rPr>
                          <w:rFonts w:ascii="Traditional Arabic" w:hAnsi="Traditional Arabic" w:cs="Traditional Arabic"/>
                          <w:b/>
                          <w:bCs/>
                          <w:sz w:val="36"/>
                          <w:szCs w:val="36"/>
                          <w:lang w:bidi="ar-IQ"/>
                        </w:rPr>
                      </w:pPr>
                      <w:r w:rsidRPr="00662266">
                        <w:rPr>
                          <w:rFonts w:ascii="Traditional Arabic" w:hAnsi="Traditional Arabic" w:cs="Traditional Arabic"/>
                          <w:b/>
                          <w:bCs/>
                          <w:sz w:val="36"/>
                          <w:szCs w:val="36"/>
                          <w:rtl/>
                          <w:lang w:bidi="ar-IQ"/>
                        </w:rPr>
                        <w:t>العنوان الالكتروني للكلي (</w:t>
                      </w:r>
                      <w:r w:rsidRPr="00662266">
                        <w:rPr>
                          <w:rFonts w:ascii="Traditional Arabic" w:hAnsi="Traditional Arabic" w:cs="Traditional Arabic"/>
                          <w:b/>
                          <w:bCs/>
                          <w:sz w:val="36"/>
                          <w:szCs w:val="36"/>
                          <w:lang w:bidi="ar-IQ"/>
                        </w:rPr>
                        <w:t>E-Mail</w:t>
                      </w:r>
                      <w:r w:rsidRPr="00662266">
                        <w:rPr>
                          <w:rFonts w:ascii="Traditional Arabic" w:hAnsi="Traditional Arabic" w:cs="Traditional Arabic"/>
                          <w:b/>
                          <w:bCs/>
                          <w:sz w:val="36"/>
                          <w:szCs w:val="36"/>
                          <w:rtl/>
                          <w:lang w:bidi="ar-IQ"/>
                        </w:rPr>
                        <w:t xml:space="preserve">) </w:t>
                      </w:r>
                      <w:r w:rsidRPr="00662266">
                        <w:rPr>
                          <w:rFonts w:ascii="Traditional Arabic" w:hAnsi="Traditional Arabic" w:cs="Traditional Arabic"/>
                          <w:b/>
                          <w:bCs/>
                          <w:sz w:val="36"/>
                          <w:szCs w:val="36"/>
                          <w:lang w:bidi="ar-IQ"/>
                        </w:rPr>
                        <w:t>E-</w:t>
                      </w:r>
                      <w:r>
                        <w:rPr>
                          <w:rFonts w:ascii="Traditional Arabic" w:hAnsi="Traditional Arabic" w:cs="Traditional Arabic"/>
                          <w:b/>
                          <w:bCs/>
                          <w:color w:val="FF0000"/>
                          <w:sz w:val="36"/>
                          <w:szCs w:val="36"/>
                          <w:lang w:bidi="ar-IQ"/>
                        </w:rPr>
                        <w:t xml:space="preserve"> </w:t>
                      </w:r>
                      <w:r w:rsidRPr="00662266">
                        <w:rPr>
                          <w:rFonts w:ascii="Traditional Arabic" w:hAnsi="Traditional Arabic" w:cs="Traditional Arabic"/>
                          <w:b/>
                          <w:bCs/>
                          <w:color w:val="FF0000"/>
                          <w:sz w:val="36"/>
                          <w:szCs w:val="36"/>
                          <w:u w:val="single"/>
                          <w:lang w:bidi="ar-IQ"/>
                        </w:rPr>
                        <w:t>basiceedduation@diyalauniv-iq.ne</w:t>
                      </w:r>
                      <w:r w:rsidRPr="00662266">
                        <w:rPr>
                          <w:rFonts w:ascii="Traditional Arabic" w:hAnsi="Traditional Arabic" w:cs="Traditional Arabic"/>
                          <w:b/>
                          <w:bCs/>
                          <w:color w:val="FF0000"/>
                          <w:sz w:val="36"/>
                          <w:szCs w:val="36"/>
                          <w:lang w:bidi="ar-IQ"/>
                        </w:rPr>
                        <w:t>t</w:t>
                      </w:r>
                    </w:p>
                    <w:p w:rsidR="007A1D6C" w:rsidRPr="00662266" w:rsidRDefault="007A1D6C"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تليفون (مكتب العميد):     </w:t>
                      </w:r>
                      <w:r w:rsidRPr="00662266">
                        <w:rPr>
                          <w:rFonts w:ascii="Traditional Arabic" w:hAnsi="Traditional Arabic" w:cs="Traditional Arabic"/>
                          <w:b/>
                          <w:bCs/>
                          <w:color w:val="FF0000"/>
                          <w:sz w:val="36"/>
                          <w:szCs w:val="36"/>
                          <w:rtl/>
                          <w:lang w:bidi="ar-IQ"/>
                        </w:rPr>
                        <w:t>531073</w:t>
                      </w:r>
                    </w:p>
                    <w:p w:rsidR="007A1D6C" w:rsidRPr="00662266" w:rsidRDefault="007A1D6C"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موقع التواصل الاجتماعي للكلية:     </w:t>
                      </w:r>
                      <w:r w:rsidRPr="00662266">
                        <w:rPr>
                          <w:rFonts w:ascii="Traditional Arabic" w:hAnsi="Traditional Arabic" w:cs="Traditional Arabic"/>
                          <w:b/>
                          <w:bCs/>
                          <w:color w:val="FF0000"/>
                          <w:sz w:val="36"/>
                          <w:szCs w:val="36"/>
                          <w:u w:val="single"/>
                          <w:lang w:bidi="ar-IQ"/>
                        </w:rPr>
                        <w:t>https://www.facebook.com/basiceduuodiyala</w:t>
                      </w:r>
                    </w:p>
                    <w:p w:rsidR="007A1D6C" w:rsidRPr="00662266" w:rsidRDefault="007A1D6C"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البريد الالكتروني لشعبة ضمان الجودة (</w:t>
                      </w:r>
                      <w:r w:rsidRPr="00662266">
                        <w:rPr>
                          <w:rFonts w:ascii="Traditional Arabic" w:hAnsi="Traditional Arabic" w:cs="Traditional Arabic"/>
                          <w:b/>
                          <w:bCs/>
                          <w:sz w:val="36"/>
                          <w:szCs w:val="36"/>
                          <w:lang w:bidi="ar-IQ"/>
                        </w:rPr>
                        <w:t>E-Mail</w:t>
                      </w:r>
                      <w:r w:rsidRPr="00662266">
                        <w:rPr>
                          <w:rFonts w:ascii="Traditional Arabic" w:hAnsi="Traditional Arabic" w:cs="Traditional Arabic"/>
                          <w:b/>
                          <w:bCs/>
                          <w:sz w:val="36"/>
                          <w:szCs w:val="36"/>
                          <w:rtl/>
                          <w:lang w:bidi="ar-IQ"/>
                        </w:rPr>
                        <w:t>):</w:t>
                      </w:r>
                    </w:p>
                    <w:p w:rsidR="007A1D6C" w:rsidRPr="00662266" w:rsidRDefault="007A1D6C"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 </w:t>
                      </w:r>
                      <w:hyperlink r:id="rId20" w:history="1">
                        <w:r w:rsidRPr="00662266">
                          <w:rPr>
                            <w:rStyle w:val="Hyperlink"/>
                            <w:rFonts w:ascii="Traditional Arabic" w:hAnsi="Traditional Arabic" w:cs="Traditional Arabic"/>
                            <w:b/>
                            <w:bCs/>
                            <w:color w:val="FF0000"/>
                            <w:sz w:val="36"/>
                            <w:szCs w:val="36"/>
                            <w:lang w:bidi="ar-IQ"/>
                          </w:rPr>
                          <w:t>snakhlf6@gmail.com</w:t>
                        </w:r>
                      </w:hyperlink>
                    </w:p>
                    <w:p w:rsidR="007A1D6C" w:rsidRPr="00662266" w:rsidRDefault="007A1D6C" w:rsidP="00662266">
                      <w:pPr>
                        <w:spacing w:line="360" w:lineRule="auto"/>
                        <w:rPr>
                          <w:rFonts w:ascii="Traditional Arabic" w:hAnsi="Traditional Arabic" w:cs="Traditional Arabic"/>
                          <w:b/>
                          <w:bCs/>
                          <w:sz w:val="36"/>
                          <w:szCs w:val="36"/>
                          <w:lang w:bidi="ar-IQ"/>
                        </w:rPr>
                      </w:pPr>
                      <w:r w:rsidRPr="00662266">
                        <w:rPr>
                          <w:rFonts w:ascii="Traditional Arabic" w:hAnsi="Traditional Arabic" w:cs="Traditional Arabic"/>
                          <w:b/>
                          <w:bCs/>
                          <w:sz w:val="36"/>
                          <w:szCs w:val="36"/>
                          <w:rtl/>
                          <w:lang w:bidi="ar-IQ"/>
                        </w:rPr>
                        <w:t xml:space="preserve">الهاتف النقال: </w:t>
                      </w:r>
                      <w:r w:rsidRPr="00662266">
                        <w:rPr>
                          <w:rFonts w:ascii="Traditional Arabic" w:hAnsi="Traditional Arabic" w:cs="Traditional Arabic"/>
                          <w:b/>
                          <w:bCs/>
                          <w:color w:val="FF0000"/>
                          <w:sz w:val="36"/>
                          <w:szCs w:val="36"/>
                          <w:rtl/>
                          <w:lang w:bidi="ar-IQ"/>
                        </w:rPr>
                        <w:t>07725388672</w:t>
                      </w:r>
                    </w:p>
                    <w:p w:rsidR="007A1D6C" w:rsidRPr="008C4757" w:rsidRDefault="007A1D6C" w:rsidP="00662266">
                      <w:pPr>
                        <w:spacing w:line="360" w:lineRule="auto"/>
                        <w:rPr>
                          <w:b/>
                          <w:bCs/>
                          <w:sz w:val="32"/>
                          <w:szCs w:val="32"/>
                          <w:rtl/>
                          <w:lang w:bidi="ar-IQ"/>
                        </w:rPr>
                      </w:pPr>
                    </w:p>
                  </w:txbxContent>
                </v:textbox>
              </v:shape>
            </w:pict>
          </mc:Fallback>
        </mc:AlternateContent>
      </w: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hAnsi="Traditional Arabic" w:cs="Traditional Arabic"/>
          <w:b/>
          <w:bCs/>
          <w:sz w:val="36"/>
          <w:szCs w:val="36"/>
          <w:rtl/>
          <w:lang w:bidi="ar-IQ"/>
        </w:rPr>
        <w:t xml:space="preserve"> </w:t>
      </w:r>
    </w:p>
    <w:p w:rsidR="00B817FB" w:rsidRPr="009A165D" w:rsidRDefault="00B817FB"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B817FB" w:rsidRPr="009A165D" w:rsidRDefault="00B817FB"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42F87" w:rsidRPr="009A165D" w:rsidRDefault="00F42F87"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42F87" w:rsidRDefault="00F42F87"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1C7FD4" w:rsidRDefault="001C7FD4"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A1497E" w:rsidRDefault="00A1497E"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A1497E" w:rsidRDefault="00A1497E" w:rsidP="002D677E">
      <w:pPr>
        <w:shd w:val="clear" w:color="auto" w:fill="FFFFFF" w:themeFill="background1"/>
        <w:spacing w:after="0" w:line="240" w:lineRule="auto"/>
        <w:ind w:right="142"/>
        <w:jc w:val="both"/>
        <w:rPr>
          <w:rFonts w:ascii="Traditional Arabic" w:eastAsia="Times New Roman" w:hAnsi="Traditional Arabic" w:cs="Traditional Arabic" w:hint="cs"/>
          <w:b/>
          <w:bCs/>
          <w:sz w:val="36"/>
          <w:szCs w:val="36"/>
          <w:rtl/>
        </w:rPr>
      </w:pPr>
    </w:p>
    <w:p w:rsidR="00F925FF" w:rsidRDefault="00F925FF" w:rsidP="002D677E">
      <w:pPr>
        <w:shd w:val="clear" w:color="auto" w:fill="FFFFFF" w:themeFill="background1"/>
        <w:spacing w:after="0" w:line="240" w:lineRule="auto"/>
        <w:ind w:right="142"/>
        <w:jc w:val="both"/>
        <w:rPr>
          <w:rFonts w:ascii="Traditional Arabic" w:eastAsia="Times New Roman" w:hAnsi="Traditional Arabic" w:cs="Traditional Arabic" w:hint="cs"/>
          <w:b/>
          <w:bCs/>
          <w:sz w:val="36"/>
          <w:szCs w:val="36"/>
          <w:rtl/>
        </w:rPr>
      </w:pPr>
    </w:p>
    <w:p w:rsidR="00F925FF" w:rsidRDefault="00F925FF" w:rsidP="002D677E">
      <w:pPr>
        <w:shd w:val="clear" w:color="auto" w:fill="FFFFFF" w:themeFill="background1"/>
        <w:spacing w:after="0" w:line="240" w:lineRule="auto"/>
        <w:ind w:right="142"/>
        <w:jc w:val="both"/>
        <w:rPr>
          <w:rFonts w:ascii="Traditional Arabic" w:eastAsia="Times New Roman" w:hAnsi="Traditional Arabic" w:cs="Traditional Arabic" w:hint="cs"/>
          <w:b/>
          <w:bCs/>
          <w:sz w:val="36"/>
          <w:szCs w:val="36"/>
          <w:rtl/>
        </w:rPr>
      </w:pPr>
    </w:p>
    <w:p w:rsidR="00F925FF" w:rsidRDefault="00F925FF" w:rsidP="002D677E">
      <w:pPr>
        <w:shd w:val="clear" w:color="auto" w:fill="FFFFFF" w:themeFill="background1"/>
        <w:spacing w:after="0" w:line="240" w:lineRule="auto"/>
        <w:ind w:right="142"/>
        <w:jc w:val="both"/>
        <w:rPr>
          <w:rFonts w:ascii="Traditional Arabic" w:eastAsia="Times New Roman" w:hAnsi="Traditional Arabic" w:cs="Traditional Arabic" w:hint="cs"/>
          <w:b/>
          <w:bCs/>
          <w:sz w:val="36"/>
          <w:szCs w:val="36"/>
          <w:rtl/>
        </w:rPr>
      </w:pPr>
    </w:p>
    <w:p w:rsidR="00F925FF" w:rsidRDefault="00F925FF" w:rsidP="002D677E">
      <w:pPr>
        <w:shd w:val="clear" w:color="auto" w:fill="FFFFFF" w:themeFill="background1"/>
        <w:spacing w:after="0" w:line="240" w:lineRule="auto"/>
        <w:ind w:right="142"/>
        <w:jc w:val="both"/>
        <w:rPr>
          <w:rFonts w:ascii="Traditional Arabic" w:eastAsia="Times New Roman" w:hAnsi="Traditional Arabic" w:cs="Traditional Arabic" w:hint="cs"/>
          <w:b/>
          <w:bCs/>
          <w:sz w:val="36"/>
          <w:szCs w:val="36"/>
          <w:rtl/>
        </w:rPr>
      </w:pPr>
    </w:p>
    <w:p w:rsidR="00F925FF" w:rsidRDefault="00F925FF" w:rsidP="002D677E">
      <w:pPr>
        <w:shd w:val="clear" w:color="auto" w:fill="FFFFFF" w:themeFill="background1"/>
        <w:spacing w:after="0" w:line="240" w:lineRule="auto"/>
        <w:ind w:right="142"/>
        <w:jc w:val="both"/>
        <w:rPr>
          <w:rFonts w:ascii="Traditional Arabic" w:eastAsia="Times New Roman" w:hAnsi="Traditional Arabic" w:cs="Traditional Arabic" w:hint="cs"/>
          <w:b/>
          <w:bCs/>
          <w:sz w:val="36"/>
          <w:szCs w:val="36"/>
          <w:rtl/>
        </w:rPr>
      </w:pPr>
    </w:p>
    <w:p w:rsidR="00F925FF" w:rsidRDefault="00F925FF" w:rsidP="002D677E">
      <w:pPr>
        <w:shd w:val="clear" w:color="auto" w:fill="FFFFFF" w:themeFill="background1"/>
        <w:spacing w:after="0" w:line="240" w:lineRule="auto"/>
        <w:ind w:right="142"/>
        <w:jc w:val="both"/>
        <w:rPr>
          <w:rFonts w:ascii="Traditional Arabic" w:eastAsia="Times New Roman" w:hAnsi="Traditional Arabic" w:cs="Traditional Arabic" w:hint="cs"/>
          <w:b/>
          <w:bCs/>
          <w:sz w:val="36"/>
          <w:szCs w:val="36"/>
          <w:rtl/>
        </w:rPr>
      </w:pPr>
    </w:p>
    <w:p w:rsidR="00F925FF" w:rsidRDefault="00F925FF"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Pr="003546C3" w:rsidRDefault="00E77257" w:rsidP="00F63A8A">
      <w:pPr>
        <w:pStyle w:val="a4"/>
        <w:numPr>
          <w:ilvl w:val="0"/>
          <w:numId w:val="1"/>
        </w:numPr>
        <w:shd w:val="clear" w:color="auto" w:fill="FFFFFF" w:themeFill="background1"/>
        <w:spacing w:after="0" w:line="240" w:lineRule="auto"/>
        <w:ind w:left="0" w:right="142" w:firstLine="0"/>
        <w:jc w:val="both"/>
        <w:rPr>
          <w:rFonts w:ascii="Traditional Arabic" w:eastAsia="Times New Roman" w:hAnsi="Traditional Arabic" w:cs="PT Bold Heading"/>
          <w:b/>
          <w:bCs/>
          <w:color w:val="FF0000"/>
          <w:sz w:val="36"/>
          <w:szCs w:val="36"/>
        </w:rPr>
      </w:pPr>
      <w:r w:rsidRPr="003546C3">
        <w:rPr>
          <w:rFonts w:ascii="Traditional Arabic" w:eastAsia="Times New Roman" w:hAnsi="Traditional Arabic" w:cs="PT Bold Heading"/>
          <w:b/>
          <w:bCs/>
          <w:color w:val="FF0000"/>
          <w:sz w:val="36"/>
          <w:szCs w:val="36"/>
          <w:rtl/>
        </w:rPr>
        <w:lastRenderedPageBreak/>
        <w:t>رؤية</w:t>
      </w:r>
      <w:r w:rsidR="00B817FB" w:rsidRPr="003546C3">
        <w:rPr>
          <w:rFonts w:ascii="Traditional Arabic" w:eastAsia="Times New Roman" w:hAnsi="Traditional Arabic" w:cs="PT Bold Heading"/>
          <w:b/>
          <w:bCs/>
          <w:color w:val="FF0000"/>
          <w:sz w:val="36"/>
          <w:szCs w:val="36"/>
          <w:rtl/>
        </w:rPr>
        <w:t xml:space="preserve"> </w:t>
      </w:r>
      <w:r w:rsidR="001C7FD4" w:rsidRPr="003546C3">
        <w:rPr>
          <w:rFonts w:ascii="Traditional Arabic" w:eastAsia="Times New Roman" w:hAnsi="Traditional Arabic" w:cs="PT Bold Heading" w:hint="cs"/>
          <w:b/>
          <w:bCs/>
          <w:color w:val="FF0000"/>
          <w:sz w:val="36"/>
          <w:szCs w:val="36"/>
          <w:rtl/>
        </w:rPr>
        <w:t>ورسالة واهداف قسم التربية البدنية وعلوم الرياضة</w:t>
      </w:r>
      <w:r w:rsidR="00F276C1" w:rsidRPr="003546C3">
        <w:rPr>
          <w:rFonts w:ascii="Traditional Arabic" w:eastAsia="Times New Roman" w:hAnsi="Traditional Arabic" w:cs="PT Bold Heading" w:hint="cs"/>
          <w:b/>
          <w:bCs/>
          <w:color w:val="FF0000"/>
          <w:sz w:val="36"/>
          <w:szCs w:val="36"/>
          <w:rtl/>
        </w:rPr>
        <w:t xml:space="preserve"> </w:t>
      </w:r>
      <w:r w:rsidR="001C7FD4" w:rsidRPr="003546C3">
        <w:rPr>
          <w:rFonts w:ascii="Traditional Arabic" w:eastAsia="Times New Roman" w:hAnsi="Traditional Arabic" w:cs="PT Bold Heading" w:hint="cs"/>
          <w:b/>
          <w:bCs/>
          <w:color w:val="FF0000"/>
          <w:sz w:val="36"/>
          <w:szCs w:val="36"/>
          <w:rtl/>
        </w:rPr>
        <w:t>:</w:t>
      </w:r>
    </w:p>
    <w:p w:rsidR="001C7FD4" w:rsidRPr="00A1497E" w:rsidRDefault="001C7FD4" w:rsidP="001C7FD4">
      <w:pPr>
        <w:shd w:val="clear" w:color="auto" w:fill="FFFFFF" w:themeFill="background1"/>
        <w:spacing w:after="0" w:line="240" w:lineRule="auto"/>
        <w:ind w:left="360" w:right="142"/>
        <w:jc w:val="both"/>
        <w:rPr>
          <w:rFonts w:ascii="Traditional Arabic" w:eastAsia="Times New Roman" w:hAnsi="Traditional Arabic" w:cs="PT Bold Heading"/>
          <w:b/>
          <w:bCs/>
          <w:sz w:val="36"/>
          <w:szCs w:val="36"/>
          <w:rtl/>
        </w:rPr>
      </w:pPr>
    </w:p>
    <w:p w:rsidR="001C7FD4" w:rsidRPr="003546C3" w:rsidRDefault="001C7FD4" w:rsidP="001C7FD4">
      <w:pPr>
        <w:spacing w:line="360" w:lineRule="auto"/>
        <w:rPr>
          <w:rFonts w:ascii="Arial" w:eastAsia="Times New Roman" w:hAnsi="Arial" w:cs="PT Bold Heading"/>
          <w:b/>
          <w:bCs/>
          <w:color w:val="FF0000"/>
          <w:sz w:val="36"/>
          <w:szCs w:val="36"/>
          <w:rtl/>
          <w:lang w:bidi="ar-IQ"/>
        </w:rPr>
      </w:pPr>
      <w:r w:rsidRPr="003546C3">
        <w:rPr>
          <w:rFonts w:ascii="Arial" w:eastAsia="Times New Roman" w:hAnsi="Arial" w:cs="PT Bold Heading"/>
          <w:b/>
          <w:bCs/>
          <w:color w:val="FF0000"/>
          <w:sz w:val="36"/>
          <w:szCs w:val="36"/>
          <w:u w:val="single"/>
          <w:rtl/>
          <w:lang w:bidi="ar-IQ"/>
        </w:rPr>
        <w:t>الرؤيا العامة للقسم</w:t>
      </w:r>
      <w:r w:rsidRPr="003546C3">
        <w:rPr>
          <w:rFonts w:ascii="Arial" w:eastAsia="Times New Roman" w:hAnsi="Arial" w:cs="PT Bold Heading" w:hint="cs"/>
          <w:b/>
          <w:bCs/>
          <w:color w:val="FF0000"/>
          <w:sz w:val="36"/>
          <w:szCs w:val="36"/>
          <w:rtl/>
          <w:lang w:bidi="ar-IQ"/>
        </w:rPr>
        <w:t>:</w:t>
      </w:r>
    </w:p>
    <w:p w:rsidR="001C7FD4" w:rsidRPr="001C7FD4" w:rsidRDefault="001C7FD4" w:rsidP="001C7FD4">
      <w:pPr>
        <w:numPr>
          <w:ilvl w:val="0"/>
          <w:numId w:val="44"/>
        </w:numPr>
        <w:spacing w:line="360" w:lineRule="auto"/>
        <w:contextualSpacing/>
        <w:jc w:val="both"/>
        <w:rPr>
          <w:rFonts w:ascii="Arial" w:eastAsia="Times New Roman" w:hAnsi="Arial" w:cs="Arial"/>
          <w:b/>
          <w:bCs/>
          <w:sz w:val="36"/>
          <w:szCs w:val="36"/>
          <w:lang w:bidi="ar-IQ"/>
        </w:rPr>
      </w:pPr>
      <w:r w:rsidRPr="001C7FD4">
        <w:rPr>
          <w:rFonts w:ascii="Arial" w:eastAsia="Times New Roman" w:hAnsi="Arial" w:cs="Arial"/>
          <w:b/>
          <w:bCs/>
          <w:sz w:val="36"/>
          <w:szCs w:val="36"/>
          <w:rtl/>
        </w:rPr>
        <w:t xml:space="preserve">ضمان تطبيق المناهج الدراسية المقررة من أجل تعزيز قدرات القسم وتحسين أدائه وتحقيق الأهداف المرجوة التي تشمل التعلم النوعي المتميز وأساليب البحث العلمي وتحقيق التكامل في الجانب </w:t>
      </w:r>
      <w:r w:rsidRPr="001C7FD4">
        <w:rPr>
          <w:rFonts w:ascii="Arial" w:eastAsia="Times New Roman" w:hAnsi="Arial" w:cs="Arial" w:hint="cs"/>
          <w:b/>
          <w:bCs/>
          <w:sz w:val="36"/>
          <w:szCs w:val="36"/>
          <w:rtl/>
        </w:rPr>
        <w:t>الرياضي</w:t>
      </w:r>
      <w:r w:rsidRPr="001C7FD4">
        <w:rPr>
          <w:rFonts w:ascii="Arial" w:eastAsia="Times New Roman" w:hAnsi="Arial" w:cs="Arial"/>
          <w:b/>
          <w:bCs/>
          <w:sz w:val="36"/>
          <w:szCs w:val="36"/>
          <w:lang w:bidi="ar-IQ"/>
        </w:rPr>
        <w:t>.</w:t>
      </w:r>
    </w:p>
    <w:p w:rsidR="001C7FD4" w:rsidRPr="001C7FD4" w:rsidRDefault="001C7FD4" w:rsidP="001C7FD4">
      <w:pPr>
        <w:numPr>
          <w:ilvl w:val="0"/>
          <w:numId w:val="44"/>
        </w:numPr>
        <w:spacing w:line="360" w:lineRule="auto"/>
        <w:contextualSpacing/>
        <w:jc w:val="both"/>
        <w:rPr>
          <w:rFonts w:ascii="Arial" w:eastAsia="Times New Roman" w:hAnsi="Arial" w:cs="Arial"/>
          <w:b/>
          <w:bCs/>
          <w:sz w:val="36"/>
          <w:szCs w:val="36"/>
          <w:lang w:bidi="ar-IQ"/>
        </w:rPr>
      </w:pPr>
      <w:r w:rsidRPr="001C7FD4">
        <w:rPr>
          <w:rFonts w:ascii="Arial" w:eastAsia="Times New Roman" w:hAnsi="Arial" w:cs="Arial" w:hint="cs"/>
          <w:b/>
          <w:bCs/>
          <w:sz w:val="36"/>
          <w:szCs w:val="36"/>
          <w:rtl/>
        </w:rPr>
        <w:t>يقوم القسم بتطوير المناهج الدراسية بشكل مستمر بما يواكب التطورات العلمية الحديثة في التربية البدنية وعلوم الرياضة بمختلف اختصاصاتها.</w:t>
      </w:r>
    </w:p>
    <w:p w:rsidR="001C7FD4" w:rsidRPr="001C7FD4" w:rsidRDefault="001C7FD4" w:rsidP="001C7FD4">
      <w:pPr>
        <w:numPr>
          <w:ilvl w:val="0"/>
          <w:numId w:val="44"/>
        </w:numPr>
        <w:spacing w:line="360" w:lineRule="auto"/>
        <w:contextualSpacing/>
        <w:jc w:val="both"/>
        <w:rPr>
          <w:rFonts w:ascii="Arial" w:eastAsia="Times New Roman" w:hAnsi="Arial" w:cs="Arial"/>
          <w:b/>
          <w:bCs/>
          <w:sz w:val="36"/>
          <w:szCs w:val="36"/>
          <w:lang w:bidi="ar-IQ"/>
        </w:rPr>
      </w:pPr>
      <w:r w:rsidRPr="001C7FD4">
        <w:rPr>
          <w:rFonts w:ascii="Arial" w:eastAsia="Times New Roman" w:hAnsi="Arial" w:cs="Arial" w:hint="cs"/>
          <w:b/>
          <w:bCs/>
          <w:sz w:val="36"/>
          <w:szCs w:val="36"/>
          <w:rtl/>
          <w:lang w:bidi="ar-IQ"/>
        </w:rPr>
        <w:t>يسعى القسم جاهدا إلى الارتقاء بالكادر التدريسي من خلال إيفاد منتسبي</w:t>
      </w:r>
      <w:r w:rsidRPr="001C7FD4">
        <w:rPr>
          <w:rFonts w:ascii="Arial" w:eastAsia="Times New Roman" w:hAnsi="Arial" w:cs="Arial" w:hint="eastAsia"/>
          <w:b/>
          <w:bCs/>
          <w:sz w:val="36"/>
          <w:szCs w:val="36"/>
          <w:rtl/>
          <w:lang w:bidi="ar-IQ"/>
        </w:rPr>
        <w:t>ن</w:t>
      </w:r>
      <w:r w:rsidRPr="001C7FD4">
        <w:rPr>
          <w:rFonts w:ascii="Arial" w:eastAsia="Times New Roman" w:hAnsi="Arial" w:cs="Arial" w:hint="cs"/>
          <w:b/>
          <w:bCs/>
          <w:sz w:val="36"/>
          <w:szCs w:val="36"/>
          <w:rtl/>
          <w:lang w:bidi="ar-IQ"/>
        </w:rPr>
        <w:t xml:space="preserve"> القسم للدراسات العليا في داخل وخارج القطر وتهيئة الظروف المناسبة للبحث العلمي من اجل الحصول على الدرجات العلمية المطلوبة.</w:t>
      </w:r>
    </w:p>
    <w:p w:rsidR="001C7FD4" w:rsidRPr="001C7FD4" w:rsidRDefault="001C7FD4" w:rsidP="001C7FD4">
      <w:pPr>
        <w:numPr>
          <w:ilvl w:val="0"/>
          <w:numId w:val="44"/>
        </w:numPr>
        <w:spacing w:line="360" w:lineRule="auto"/>
        <w:contextualSpacing/>
        <w:jc w:val="both"/>
        <w:rPr>
          <w:rFonts w:ascii="Arial" w:eastAsia="Times New Roman" w:hAnsi="Arial" w:cs="Arial"/>
          <w:b/>
          <w:bCs/>
          <w:sz w:val="36"/>
          <w:szCs w:val="36"/>
          <w:lang w:bidi="ar-IQ"/>
        </w:rPr>
      </w:pPr>
      <w:r w:rsidRPr="001C7FD4">
        <w:rPr>
          <w:rFonts w:ascii="Arial" w:eastAsia="Times New Roman" w:hAnsi="Arial" w:cs="Arial" w:hint="cs"/>
          <w:b/>
          <w:bCs/>
          <w:sz w:val="36"/>
          <w:szCs w:val="36"/>
          <w:rtl/>
          <w:lang w:bidi="ar-IQ"/>
        </w:rPr>
        <w:t>يسعى القسم الى تهيئة وتطوير الملاعب الرياضية تساهم بدور كبير في تحقيق الأنشطة الرياضية داخل الكيلة وخارجها.</w:t>
      </w:r>
    </w:p>
    <w:p w:rsidR="001C7FD4" w:rsidRPr="003546C3" w:rsidRDefault="001C7FD4" w:rsidP="001C7FD4">
      <w:pPr>
        <w:spacing w:line="360" w:lineRule="auto"/>
        <w:contextualSpacing/>
        <w:rPr>
          <w:rFonts w:ascii="Arial" w:eastAsia="Times New Roman" w:hAnsi="Arial" w:cs="PT Bold Heading"/>
          <w:b/>
          <w:bCs/>
          <w:color w:val="FF0000"/>
          <w:sz w:val="36"/>
          <w:szCs w:val="36"/>
          <w:rtl/>
        </w:rPr>
      </w:pPr>
      <w:r w:rsidRPr="003546C3">
        <w:rPr>
          <w:rFonts w:ascii="Arial" w:eastAsia="Times New Roman" w:hAnsi="Arial" w:cs="PT Bold Heading" w:hint="cs"/>
          <w:b/>
          <w:bCs/>
          <w:color w:val="FF0000"/>
          <w:sz w:val="36"/>
          <w:szCs w:val="36"/>
          <w:u w:val="single"/>
          <w:rtl/>
        </w:rPr>
        <w:t>رسالة القسم:</w:t>
      </w:r>
    </w:p>
    <w:p w:rsidR="001C7FD4" w:rsidRDefault="001C7FD4" w:rsidP="001C7FD4">
      <w:pPr>
        <w:spacing w:line="360" w:lineRule="auto"/>
        <w:jc w:val="both"/>
        <w:rPr>
          <w:rFonts w:ascii="Arial" w:eastAsia="Times New Roman" w:hAnsi="Arial" w:cs="Arial"/>
          <w:b/>
          <w:bCs/>
          <w:sz w:val="36"/>
          <w:szCs w:val="36"/>
          <w:rtl/>
        </w:rPr>
      </w:pPr>
      <w:r w:rsidRPr="001C7FD4">
        <w:rPr>
          <w:rFonts w:ascii="Arial" w:eastAsia="Times New Roman" w:hAnsi="Arial" w:cs="Arial" w:hint="cs"/>
          <w:b/>
          <w:bCs/>
          <w:sz w:val="36"/>
          <w:szCs w:val="36"/>
          <w:rtl/>
          <w:lang w:bidi="ar-IQ"/>
        </w:rPr>
        <w:t xml:space="preserve">    </w:t>
      </w:r>
      <w:r w:rsidRPr="001C7FD4">
        <w:rPr>
          <w:rFonts w:ascii="Arial" w:eastAsia="Times New Roman" w:hAnsi="Arial" w:cs="Arial"/>
          <w:b/>
          <w:bCs/>
          <w:sz w:val="36"/>
          <w:szCs w:val="36"/>
          <w:rtl/>
        </w:rPr>
        <w:t xml:space="preserve">العمل على إعداد الملاكات الأكاديمية المتخصصة في المجال التربوي التعليمي والرياضي للاستفادة منهم في توسيع القاعدة الرياضية ورفع المستوى الثقافي والتعليمي والرياضي في هذه </w:t>
      </w:r>
      <w:r w:rsidRPr="001C7FD4">
        <w:rPr>
          <w:rFonts w:ascii="Arial" w:eastAsia="Times New Roman" w:hAnsi="Arial" w:cs="Arial" w:hint="cs"/>
          <w:b/>
          <w:bCs/>
          <w:sz w:val="36"/>
          <w:szCs w:val="36"/>
          <w:rtl/>
        </w:rPr>
        <w:t>المجالات.</w:t>
      </w:r>
      <w:r w:rsidRPr="001C7FD4">
        <w:rPr>
          <w:rFonts w:ascii="Arial" w:eastAsia="Times New Roman" w:hAnsi="Arial" w:cs="Arial"/>
          <w:b/>
          <w:bCs/>
          <w:sz w:val="36"/>
          <w:szCs w:val="36"/>
          <w:rtl/>
        </w:rPr>
        <w:t> </w:t>
      </w:r>
    </w:p>
    <w:p w:rsidR="00BE4FCF" w:rsidRPr="001C7FD4" w:rsidRDefault="00BE4FCF" w:rsidP="001C7FD4">
      <w:pPr>
        <w:spacing w:line="360" w:lineRule="auto"/>
        <w:jc w:val="both"/>
        <w:rPr>
          <w:rFonts w:ascii="Arial" w:eastAsia="Times New Roman" w:hAnsi="Arial" w:cs="Arial"/>
          <w:b/>
          <w:bCs/>
          <w:sz w:val="36"/>
          <w:szCs w:val="36"/>
          <w:rtl/>
        </w:rPr>
      </w:pPr>
    </w:p>
    <w:p w:rsidR="003775C3" w:rsidRPr="003546C3" w:rsidRDefault="001C7FD4" w:rsidP="003775C3">
      <w:pPr>
        <w:spacing w:line="240" w:lineRule="auto"/>
        <w:rPr>
          <w:rFonts w:eastAsia="Times New Roman" w:cs="PT Bold Heading"/>
          <w:b/>
          <w:bCs/>
          <w:color w:val="FF0000"/>
          <w:sz w:val="44"/>
          <w:szCs w:val="44"/>
          <w:rtl/>
        </w:rPr>
      </w:pPr>
      <w:r w:rsidRPr="003775C3">
        <w:rPr>
          <w:rFonts w:ascii="Times New Roman" w:eastAsia="Times New Roman" w:hAnsi="Times New Roman" w:cs="Times New Roman" w:hint="cs"/>
          <w:b/>
          <w:bCs/>
          <w:sz w:val="44"/>
          <w:szCs w:val="44"/>
          <w:rtl/>
        </w:rPr>
        <w:lastRenderedPageBreak/>
        <w:t> </w:t>
      </w:r>
      <w:r w:rsidRPr="003546C3">
        <w:rPr>
          <w:rFonts w:eastAsia="Times New Roman" w:cs="PT Bold Heading" w:hint="cs"/>
          <w:b/>
          <w:bCs/>
          <w:color w:val="FF0000"/>
          <w:sz w:val="44"/>
          <w:szCs w:val="44"/>
          <w:rtl/>
        </w:rPr>
        <w:t>أهداف</w:t>
      </w:r>
      <w:r w:rsidRPr="003546C3">
        <w:rPr>
          <w:rFonts w:eastAsia="Times New Roman" w:cs="PT Bold Heading"/>
          <w:b/>
          <w:bCs/>
          <w:color w:val="FF0000"/>
          <w:sz w:val="44"/>
          <w:szCs w:val="44"/>
          <w:rtl/>
        </w:rPr>
        <w:t xml:space="preserve"> </w:t>
      </w:r>
      <w:r w:rsidRPr="003546C3">
        <w:rPr>
          <w:rFonts w:eastAsia="Times New Roman" w:cs="PT Bold Heading" w:hint="cs"/>
          <w:b/>
          <w:bCs/>
          <w:color w:val="FF0000"/>
          <w:sz w:val="44"/>
          <w:szCs w:val="44"/>
          <w:rtl/>
        </w:rPr>
        <w:t>القسم</w:t>
      </w:r>
      <w:r w:rsidRPr="003546C3">
        <w:rPr>
          <w:rFonts w:eastAsia="Times New Roman" w:cs="PT Bold Heading"/>
          <w:b/>
          <w:bCs/>
          <w:color w:val="FF0000"/>
          <w:sz w:val="44"/>
          <w:szCs w:val="44"/>
          <w:rtl/>
        </w:rPr>
        <w:t>:</w:t>
      </w:r>
    </w:p>
    <w:p w:rsidR="001C7FD4" w:rsidRPr="003546C3" w:rsidRDefault="001C7FD4" w:rsidP="003775C3">
      <w:pPr>
        <w:spacing w:line="240" w:lineRule="auto"/>
        <w:rPr>
          <w:rFonts w:ascii="Arial" w:eastAsia="Times New Roman" w:hAnsi="Arial" w:cs="PT Bold Heading"/>
          <w:b/>
          <w:bCs/>
          <w:color w:val="FF0000"/>
          <w:sz w:val="36"/>
          <w:szCs w:val="36"/>
          <w:rtl/>
        </w:rPr>
      </w:pPr>
      <w:r w:rsidRPr="003546C3">
        <w:rPr>
          <w:rFonts w:ascii="Arial" w:eastAsia="Times New Roman" w:hAnsi="Arial" w:cs="PT Bold Heading"/>
          <w:b/>
          <w:bCs/>
          <w:color w:val="FF0000"/>
          <w:sz w:val="36"/>
          <w:szCs w:val="36"/>
          <w:rtl/>
        </w:rPr>
        <w:t xml:space="preserve">يسعى القسم إلى تحقيق الأهداف </w:t>
      </w:r>
      <w:r w:rsidRPr="003546C3">
        <w:rPr>
          <w:rFonts w:ascii="Arial" w:eastAsia="Times New Roman" w:hAnsi="Arial" w:cs="PT Bold Heading" w:hint="cs"/>
          <w:b/>
          <w:bCs/>
          <w:color w:val="FF0000"/>
          <w:sz w:val="36"/>
          <w:szCs w:val="36"/>
          <w:rtl/>
        </w:rPr>
        <w:t>الآتية:</w:t>
      </w:r>
    </w:p>
    <w:p w:rsidR="001C7FD4" w:rsidRPr="001C7FD4" w:rsidRDefault="001C7FD4" w:rsidP="00A1497E">
      <w:pPr>
        <w:numPr>
          <w:ilvl w:val="0"/>
          <w:numId w:val="45"/>
        </w:numPr>
        <w:tabs>
          <w:tab w:val="clear" w:pos="720"/>
          <w:tab w:val="num" w:pos="328"/>
        </w:tabs>
        <w:spacing w:line="360" w:lineRule="auto"/>
        <w:ind w:left="-212" w:firstLine="0"/>
        <w:jc w:val="mediumKashida"/>
        <w:rPr>
          <w:rFonts w:ascii="Arial" w:eastAsia="Times New Roman" w:hAnsi="Arial" w:cs="Arial"/>
          <w:b/>
          <w:bCs/>
          <w:sz w:val="36"/>
          <w:szCs w:val="36"/>
          <w:rtl/>
        </w:rPr>
      </w:pPr>
      <w:r w:rsidRPr="001C7FD4">
        <w:rPr>
          <w:rFonts w:ascii="Arial" w:eastAsia="Times New Roman" w:hAnsi="Arial" w:cs="Arial"/>
          <w:b/>
          <w:bCs/>
          <w:sz w:val="36"/>
          <w:szCs w:val="36"/>
          <w:rtl/>
        </w:rPr>
        <w:t xml:space="preserve">العمل على تحقيق الأهداف العامة والخاصة لقسم التربية </w:t>
      </w:r>
      <w:r w:rsidRPr="001C7FD4">
        <w:rPr>
          <w:rFonts w:ascii="Arial" w:eastAsia="Times New Roman" w:hAnsi="Arial" w:cs="Arial" w:hint="cs"/>
          <w:b/>
          <w:bCs/>
          <w:sz w:val="36"/>
          <w:szCs w:val="36"/>
          <w:rtl/>
        </w:rPr>
        <w:t>البدنية وعلوم الرياضة</w:t>
      </w:r>
      <w:r w:rsidRPr="001C7FD4">
        <w:rPr>
          <w:rFonts w:ascii="Arial" w:eastAsia="Times New Roman" w:hAnsi="Arial" w:cs="Arial"/>
          <w:b/>
          <w:bCs/>
          <w:sz w:val="36"/>
          <w:szCs w:val="36"/>
        </w:rPr>
        <w:t>.</w:t>
      </w:r>
    </w:p>
    <w:p w:rsidR="001C7FD4" w:rsidRPr="001C7FD4" w:rsidRDefault="001C7FD4" w:rsidP="00A1497E">
      <w:pPr>
        <w:numPr>
          <w:ilvl w:val="0"/>
          <w:numId w:val="45"/>
        </w:numPr>
        <w:tabs>
          <w:tab w:val="clear" w:pos="720"/>
          <w:tab w:val="num" w:pos="328"/>
        </w:tabs>
        <w:spacing w:line="360" w:lineRule="auto"/>
        <w:ind w:left="-212" w:firstLine="0"/>
        <w:jc w:val="mediumKashida"/>
        <w:rPr>
          <w:rFonts w:ascii="Arial" w:eastAsia="Times New Roman" w:hAnsi="Arial" w:cs="Arial"/>
          <w:b/>
          <w:bCs/>
          <w:sz w:val="36"/>
          <w:szCs w:val="36"/>
        </w:rPr>
      </w:pPr>
      <w:r w:rsidRPr="001C7FD4">
        <w:rPr>
          <w:rFonts w:ascii="Arial" w:eastAsia="Times New Roman" w:hAnsi="Arial" w:cs="Arial"/>
          <w:b/>
          <w:bCs/>
          <w:sz w:val="36"/>
          <w:szCs w:val="36"/>
          <w:rtl/>
        </w:rPr>
        <w:t xml:space="preserve">وضع المعايير والمقاييس الخاصة للجودة في </w:t>
      </w:r>
      <w:r w:rsidRPr="001C7FD4">
        <w:rPr>
          <w:rFonts w:ascii="Arial" w:eastAsia="Times New Roman" w:hAnsi="Arial" w:cs="Arial" w:hint="cs"/>
          <w:b/>
          <w:bCs/>
          <w:sz w:val="36"/>
          <w:szCs w:val="36"/>
          <w:rtl/>
        </w:rPr>
        <w:t>النشاطات</w:t>
      </w:r>
      <w:r w:rsidRPr="001C7FD4">
        <w:rPr>
          <w:rFonts w:ascii="Arial" w:eastAsia="Times New Roman" w:hAnsi="Arial" w:cs="Arial"/>
          <w:b/>
          <w:bCs/>
          <w:sz w:val="36"/>
          <w:szCs w:val="36"/>
          <w:rtl/>
        </w:rPr>
        <w:t xml:space="preserve"> الرياضية التعليمية في </w:t>
      </w:r>
      <w:r w:rsidRPr="001C7FD4">
        <w:rPr>
          <w:rFonts w:ascii="Arial" w:eastAsia="Times New Roman" w:hAnsi="Arial" w:cs="Arial" w:hint="cs"/>
          <w:b/>
          <w:bCs/>
          <w:sz w:val="36"/>
          <w:szCs w:val="36"/>
          <w:rtl/>
        </w:rPr>
        <w:t>القسم</w:t>
      </w:r>
      <w:r w:rsidRPr="001C7FD4">
        <w:rPr>
          <w:rFonts w:ascii="Arial" w:eastAsia="Times New Roman" w:hAnsi="Arial" w:cs="Arial"/>
          <w:b/>
          <w:bCs/>
          <w:sz w:val="36"/>
          <w:szCs w:val="36"/>
        </w:rPr>
        <w:t>.</w:t>
      </w:r>
    </w:p>
    <w:p w:rsidR="001C7FD4" w:rsidRPr="001C7FD4" w:rsidRDefault="001C7FD4" w:rsidP="00A1497E">
      <w:pPr>
        <w:numPr>
          <w:ilvl w:val="0"/>
          <w:numId w:val="45"/>
        </w:numPr>
        <w:tabs>
          <w:tab w:val="clear" w:pos="720"/>
          <w:tab w:val="num" w:pos="328"/>
        </w:tabs>
        <w:spacing w:line="360" w:lineRule="auto"/>
        <w:ind w:left="-212" w:firstLine="0"/>
        <w:jc w:val="mediumKashida"/>
        <w:rPr>
          <w:rFonts w:ascii="Arial" w:eastAsia="Times New Roman" w:hAnsi="Arial" w:cs="Arial"/>
          <w:b/>
          <w:bCs/>
          <w:sz w:val="36"/>
          <w:szCs w:val="36"/>
        </w:rPr>
      </w:pPr>
      <w:r w:rsidRPr="001C7FD4">
        <w:rPr>
          <w:rFonts w:ascii="Arial" w:eastAsia="Times New Roman" w:hAnsi="Arial" w:cs="Arial"/>
          <w:b/>
          <w:bCs/>
          <w:sz w:val="36"/>
          <w:szCs w:val="36"/>
          <w:rtl/>
        </w:rPr>
        <w:t xml:space="preserve">تأهيل القدرات البشرية من خلال وضع البرامج الخاصة بالنشاط البدني </w:t>
      </w:r>
      <w:r w:rsidRPr="001C7FD4">
        <w:rPr>
          <w:rFonts w:ascii="Arial" w:eastAsia="Times New Roman" w:hAnsi="Arial" w:cs="Arial" w:hint="cs"/>
          <w:b/>
          <w:bCs/>
          <w:sz w:val="36"/>
          <w:szCs w:val="36"/>
          <w:rtl/>
        </w:rPr>
        <w:t>والعلمي</w:t>
      </w:r>
      <w:r w:rsidRPr="001C7FD4">
        <w:rPr>
          <w:rFonts w:ascii="Arial" w:eastAsia="Times New Roman" w:hAnsi="Arial" w:cs="Arial"/>
          <w:b/>
          <w:bCs/>
          <w:sz w:val="36"/>
          <w:szCs w:val="36"/>
        </w:rPr>
        <w:t>.</w:t>
      </w:r>
    </w:p>
    <w:p w:rsidR="001C7FD4" w:rsidRPr="001C7FD4" w:rsidRDefault="001C7FD4" w:rsidP="00A1497E">
      <w:pPr>
        <w:numPr>
          <w:ilvl w:val="0"/>
          <w:numId w:val="45"/>
        </w:numPr>
        <w:tabs>
          <w:tab w:val="clear" w:pos="720"/>
          <w:tab w:val="num" w:pos="328"/>
        </w:tabs>
        <w:spacing w:line="360" w:lineRule="auto"/>
        <w:ind w:left="-212" w:firstLine="0"/>
        <w:jc w:val="mediumKashida"/>
        <w:rPr>
          <w:rFonts w:ascii="Arial" w:eastAsia="Times New Roman" w:hAnsi="Arial" w:cs="Arial"/>
          <w:b/>
          <w:bCs/>
          <w:sz w:val="36"/>
          <w:szCs w:val="36"/>
        </w:rPr>
      </w:pPr>
      <w:r w:rsidRPr="001C7FD4">
        <w:rPr>
          <w:rFonts w:ascii="Arial" w:eastAsia="Times New Roman" w:hAnsi="Arial" w:cs="Arial"/>
          <w:b/>
          <w:bCs/>
          <w:sz w:val="36"/>
          <w:szCs w:val="36"/>
          <w:rtl/>
        </w:rPr>
        <w:t>رفع المستوى العلمي للطلبة من خلال تطوير المناهج الدراسية (النظرية والتطبيقية</w:t>
      </w:r>
      <w:r w:rsidRPr="001C7FD4">
        <w:rPr>
          <w:rFonts w:ascii="Arial" w:eastAsia="Times New Roman" w:hAnsi="Arial" w:cs="Arial"/>
          <w:b/>
          <w:bCs/>
          <w:sz w:val="36"/>
          <w:szCs w:val="36"/>
        </w:rPr>
        <w:t>(</w:t>
      </w:r>
    </w:p>
    <w:p w:rsidR="001C7FD4" w:rsidRPr="001C7FD4" w:rsidRDefault="001C7FD4" w:rsidP="00A1497E">
      <w:pPr>
        <w:numPr>
          <w:ilvl w:val="0"/>
          <w:numId w:val="45"/>
        </w:numPr>
        <w:tabs>
          <w:tab w:val="clear" w:pos="720"/>
          <w:tab w:val="num" w:pos="328"/>
        </w:tabs>
        <w:spacing w:line="360" w:lineRule="auto"/>
        <w:ind w:left="-212" w:firstLine="0"/>
        <w:jc w:val="mediumKashida"/>
        <w:rPr>
          <w:rFonts w:ascii="Arial" w:eastAsia="Times New Roman" w:hAnsi="Arial" w:cs="Arial"/>
          <w:b/>
          <w:bCs/>
          <w:sz w:val="36"/>
          <w:szCs w:val="36"/>
        </w:rPr>
      </w:pPr>
      <w:r w:rsidRPr="001C7FD4">
        <w:rPr>
          <w:rFonts w:ascii="Arial" w:eastAsia="Times New Roman" w:hAnsi="Arial" w:cs="Arial"/>
          <w:b/>
          <w:bCs/>
          <w:sz w:val="36"/>
          <w:szCs w:val="36"/>
          <w:rtl/>
        </w:rPr>
        <w:t xml:space="preserve">رفد المؤسسات المختلفة بملاكات تربوية ورياضية أكاديمية </w:t>
      </w:r>
      <w:r w:rsidRPr="001C7FD4">
        <w:rPr>
          <w:rFonts w:ascii="Arial" w:eastAsia="Times New Roman" w:hAnsi="Arial" w:cs="Arial" w:hint="cs"/>
          <w:b/>
          <w:bCs/>
          <w:sz w:val="36"/>
          <w:szCs w:val="36"/>
          <w:rtl/>
        </w:rPr>
        <w:t>ومتخصصة</w:t>
      </w:r>
      <w:r w:rsidRPr="001C7FD4">
        <w:rPr>
          <w:rFonts w:ascii="Arial" w:eastAsia="Times New Roman" w:hAnsi="Arial" w:cs="Arial"/>
          <w:b/>
          <w:bCs/>
          <w:sz w:val="36"/>
          <w:szCs w:val="36"/>
        </w:rPr>
        <w:t>.</w:t>
      </w:r>
    </w:p>
    <w:p w:rsidR="001C7FD4" w:rsidRPr="001C7FD4" w:rsidRDefault="001C7FD4" w:rsidP="00A1497E">
      <w:pPr>
        <w:numPr>
          <w:ilvl w:val="0"/>
          <w:numId w:val="45"/>
        </w:numPr>
        <w:tabs>
          <w:tab w:val="clear" w:pos="720"/>
          <w:tab w:val="num" w:pos="328"/>
        </w:tabs>
        <w:spacing w:line="360" w:lineRule="auto"/>
        <w:ind w:left="-212" w:firstLine="0"/>
        <w:jc w:val="mediumKashida"/>
        <w:rPr>
          <w:rFonts w:ascii="Arial" w:eastAsia="Times New Roman" w:hAnsi="Arial" w:cs="Arial"/>
          <w:b/>
          <w:bCs/>
          <w:sz w:val="36"/>
          <w:szCs w:val="36"/>
        </w:rPr>
      </w:pPr>
      <w:r w:rsidRPr="001C7FD4">
        <w:rPr>
          <w:rFonts w:ascii="Arial" w:eastAsia="Times New Roman" w:hAnsi="Arial" w:cs="Arial"/>
          <w:b/>
          <w:bCs/>
          <w:sz w:val="36"/>
          <w:szCs w:val="36"/>
          <w:rtl/>
        </w:rPr>
        <w:t>رفع مستوى التفاعل بين مؤسسات المجتمع المدني من خلال عقد المؤتمرات والندوات في المجالات كافة</w:t>
      </w:r>
      <w:r w:rsidRPr="001C7FD4">
        <w:rPr>
          <w:rFonts w:ascii="Arial" w:eastAsia="Times New Roman" w:hAnsi="Arial" w:cs="Arial"/>
          <w:b/>
          <w:bCs/>
          <w:sz w:val="36"/>
          <w:szCs w:val="36"/>
        </w:rPr>
        <w:t xml:space="preserve"> .</w:t>
      </w:r>
    </w:p>
    <w:p w:rsidR="00B817FB" w:rsidRPr="001C7FD4" w:rsidRDefault="00B817FB" w:rsidP="00A1497E">
      <w:pPr>
        <w:tabs>
          <w:tab w:val="num" w:pos="328"/>
        </w:tabs>
        <w:spacing w:line="240" w:lineRule="auto"/>
        <w:ind w:left="-212" w:right="142"/>
        <w:jc w:val="mediumKashida"/>
        <w:rPr>
          <w:rFonts w:ascii="Traditional Arabic" w:hAnsi="Traditional Arabic" w:cs="Traditional Arabic"/>
          <w:b/>
          <w:bCs/>
          <w:sz w:val="36"/>
          <w:szCs w:val="36"/>
          <w:rtl/>
          <w:lang w:bidi="ar-IQ"/>
        </w:rPr>
      </w:pPr>
    </w:p>
    <w:p w:rsidR="00F63A8A" w:rsidRDefault="00F63A8A" w:rsidP="00A1497E">
      <w:pPr>
        <w:tabs>
          <w:tab w:val="num" w:pos="328"/>
        </w:tabs>
        <w:spacing w:line="240" w:lineRule="auto"/>
        <w:ind w:left="-212" w:right="142"/>
        <w:jc w:val="both"/>
        <w:rPr>
          <w:rFonts w:ascii="Traditional Arabic" w:hAnsi="Traditional Arabic" w:cs="Traditional Arabic"/>
          <w:b/>
          <w:bCs/>
          <w:sz w:val="36"/>
          <w:szCs w:val="36"/>
          <w:rtl/>
          <w:lang w:bidi="ar-IQ"/>
        </w:rPr>
      </w:pPr>
    </w:p>
    <w:p w:rsidR="00844836" w:rsidRDefault="00844836" w:rsidP="00BE4FCF">
      <w:pPr>
        <w:spacing w:line="240" w:lineRule="auto"/>
        <w:ind w:right="142" w:firstLine="720"/>
        <w:jc w:val="both"/>
        <w:rPr>
          <w:rFonts w:ascii="Traditional Arabic" w:hAnsi="Traditional Arabic" w:cs="Traditional Arabic"/>
          <w:b/>
          <w:bCs/>
          <w:sz w:val="36"/>
          <w:szCs w:val="36"/>
          <w:rtl/>
          <w:lang w:bidi="ar-IQ"/>
        </w:rPr>
      </w:pPr>
    </w:p>
    <w:p w:rsidR="00844836" w:rsidRDefault="00844836"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684B77"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4384" behindDoc="0" locked="0" layoutInCell="1" allowOverlap="1" wp14:anchorId="5F2FC03A" wp14:editId="45EE4883">
                <wp:simplePos x="0" y="0"/>
                <wp:positionH relativeFrom="column">
                  <wp:posOffset>-538922</wp:posOffset>
                </wp:positionH>
                <wp:positionV relativeFrom="paragraph">
                  <wp:posOffset>-389344</wp:posOffset>
                </wp:positionV>
                <wp:extent cx="6815470" cy="659219"/>
                <wp:effectExtent l="0" t="0" r="23495" b="26670"/>
                <wp:wrapNone/>
                <wp:docPr id="16" name="مستطيل ذو زوايا قطرية مخدوشة 16"/>
                <wp:cNvGraphicFramePr/>
                <a:graphic xmlns:a="http://schemas.openxmlformats.org/drawingml/2006/main">
                  <a:graphicData uri="http://schemas.microsoft.com/office/word/2010/wordprocessingShape">
                    <wps:wsp>
                      <wps:cNvSpPr/>
                      <wps:spPr>
                        <a:xfrm>
                          <a:off x="0" y="0"/>
                          <a:ext cx="6815470" cy="659219"/>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7B5AD0" w:rsidRPr="00BE4FCF" w:rsidRDefault="007B5AD0" w:rsidP="00BE4FCF">
                            <w:pPr>
                              <w:spacing w:after="0"/>
                              <w:ind w:right="142"/>
                              <w:jc w:val="both"/>
                              <w:rPr>
                                <w:rFonts w:ascii="Traditional Arabic" w:hAnsi="Traditional Arabic" w:cs="PT Bold Heading"/>
                                <w:color w:val="215868" w:themeColor="accent5" w:themeShade="80"/>
                                <w:sz w:val="32"/>
                                <w:szCs w:val="32"/>
                                <w:rtl/>
                                <w:lang w:bidi="ar-IQ"/>
                              </w:rPr>
                            </w:pPr>
                            <w:r w:rsidRPr="00BE4FCF">
                              <w:rPr>
                                <w:rFonts w:ascii="Traditional Arabic" w:hAnsi="Traditional Arabic" w:cs="PT Bold Heading"/>
                                <w:color w:val="215868" w:themeColor="accent5" w:themeShade="80"/>
                                <w:sz w:val="32"/>
                                <w:szCs w:val="32"/>
                                <w:rtl/>
                                <w:lang w:bidi="ar-IQ"/>
                              </w:rPr>
                              <w:t>ثانيًا: الفلسفة التي تستند عليها الخطة الاستراتيجية</w:t>
                            </w:r>
                            <w:r w:rsidRPr="00BE4FCF">
                              <w:rPr>
                                <w:rFonts w:ascii="Traditional Arabic" w:hAnsi="Traditional Arabic" w:cs="PT Bold Heading" w:hint="cs"/>
                                <w:color w:val="215868" w:themeColor="accent5" w:themeShade="80"/>
                                <w:sz w:val="32"/>
                                <w:szCs w:val="32"/>
                                <w:rtl/>
                                <w:lang w:bidi="ar-IQ"/>
                              </w:rPr>
                              <w:t xml:space="preserve"> لقسم التربية البدنية وعلوم الرياضة</w:t>
                            </w:r>
                          </w:p>
                          <w:p w:rsidR="007B5AD0" w:rsidRPr="00684B77" w:rsidRDefault="007B5AD0" w:rsidP="00684B77">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7B5AD0" w:rsidRPr="007546DF" w:rsidRDefault="007B5AD0" w:rsidP="00684B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ذو زوايا قطرية مخدوشة 16" o:spid="_x0000_s1038" style="position:absolute;left:0;text-align:left;margin-left:-42.45pt;margin-top:-30.65pt;width:536.65pt;height:5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5470,6592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" adj="-11796480,,5400" path="m,l6705598,r109872,109872l6815470,659219r,l109872,659219,,549347,,xe" fillcolor="#d7e4bd" strokecolor="#e46c0a" strokeweight="2pt">
                <v:stroke joinstyle="miter"/>
                <v:formulas/>
                <v:path arrowok="t" o:connecttype="custom" o:connectlocs="0,0;6705598,0;6815470,109872;6815470,659219;6815470,659219;109872,659219;0,549347;0,0" o:connectangles="0,0,0,0,0,0,0,0" textboxrect="0,0,6815470,659219"/>
                <v:textbox>
                  <w:txbxContent>
                    <w:p w:rsidR="007A1D6C" w:rsidRPr="00BE4FCF" w:rsidRDefault="007A1D6C" w:rsidP="00BE4FCF">
                      <w:pPr>
                        <w:spacing w:after="0"/>
                        <w:ind w:right="142"/>
                        <w:jc w:val="both"/>
                        <w:rPr>
                          <w:rFonts w:ascii="Traditional Arabic" w:hAnsi="Traditional Arabic" w:cs="PT Bold Heading"/>
                          <w:color w:val="215868" w:themeColor="accent5" w:themeShade="80"/>
                          <w:sz w:val="32"/>
                          <w:szCs w:val="32"/>
                          <w:rtl/>
                          <w:lang w:bidi="ar-IQ"/>
                        </w:rPr>
                      </w:pPr>
                      <w:r w:rsidRPr="00BE4FCF">
                        <w:rPr>
                          <w:rFonts w:ascii="Traditional Arabic" w:hAnsi="Traditional Arabic" w:cs="PT Bold Heading"/>
                          <w:color w:val="215868" w:themeColor="accent5" w:themeShade="80"/>
                          <w:sz w:val="32"/>
                          <w:szCs w:val="32"/>
                          <w:rtl/>
                          <w:lang w:bidi="ar-IQ"/>
                        </w:rPr>
                        <w:t>ثانيًا: الفلسفة التي تستند عليها الخطة الاستراتيجية</w:t>
                      </w:r>
                      <w:r w:rsidRPr="00BE4FCF">
                        <w:rPr>
                          <w:rFonts w:ascii="Traditional Arabic" w:hAnsi="Traditional Arabic" w:cs="PT Bold Heading" w:hint="cs"/>
                          <w:color w:val="215868" w:themeColor="accent5" w:themeShade="80"/>
                          <w:sz w:val="32"/>
                          <w:szCs w:val="32"/>
                          <w:rtl/>
                          <w:lang w:bidi="ar-IQ"/>
                        </w:rPr>
                        <w:t xml:space="preserve"> لقسم التربية البدنية وعلوم الرياضة</w:t>
                      </w:r>
                    </w:p>
                    <w:p w:rsidR="007A1D6C" w:rsidRPr="00684B77" w:rsidRDefault="007A1D6C" w:rsidP="00684B77">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7A1D6C" w:rsidRPr="007546DF" w:rsidRDefault="007A1D6C" w:rsidP="00684B77">
                      <w:pPr>
                        <w:jc w:val="center"/>
                      </w:pPr>
                    </w:p>
                  </w:txbxContent>
                </v:textbox>
              </v:shape>
            </w:pict>
          </mc:Fallback>
        </mc:AlternateContent>
      </w:r>
    </w:p>
    <w:p w:rsidR="00B817FB" w:rsidRPr="009A165D" w:rsidRDefault="00251AEC" w:rsidP="00BE4FCF">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155F0D" w:rsidRPr="009A165D">
        <w:rPr>
          <w:rFonts w:ascii="Traditional Arabic" w:hAnsi="Traditional Arabic" w:cs="Traditional Arabic" w:hint="cs"/>
          <w:b/>
          <w:bCs/>
          <w:sz w:val="36"/>
          <w:szCs w:val="36"/>
          <w:rtl/>
          <w:lang w:bidi="ar-IQ"/>
        </w:rPr>
        <w:t xml:space="preserve">      </w:t>
      </w:r>
      <w:r w:rsidR="00BE4FCF">
        <w:rPr>
          <w:rFonts w:ascii="Traditional Arabic" w:hAnsi="Traditional Arabic" w:cs="Traditional Arabic" w:hint="cs"/>
          <w:b/>
          <w:bCs/>
          <w:sz w:val="36"/>
          <w:szCs w:val="36"/>
          <w:rtl/>
          <w:lang w:bidi="ar-IQ"/>
        </w:rPr>
        <w:t>يتبنى</w:t>
      </w:r>
      <w:r w:rsidR="00B817FB" w:rsidRPr="009A165D">
        <w:rPr>
          <w:rFonts w:ascii="Traditional Arabic" w:hAnsi="Traditional Arabic" w:cs="Traditional Arabic"/>
          <w:b/>
          <w:bCs/>
          <w:sz w:val="36"/>
          <w:szCs w:val="36"/>
          <w:rtl/>
          <w:lang w:bidi="ar-IQ"/>
        </w:rPr>
        <w:t xml:space="preserve"> </w:t>
      </w:r>
      <w:r w:rsidR="00BE4FCF">
        <w:rPr>
          <w:rFonts w:ascii="Traditional Arabic" w:hAnsi="Traditional Arabic" w:cs="Traditional Arabic" w:hint="cs"/>
          <w:b/>
          <w:bCs/>
          <w:sz w:val="36"/>
          <w:szCs w:val="36"/>
          <w:rtl/>
          <w:lang w:bidi="ar-IQ"/>
        </w:rPr>
        <w:t xml:space="preserve">قسم التربية البدنية وعلوم الرياضة </w:t>
      </w:r>
      <w:r w:rsidR="00B817FB" w:rsidRPr="009A165D">
        <w:rPr>
          <w:rFonts w:ascii="Traditional Arabic" w:hAnsi="Traditional Arabic" w:cs="Traditional Arabic"/>
          <w:b/>
          <w:bCs/>
          <w:sz w:val="36"/>
          <w:szCs w:val="36"/>
          <w:rtl/>
          <w:lang w:bidi="ar-IQ"/>
        </w:rPr>
        <w:t xml:space="preserve"> المعايير الاكاديمية ومعايير ضمان الجودة الصادرة عن جهاز الاشراف والتقويم الجامعي لوزارة التعليم العالي والبحث </w:t>
      </w:r>
      <w:r w:rsidR="002739D7" w:rsidRPr="009A165D">
        <w:rPr>
          <w:rFonts w:ascii="Traditional Arabic" w:hAnsi="Traditional Arabic" w:cs="Traditional Arabic"/>
          <w:b/>
          <w:bCs/>
          <w:sz w:val="36"/>
          <w:szCs w:val="36"/>
          <w:rtl/>
          <w:lang w:bidi="ar-IQ"/>
        </w:rPr>
        <w:t>العلمي</w:t>
      </w:r>
      <w:r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ل</w:t>
      </w:r>
      <w:r w:rsidR="00155F0D" w:rsidRPr="009A165D">
        <w:rPr>
          <w:rFonts w:ascii="Traditional Arabic" w:hAnsi="Traditional Arabic" w:cs="Traditional Arabic" w:hint="cs"/>
          <w:b/>
          <w:bCs/>
          <w:sz w:val="36"/>
          <w:szCs w:val="36"/>
          <w:rtl/>
          <w:lang w:bidi="ar-IQ"/>
        </w:rPr>
        <w:t>لتحقيق رسالتها وأهدافها ، و</w:t>
      </w:r>
      <w:r w:rsidR="00B817FB" w:rsidRPr="009A165D">
        <w:rPr>
          <w:rFonts w:ascii="Traditional Arabic" w:hAnsi="Traditional Arabic" w:cs="Traditional Arabic"/>
          <w:b/>
          <w:bCs/>
          <w:sz w:val="36"/>
          <w:szCs w:val="36"/>
          <w:rtl/>
          <w:lang w:bidi="ar-IQ"/>
        </w:rPr>
        <w:t xml:space="preserve">تحسين مستوى الخدمات التعليمية لإعداد مخرجات </w:t>
      </w:r>
      <w:r w:rsidR="00BE4FCF">
        <w:rPr>
          <w:rFonts w:ascii="Traditional Arabic" w:hAnsi="Traditional Arabic" w:cs="Traditional Arabic" w:hint="cs"/>
          <w:b/>
          <w:bCs/>
          <w:sz w:val="36"/>
          <w:szCs w:val="36"/>
          <w:rtl/>
          <w:lang w:bidi="ar-IQ"/>
        </w:rPr>
        <w:t>القسم</w:t>
      </w:r>
      <w:r w:rsidR="00B817FB" w:rsidRPr="009A165D">
        <w:rPr>
          <w:rFonts w:ascii="Traditional Arabic" w:hAnsi="Traditional Arabic" w:cs="Traditional Arabic"/>
          <w:b/>
          <w:bCs/>
          <w:sz w:val="36"/>
          <w:szCs w:val="36"/>
          <w:rtl/>
          <w:lang w:bidi="ar-IQ"/>
        </w:rPr>
        <w:t xml:space="preserve"> </w:t>
      </w:r>
      <w:r w:rsidR="00595DD1" w:rsidRPr="009A165D">
        <w:rPr>
          <w:rFonts w:ascii="Traditional Arabic" w:hAnsi="Traditional Arabic" w:cs="Traditional Arabic"/>
          <w:b/>
          <w:bCs/>
          <w:sz w:val="36"/>
          <w:szCs w:val="36"/>
          <w:rtl/>
          <w:lang w:bidi="ar-IQ"/>
        </w:rPr>
        <w:t>وتأهيل</w:t>
      </w:r>
      <w:r w:rsidR="00595DD1" w:rsidRPr="009A165D">
        <w:rPr>
          <w:rFonts w:ascii="Traditional Arabic" w:hAnsi="Traditional Arabic" w:cs="Traditional Arabic" w:hint="cs"/>
          <w:b/>
          <w:bCs/>
          <w:sz w:val="36"/>
          <w:szCs w:val="36"/>
          <w:rtl/>
          <w:lang w:bidi="ar-IQ"/>
        </w:rPr>
        <w:t>ها</w:t>
      </w:r>
      <w:r w:rsidR="00595DD1"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لأداء دورها في المنظومة التعليمية والتربوية في مراحل التعليم الاساسي و</w:t>
      </w:r>
      <w:r w:rsidR="002739D7" w:rsidRPr="009A165D">
        <w:rPr>
          <w:rFonts w:ascii="Traditional Arabic" w:hAnsi="Traditional Arabic" w:cs="Traditional Arabic"/>
          <w:b/>
          <w:bCs/>
          <w:sz w:val="36"/>
          <w:szCs w:val="36"/>
          <w:rtl/>
          <w:lang w:bidi="ar-IQ"/>
        </w:rPr>
        <w:t>غيرها بجودة وكفاية</w:t>
      </w:r>
      <w:r w:rsidR="00B817FB" w:rsidRPr="009A165D">
        <w:rPr>
          <w:rFonts w:ascii="Traditional Arabic" w:hAnsi="Traditional Arabic" w:cs="Traditional Arabic"/>
          <w:b/>
          <w:bCs/>
          <w:sz w:val="36"/>
          <w:szCs w:val="36"/>
          <w:rtl/>
          <w:lang w:bidi="ar-IQ"/>
        </w:rPr>
        <w:t>، ويتطلب توجيه ال</w:t>
      </w:r>
      <w:r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قسام العلمية  والجناح الاداري نحو تحقيق متطلبات المؤسسات التعليمية التربوية المختلفة مع التطوير والتحسين المستمر لجودة الخدمة التعليمية، ووضع نظ</w:t>
      </w:r>
      <w:r w:rsidR="002739D7" w:rsidRPr="009A165D">
        <w:rPr>
          <w:rFonts w:ascii="Traditional Arabic" w:hAnsi="Traditional Arabic" w:cs="Traditional Arabic"/>
          <w:b/>
          <w:bCs/>
          <w:sz w:val="36"/>
          <w:szCs w:val="36"/>
          <w:rtl/>
          <w:lang w:bidi="ar-IQ"/>
        </w:rPr>
        <w:t xml:space="preserve">ام لتقويم الاداء الجامعي في تخصصاته كافة </w:t>
      </w:r>
      <w:r w:rsidR="00B817FB" w:rsidRPr="009A165D">
        <w:rPr>
          <w:rFonts w:ascii="Traditional Arabic" w:hAnsi="Traditional Arabic" w:cs="Traditional Arabic"/>
          <w:b/>
          <w:bCs/>
          <w:sz w:val="36"/>
          <w:szCs w:val="36"/>
          <w:rtl/>
          <w:lang w:bidi="ar-IQ"/>
        </w:rPr>
        <w:t xml:space="preserve">بما يحقق المعايير الاكاديمية ومعايير الجودة. </w:t>
      </w:r>
    </w:p>
    <w:p w:rsidR="00B817FB" w:rsidRPr="009A165D" w:rsidRDefault="00251AEC" w:rsidP="00BE4FCF">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roofErr w:type="spellStart"/>
      <w:r w:rsidR="00B817FB" w:rsidRPr="009A165D">
        <w:rPr>
          <w:rFonts w:ascii="Traditional Arabic" w:hAnsi="Traditional Arabic" w:cs="Traditional Arabic"/>
          <w:b/>
          <w:bCs/>
          <w:sz w:val="36"/>
          <w:szCs w:val="36"/>
          <w:rtl/>
          <w:lang w:bidi="ar-IQ"/>
        </w:rPr>
        <w:t>وبناء</w:t>
      </w:r>
      <w:r w:rsidRPr="009A165D">
        <w:rPr>
          <w:rFonts w:ascii="Traditional Arabic" w:hAnsi="Traditional Arabic" w:cs="Traditional Arabic"/>
          <w:b/>
          <w:bCs/>
          <w:sz w:val="36"/>
          <w:szCs w:val="36"/>
          <w:rtl/>
          <w:lang w:bidi="ar-IQ"/>
        </w:rPr>
        <w:t>ًا</w:t>
      </w:r>
      <w:proofErr w:type="spellEnd"/>
      <w:r w:rsidRPr="009A165D">
        <w:rPr>
          <w:rFonts w:ascii="Traditional Arabic" w:hAnsi="Traditional Arabic" w:cs="Traditional Arabic"/>
          <w:b/>
          <w:bCs/>
          <w:sz w:val="36"/>
          <w:szCs w:val="36"/>
          <w:rtl/>
          <w:lang w:bidi="ar-IQ"/>
        </w:rPr>
        <w:t xml:space="preserve"> على ما تقدم فقد اتجهت </w:t>
      </w:r>
      <w:r w:rsidR="00BE4FCF">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إ</w:t>
      </w:r>
      <w:r w:rsidR="00B817FB" w:rsidRPr="009A165D">
        <w:rPr>
          <w:rFonts w:ascii="Traditional Arabic" w:hAnsi="Traditional Arabic" w:cs="Traditional Arabic"/>
          <w:b/>
          <w:bCs/>
          <w:sz w:val="36"/>
          <w:szCs w:val="36"/>
          <w:rtl/>
          <w:lang w:bidi="ar-IQ"/>
        </w:rPr>
        <w:t>لى رسم خطة استراتيجية لضمان تحقيق جودة العملية التعليمية في اطار مرجعي ومنهجي علمي</w:t>
      </w:r>
      <w:r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يعتمد على واقع </w:t>
      </w:r>
      <w:r w:rsidR="00BE4FCF">
        <w:rPr>
          <w:rFonts w:ascii="Traditional Arabic" w:hAnsi="Traditional Arabic" w:cs="Traditional Arabic" w:hint="cs"/>
          <w:b/>
          <w:bCs/>
          <w:sz w:val="36"/>
          <w:szCs w:val="36"/>
          <w:rtl/>
          <w:lang w:bidi="ar-IQ"/>
        </w:rPr>
        <w:t>القسم</w:t>
      </w:r>
      <w:r w:rsidR="00B817FB" w:rsidRPr="009A165D">
        <w:rPr>
          <w:rFonts w:ascii="Traditional Arabic" w:hAnsi="Traditional Arabic" w:cs="Traditional Arabic"/>
          <w:b/>
          <w:bCs/>
          <w:sz w:val="36"/>
          <w:szCs w:val="36"/>
          <w:rtl/>
          <w:lang w:bidi="ar-IQ"/>
        </w:rPr>
        <w:t xml:space="preserve"> والوضع </w:t>
      </w:r>
      <w:r w:rsidR="002739D7" w:rsidRPr="009A165D">
        <w:rPr>
          <w:rFonts w:ascii="Traditional Arabic" w:hAnsi="Traditional Arabic" w:cs="Traditional Arabic"/>
          <w:b/>
          <w:bCs/>
          <w:sz w:val="36"/>
          <w:szCs w:val="36"/>
          <w:rtl/>
          <w:lang w:bidi="ar-IQ"/>
        </w:rPr>
        <w:t xml:space="preserve">الذي </w:t>
      </w:r>
      <w:r w:rsidR="00BE4FCF">
        <w:rPr>
          <w:rFonts w:ascii="Traditional Arabic" w:hAnsi="Traditional Arabic" w:cs="Traditional Arabic" w:hint="cs"/>
          <w:b/>
          <w:bCs/>
          <w:sz w:val="36"/>
          <w:szCs w:val="36"/>
          <w:rtl/>
          <w:lang w:bidi="ar-IQ"/>
        </w:rPr>
        <w:t>ي</w:t>
      </w:r>
      <w:r w:rsidR="002739D7" w:rsidRPr="009A165D">
        <w:rPr>
          <w:rFonts w:ascii="Traditional Arabic" w:hAnsi="Traditional Arabic" w:cs="Traditional Arabic"/>
          <w:b/>
          <w:bCs/>
          <w:sz w:val="36"/>
          <w:szCs w:val="36"/>
          <w:rtl/>
          <w:lang w:bidi="ar-IQ"/>
        </w:rPr>
        <w:t xml:space="preserve">طمح أن </w:t>
      </w:r>
      <w:r w:rsidR="00BE4FCF">
        <w:rPr>
          <w:rFonts w:ascii="Traditional Arabic" w:hAnsi="Traditional Arabic" w:cs="Traditional Arabic" w:hint="cs"/>
          <w:b/>
          <w:bCs/>
          <w:sz w:val="36"/>
          <w:szCs w:val="36"/>
          <w:rtl/>
          <w:lang w:bidi="ar-IQ"/>
        </w:rPr>
        <w:t>ي</w:t>
      </w:r>
      <w:r w:rsidR="002739D7" w:rsidRPr="009A165D">
        <w:rPr>
          <w:rFonts w:ascii="Traditional Arabic" w:hAnsi="Traditional Arabic" w:cs="Traditional Arabic"/>
          <w:b/>
          <w:bCs/>
          <w:sz w:val="36"/>
          <w:szCs w:val="36"/>
          <w:rtl/>
          <w:lang w:bidi="ar-IQ"/>
        </w:rPr>
        <w:t xml:space="preserve">صل </w:t>
      </w:r>
      <w:r w:rsidRPr="009A165D">
        <w:rPr>
          <w:rFonts w:ascii="Traditional Arabic" w:hAnsi="Traditional Arabic" w:cs="Traditional Arabic"/>
          <w:b/>
          <w:bCs/>
          <w:sz w:val="36"/>
          <w:szCs w:val="36"/>
          <w:rtl/>
          <w:lang w:bidi="ar-IQ"/>
        </w:rPr>
        <w:t>إ</w:t>
      </w:r>
      <w:r w:rsidR="002739D7" w:rsidRPr="009A165D">
        <w:rPr>
          <w:rFonts w:ascii="Traditional Arabic" w:hAnsi="Traditional Arabic" w:cs="Traditional Arabic"/>
          <w:b/>
          <w:bCs/>
          <w:sz w:val="36"/>
          <w:szCs w:val="36"/>
          <w:rtl/>
          <w:lang w:bidi="ar-IQ"/>
        </w:rPr>
        <w:t xml:space="preserve">ليه. </w:t>
      </w:r>
      <w:r w:rsidRPr="009A165D">
        <w:rPr>
          <w:rFonts w:ascii="Traditional Arabic" w:hAnsi="Traditional Arabic" w:cs="Traditional Arabic"/>
          <w:b/>
          <w:bCs/>
          <w:sz w:val="36"/>
          <w:szCs w:val="36"/>
          <w:rtl/>
          <w:lang w:bidi="ar-IQ"/>
        </w:rPr>
        <w:t>وترجع أ</w:t>
      </w:r>
      <w:r w:rsidR="00B817FB" w:rsidRPr="009A165D">
        <w:rPr>
          <w:rFonts w:ascii="Traditional Arabic" w:hAnsi="Traditional Arabic" w:cs="Traditional Arabic"/>
          <w:b/>
          <w:bCs/>
          <w:sz w:val="36"/>
          <w:szCs w:val="36"/>
          <w:rtl/>
          <w:lang w:bidi="ar-IQ"/>
        </w:rPr>
        <w:t>همية اتباع الجو</w:t>
      </w:r>
      <w:r w:rsidR="00E77257" w:rsidRPr="009A165D">
        <w:rPr>
          <w:rFonts w:ascii="Traditional Arabic" w:hAnsi="Traditional Arabic" w:cs="Traditional Arabic"/>
          <w:b/>
          <w:bCs/>
          <w:sz w:val="36"/>
          <w:szCs w:val="36"/>
          <w:rtl/>
          <w:lang w:bidi="ar-IQ"/>
        </w:rPr>
        <w:t>د</w:t>
      </w:r>
      <w:r w:rsidR="00B817FB" w:rsidRPr="009A165D">
        <w:rPr>
          <w:rFonts w:ascii="Traditional Arabic" w:hAnsi="Traditional Arabic" w:cs="Traditional Arabic"/>
          <w:b/>
          <w:bCs/>
          <w:sz w:val="36"/>
          <w:szCs w:val="36"/>
          <w:rtl/>
          <w:lang w:bidi="ar-IQ"/>
        </w:rPr>
        <w:t xml:space="preserve">ة الشاملة في الكلية </w:t>
      </w:r>
      <w:r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 xml:space="preserve">لى اعتبارات منها:-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التغي</w:t>
      </w:r>
      <w:r w:rsidR="00E77257" w:rsidRPr="009A165D">
        <w:rPr>
          <w:rFonts w:ascii="Traditional Arabic" w:hAnsi="Traditional Arabic" w:cs="Traditional Arabic"/>
          <w:b/>
          <w:bCs/>
          <w:sz w:val="36"/>
          <w:szCs w:val="36"/>
          <w:rtl/>
          <w:lang w:bidi="ar-IQ"/>
        </w:rPr>
        <w:t xml:space="preserve">ر المستمر في احتياجات </w:t>
      </w:r>
      <w:r w:rsidRPr="009A165D">
        <w:rPr>
          <w:rFonts w:ascii="Traditional Arabic" w:hAnsi="Traditional Arabic" w:cs="Traditional Arabic"/>
          <w:b/>
          <w:bCs/>
          <w:sz w:val="36"/>
          <w:szCs w:val="36"/>
          <w:rtl/>
          <w:lang w:bidi="ar-IQ"/>
        </w:rPr>
        <w:t xml:space="preserve">سوق العمل </w:t>
      </w:r>
      <w:r w:rsidR="00E77257" w:rsidRPr="009A165D">
        <w:rPr>
          <w:rFonts w:ascii="Traditional Arabic" w:hAnsi="Traditional Arabic" w:cs="Traditional Arabic"/>
          <w:b/>
          <w:bCs/>
          <w:sz w:val="36"/>
          <w:szCs w:val="36"/>
          <w:rtl/>
          <w:lang w:bidi="ar-IQ"/>
        </w:rPr>
        <w:t>ومتطلباتها</w:t>
      </w:r>
      <w:r w:rsidR="00251AEC" w:rsidRPr="009A165D">
        <w:rPr>
          <w:rFonts w:ascii="Traditional Arabic" w:hAnsi="Traditional Arabic" w:cs="Traditional Arabic"/>
          <w:b/>
          <w:bCs/>
          <w:sz w:val="36"/>
          <w:szCs w:val="36"/>
          <w:rtl/>
          <w:lang w:bidi="ar-IQ"/>
        </w:rPr>
        <w:t>،</w:t>
      </w:r>
      <w:r w:rsidR="00E77257"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 xml:space="preserve">مما يتطلب </w:t>
      </w:r>
      <w:r w:rsidR="00595DD1" w:rsidRPr="009A165D">
        <w:rPr>
          <w:rFonts w:ascii="Traditional Arabic" w:hAnsi="Traditional Arabic" w:cs="Traditional Arabic" w:hint="cs"/>
          <w:b/>
          <w:bCs/>
          <w:sz w:val="36"/>
          <w:szCs w:val="36"/>
          <w:rtl/>
          <w:lang w:bidi="ar-IQ"/>
        </w:rPr>
        <w:t xml:space="preserve">أداء </w:t>
      </w:r>
      <w:r w:rsidR="00E77257"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 xml:space="preserve">عملية التعليمية بأساليب جديدة ومتطورة في ظل التنافس والعولمة.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تعاظم دور العنصر البشري المؤهل</w:t>
      </w:r>
      <w:r w:rsidR="00251AE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والمدرب و</w:t>
      </w:r>
      <w:r w:rsidR="00E35097" w:rsidRPr="009A165D">
        <w:rPr>
          <w:rFonts w:ascii="Traditional Arabic" w:hAnsi="Traditional Arabic" w:cs="Traditional Arabic"/>
          <w:b/>
          <w:bCs/>
          <w:sz w:val="36"/>
          <w:szCs w:val="36"/>
          <w:rtl/>
          <w:lang w:bidi="ar-IQ"/>
        </w:rPr>
        <w:t>القادر على الابتكار و</w:t>
      </w:r>
      <w:r w:rsidRPr="009A165D">
        <w:rPr>
          <w:rFonts w:ascii="Traditional Arabic" w:hAnsi="Traditional Arabic" w:cs="Traditional Arabic"/>
          <w:b/>
          <w:bCs/>
          <w:sz w:val="36"/>
          <w:szCs w:val="36"/>
          <w:rtl/>
          <w:lang w:bidi="ar-IQ"/>
        </w:rPr>
        <w:t>الابداع في التعامل مع النظام العالم</w:t>
      </w:r>
      <w:r w:rsidR="00E35097" w:rsidRPr="009A165D">
        <w:rPr>
          <w:rFonts w:ascii="Traditional Arabic" w:hAnsi="Traditional Arabic" w:cs="Traditional Arabic"/>
          <w:b/>
          <w:bCs/>
          <w:sz w:val="36"/>
          <w:szCs w:val="36"/>
          <w:rtl/>
          <w:lang w:bidi="ar-IQ"/>
        </w:rPr>
        <w:t>ي</w:t>
      </w:r>
      <w:r w:rsidRPr="009A165D">
        <w:rPr>
          <w:rFonts w:ascii="Traditional Arabic" w:hAnsi="Traditional Arabic" w:cs="Traditional Arabic"/>
          <w:b/>
          <w:bCs/>
          <w:sz w:val="36"/>
          <w:szCs w:val="36"/>
          <w:rtl/>
          <w:lang w:bidi="ar-IQ"/>
        </w:rPr>
        <w:t xml:space="preserve"> الجديد وتحدياته. </w:t>
      </w:r>
    </w:p>
    <w:p w:rsidR="00B817FB" w:rsidRPr="009A165D" w:rsidRDefault="00B817FB" w:rsidP="00BE4FCF">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الاسهام في حل كثير من المشكلات التي تعوق العملية التعليمية ب</w:t>
      </w:r>
      <w:r w:rsidR="00BE4FCF">
        <w:rPr>
          <w:rFonts w:ascii="Traditional Arabic" w:hAnsi="Traditional Arabic" w:cs="Traditional Arabic" w:hint="cs"/>
          <w:b/>
          <w:bCs/>
          <w:sz w:val="36"/>
          <w:szCs w:val="36"/>
          <w:rtl/>
          <w:lang w:bidi="ar-IQ"/>
        </w:rPr>
        <w:t xml:space="preserve">القسم </w:t>
      </w:r>
      <w:r w:rsidRPr="009A165D">
        <w:rPr>
          <w:rFonts w:ascii="Traditional Arabic" w:hAnsi="Traditional Arabic" w:cs="Traditional Arabic"/>
          <w:b/>
          <w:bCs/>
          <w:sz w:val="36"/>
          <w:szCs w:val="36"/>
          <w:rtl/>
          <w:lang w:bidi="ar-IQ"/>
        </w:rPr>
        <w:t xml:space="preserve">مما يحسن من نظرة المجتمع </w:t>
      </w:r>
      <w:r w:rsidR="00BE4FCF">
        <w:rPr>
          <w:rFonts w:ascii="Traditional Arabic" w:hAnsi="Traditional Arabic" w:cs="Traditional Arabic" w:hint="cs"/>
          <w:b/>
          <w:bCs/>
          <w:sz w:val="36"/>
          <w:szCs w:val="36"/>
          <w:rtl/>
          <w:lang w:bidi="ar-IQ"/>
        </w:rPr>
        <w:t>للقسم</w:t>
      </w:r>
      <w:r w:rsidRPr="009A165D">
        <w:rPr>
          <w:rFonts w:ascii="Traditional Arabic" w:hAnsi="Traditional Arabic" w:cs="Traditional Arabic"/>
          <w:b/>
          <w:bCs/>
          <w:sz w:val="36"/>
          <w:szCs w:val="36"/>
          <w:rtl/>
          <w:lang w:bidi="ar-IQ"/>
        </w:rPr>
        <w:t>.</w:t>
      </w:r>
    </w:p>
    <w:p w:rsidR="00B817FB" w:rsidRPr="009A165D" w:rsidRDefault="00B817FB" w:rsidP="004063C8">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جعل برامج </w:t>
      </w:r>
      <w:r w:rsidR="00BE4FCF">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التعليمية</w:t>
      </w:r>
      <w:r w:rsidR="00E35097" w:rsidRPr="009A165D">
        <w:rPr>
          <w:rFonts w:ascii="Traditional Arabic" w:hAnsi="Traditional Arabic" w:cs="Traditional Arabic"/>
          <w:b/>
          <w:bCs/>
          <w:sz w:val="36"/>
          <w:szCs w:val="36"/>
          <w:rtl/>
          <w:lang w:bidi="ar-IQ"/>
        </w:rPr>
        <w:t xml:space="preserve"> ومناهجه</w:t>
      </w:r>
      <w:r w:rsidRPr="009A165D">
        <w:rPr>
          <w:rFonts w:ascii="Traditional Arabic" w:hAnsi="Traditional Arabic" w:cs="Traditional Arabic"/>
          <w:b/>
          <w:bCs/>
          <w:sz w:val="36"/>
          <w:szCs w:val="36"/>
          <w:rtl/>
          <w:lang w:bidi="ar-IQ"/>
        </w:rPr>
        <w:t xml:space="preserve"> تتسم بالواقعية لمقابلة التوازن بين توقعات الاطراف المعنية ومتطلبات التنمية المستدامة. </w:t>
      </w:r>
    </w:p>
    <w:p w:rsidR="00BE4FCF" w:rsidRPr="001675BB" w:rsidRDefault="00B817FB" w:rsidP="001675BB">
      <w:pPr>
        <w:pStyle w:val="a4"/>
        <w:numPr>
          <w:ilvl w:val="0"/>
          <w:numId w:val="5"/>
        </w:numPr>
        <w:tabs>
          <w:tab w:val="left" w:pos="424"/>
          <w:tab w:val="left" w:pos="566"/>
        </w:tabs>
        <w:spacing w:after="0" w:line="240" w:lineRule="auto"/>
        <w:ind w:left="0" w:right="142" w:firstLine="0"/>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ضرورة البحث عن مصادر تمويل ذاتية متعددة لتحسين العملية التعليمية والبحثية</w:t>
      </w:r>
      <w:r w:rsidR="00595DD1" w:rsidRPr="009A165D">
        <w:rPr>
          <w:rFonts w:ascii="Traditional Arabic" w:hAnsi="Traditional Arabic" w:cs="Traditional Arabic"/>
          <w:b/>
          <w:bCs/>
          <w:sz w:val="36"/>
          <w:szCs w:val="36"/>
          <w:rtl/>
          <w:lang w:bidi="ar-IQ"/>
        </w:rPr>
        <w:t xml:space="preserve"> وتطوير</w:t>
      </w:r>
      <w:r w:rsidR="00595DD1" w:rsidRPr="009A165D">
        <w:rPr>
          <w:rFonts w:ascii="Traditional Arabic" w:hAnsi="Traditional Arabic" w:cs="Traditional Arabic" w:hint="cs"/>
          <w:b/>
          <w:bCs/>
          <w:sz w:val="36"/>
          <w:szCs w:val="36"/>
          <w:rtl/>
          <w:lang w:bidi="ar-IQ"/>
        </w:rPr>
        <w:t>ها</w:t>
      </w:r>
      <w:r w:rsidR="00F63A8A">
        <w:rPr>
          <w:rFonts w:ascii="Traditional Arabic" w:hAnsi="Traditional Arabic" w:cs="Traditional Arabic" w:hint="cs"/>
          <w:b/>
          <w:bCs/>
          <w:sz w:val="36"/>
          <w:szCs w:val="36"/>
          <w:rtl/>
          <w:lang w:bidi="ar-IQ"/>
        </w:rPr>
        <w:t xml:space="preserve"> </w:t>
      </w:r>
      <w:r w:rsidR="00E35097" w:rsidRPr="009A165D">
        <w:rPr>
          <w:rFonts w:ascii="Traditional Arabic" w:hAnsi="Traditional Arabic" w:cs="Traditional Arabic"/>
          <w:b/>
          <w:bCs/>
          <w:sz w:val="36"/>
          <w:szCs w:val="36"/>
          <w:rtl/>
          <w:lang w:bidi="ar-IQ"/>
        </w:rPr>
        <w:t>،</w:t>
      </w:r>
      <w:r w:rsidR="00F63A8A">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ومن ثم فان </w:t>
      </w:r>
      <w:r w:rsidR="004063C8">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في سعيه لتحقيق مدخل الجودة الشاملة</w:t>
      </w:r>
      <w:r w:rsidR="00E77257" w:rsidRPr="009A165D">
        <w:rPr>
          <w:rFonts w:ascii="Traditional Arabic" w:hAnsi="Traditional Arabic" w:cs="Traditional Arabic"/>
          <w:b/>
          <w:bCs/>
          <w:sz w:val="36"/>
          <w:szCs w:val="36"/>
          <w:rtl/>
          <w:lang w:bidi="ar-IQ"/>
        </w:rPr>
        <w:t xml:space="preserve"> </w:t>
      </w:r>
      <w:r w:rsidR="004063C8">
        <w:rPr>
          <w:rFonts w:ascii="Traditional Arabic" w:hAnsi="Traditional Arabic" w:cs="Traditional Arabic" w:hint="cs"/>
          <w:b/>
          <w:bCs/>
          <w:sz w:val="36"/>
          <w:szCs w:val="36"/>
          <w:rtl/>
          <w:lang w:bidi="ar-IQ"/>
        </w:rPr>
        <w:t>وي</w:t>
      </w:r>
      <w:r w:rsidR="00E77257" w:rsidRPr="009A165D">
        <w:rPr>
          <w:rFonts w:ascii="Traditional Arabic" w:hAnsi="Traditional Arabic" w:cs="Traditional Arabic"/>
          <w:b/>
          <w:bCs/>
          <w:sz w:val="36"/>
          <w:szCs w:val="36"/>
          <w:rtl/>
          <w:lang w:bidi="ar-IQ"/>
        </w:rPr>
        <w:t>عتمد على الالتزام بنشر</w:t>
      </w:r>
      <w:r w:rsidRPr="009A165D">
        <w:rPr>
          <w:rFonts w:ascii="Traditional Arabic" w:hAnsi="Traditional Arabic" w:cs="Traditional Arabic"/>
          <w:b/>
          <w:bCs/>
          <w:sz w:val="36"/>
          <w:szCs w:val="36"/>
          <w:rtl/>
          <w:lang w:bidi="ar-IQ"/>
        </w:rPr>
        <w:t xml:space="preserve"> ثقافة الجودة </w:t>
      </w:r>
      <w:r w:rsidR="00E77257" w:rsidRPr="009A165D">
        <w:rPr>
          <w:rFonts w:ascii="Traditional Arabic" w:hAnsi="Traditional Arabic" w:cs="Traditional Arabic"/>
          <w:b/>
          <w:bCs/>
          <w:sz w:val="36"/>
          <w:szCs w:val="36"/>
          <w:rtl/>
          <w:lang w:bidi="ar-IQ"/>
        </w:rPr>
        <w:t xml:space="preserve">وتعزيزها </w:t>
      </w:r>
      <w:r w:rsidRPr="009A165D">
        <w:rPr>
          <w:rFonts w:ascii="Traditional Arabic" w:hAnsi="Traditional Arabic" w:cs="Traditional Arabic"/>
          <w:b/>
          <w:bCs/>
          <w:sz w:val="36"/>
          <w:szCs w:val="36"/>
          <w:rtl/>
          <w:lang w:bidi="ar-IQ"/>
        </w:rPr>
        <w:t>مع العمل على تحقيق الترابط والتجانس بين التعليمات</w:t>
      </w:r>
      <w:r w:rsidR="00F63A8A">
        <w:rPr>
          <w:rFonts w:ascii="Traditional Arabic" w:hAnsi="Traditional Arabic" w:cs="Traditional Arabic" w:hint="cs"/>
          <w:b/>
          <w:bCs/>
          <w:sz w:val="36"/>
          <w:szCs w:val="36"/>
          <w:rtl/>
          <w:lang w:bidi="ar-IQ"/>
        </w:rPr>
        <w:t xml:space="preserve"> </w:t>
      </w:r>
      <w:r w:rsidR="00E35097" w:rsidRPr="009A165D">
        <w:rPr>
          <w:rFonts w:ascii="Traditional Arabic" w:hAnsi="Traditional Arabic" w:cs="Traditional Arabic"/>
          <w:b/>
          <w:bCs/>
          <w:sz w:val="36"/>
          <w:szCs w:val="36"/>
          <w:rtl/>
          <w:lang w:bidi="ar-IQ"/>
        </w:rPr>
        <w:t>،</w:t>
      </w:r>
      <w:r w:rsidR="00F63A8A">
        <w:rPr>
          <w:rFonts w:ascii="Traditional Arabic" w:hAnsi="Traditional Arabic" w:cs="Traditional Arabic" w:hint="cs"/>
          <w:b/>
          <w:bCs/>
          <w:sz w:val="36"/>
          <w:szCs w:val="36"/>
          <w:rtl/>
          <w:lang w:bidi="ar-IQ"/>
        </w:rPr>
        <w:t xml:space="preserve"> </w:t>
      </w:r>
      <w:r w:rsidR="00E77257" w:rsidRPr="009A165D">
        <w:rPr>
          <w:rFonts w:ascii="Traditional Arabic" w:hAnsi="Traditional Arabic" w:cs="Traditional Arabic"/>
          <w:b/>
          <w:bCs/>
          <w:sz w:val="36"/>
          <w:szCs w:val="36"/>
          <w:rtl/>
          <w:lang w:bidi="ar-IQ"/>
        </w:rPr>
        <w:t xml:space="preserve">والاجراءات المتبعة في </w:t>
      </w:r>
      <w:r w:rsidR="004063C8">
        <w:rPr>
          <w:rFonts w:ascii="Traditional Arabic" w:hAnsi="Traditional Arabic" w:cs="Traditional Arabic" w:hint="cs"/>
          <w:b/>
          <w:bCs/>
          <w:sz w:val="36"/>
          <w:szCs w:val="36"/>
          <w:rtl/>
          <w:lang w:bidi="ar-IQ"/>
        </w:rPr>
        <w:t xml:space="preserve">الكلية </w:t>
      </w:r>
      <w:r w:rsidRPr="009A165D">
        <w:rPr>
          <w:rFonts w:ascii="Traditional Arabic" w:hAnsi="Traditional Arabic" w:cs="Traditional Arabic"/>
          <w:b/>
          <w:bCs/>
          <w:sz w:val="36"/>
          <w:szCs w:val="36"/>
          <w:rtl/>
          <w:lang w:bidi="ar-IQ"/>
        </w:rPr>
        <w:t>من خلال</w:t>
      </w:r>
      <w:r w:rsidR="00E35097" w:rsidRPr="009A165D">
        <w:rPr>
          <w:rFonts w:ascii="Traditional Arabic" w:hAnsi="Traditional Arabic" w:cs="Traditional Arabic"/>
          <w:b/>
          <w:bCs/>
          <w:sz w:val="36"/>
          <w:szCs w:val="36"/>
          <w:rtl/>
          <w:lang w:bidi="ar-IQ"/>
        </w:rPr>
        <w:t xml:space="preserve"> مضامين</w:t>
      </w:r>
      <w:r w:rsidR="00F63A8A">
        <w:rPr>
          <w:rFonts w:ascii="Traditional Arabic" w:hAnsi="Traditional Arabic" w:cs="Traditional Arabic"/>
          <w:b/>
          <w:bCs/>
          <w:sz w:val="36"/>
          <w:szCs w:val="36"/>
          <w:rtl/>
          <w:lang w:bidi="ar-IQ"/>
        </w:rPr>
        <w:t xml:space="preserve"> الخطة الاستراتيجية</w:t>
      </w:r>
      <w:r w:rsidRPr="009A165D">
        <w:rPr>
          <w:rFonts w:ascii="Traditional Arabic" w:hAnsi="Traditional Arabic" w:cs="Traditional Arabic"/>
          <w:b/>
          <w:bCs/>
          <w:sz w:val="36"/>
          <w:szCs w:val="36"/>
          <w:rtl/>
          <w:lang w:bidi="ar-IQ"/>
        </w:rPr>
        <w:t xml:space="preserve"> </w:t>
      </w:r>
    </w:p>
    <w:p w:rsidR="00BE4FCF" w:rsidRDefault="00BE4FCF" w:rsidP="00BE4FCF">
      <w:pPr>
        <w:tabs>
          <w:tab w:val="left" w:pos="424"/>
          <w:tab w:val="left" w:pos="566"/>
        </w:tabs>
        <w:spacing w:after="0" w:line="240" w:lineRule="auto"/>
        <w:ind w:right="142"/>
        <w:jc w:val="both"/>
        <w:rPr>
          <w:rFonts w:ascii="Traditional Arabic" w:hAnsi="Traditional Arabic" w:cs="Traditional Arabic" w:hint="cs"/>
          <w:b/>
          <w:bCs/>
          <w:sz w:val="36"/>
          <w:szCs w:val="36"/>
          <w:rtl/>
          <w:lang w:bidi="ar-IQ"/>
        </w:rPr>
      </w:pPr>
    </w:p>
    <w:p w:rsidR="00F925FF" w:rsidRDefault="00F925FF" w:rsidP="00BE4FCF">
      <w:pPr>
        <w:tabs>
          <w:tab w:val="left" w:pos="424"/>
          <w:tab w:val="left" w:pos="566"/>
        </w:tabs>
        <w:spacing w:after="0" w:line="240" w:lineRule="auto"/>
        <w:ind w:right="142"/>
        <w:jc w:val="both"/>
        <w:rPr>
          <w:rFonts w:ascii="Traditional Arabic" w:hAnsi="Traditional Arabic" w:cs="Traditional Arabic" w:hint="cs"/>
          <w:b/>
          <w:bCs/>
          <w:sz w:val="36"/>
          <w:szCs w:val="36"/>
          <w:rtl/>
          <w:lang w:bidi="ar-IQ"/>
        </w:rPr>
      </w:pPr>
    </w:p>
    <w:p w:rsidR="00F925FF" w:rsidRDefault="00F925FF" w:rsidP="00BE4FCF">
      <w:pPr>
        <w:tabs>
          <w:tab w:val="left" w:pos="424"/>
          <w:tab w:val="left" w:pos="566"/>
        </w:tabs>
        <w:spacing w:after="0" w:line="240" w:lineRule="auto"/>
        <w:ind w:right="142"/>
        <w:jc w:val="both"/>
        <w:rPr>
          <w:rFonts w:ascii="Traditional Arabic" w:hAnsi="Traditional Arabic" w:cs="Traditional Arabic" w:hint="cs"/>
          <w:b/>
          <w:bCs/>
          <w:sz w:val="36"/>
          <w:szCs w:val="36"/>
          <w:rtl/>
          <w:lang w:bidi="ar-IQ"/>
        </w:rPr>
      </w:pPr>
    </w:p>
    <w:p w:rsidR="00F925FF" w:rsidRDefault="00F925FF" w:rsidP="00BE4FCF">
      <w:pPr>
        <w:tabs>
          <w:tab w:val="left" w:pos="424"/>
          <w:tab w:val="left" w:pos="566"/>
        </w:tabs>
        <w:spacing w:after="0" w:line="240" w:lineRule="auto"/>
        <w:ind w:right="142"/>
        <w:jc w:val="both"/>
        <w:rPr>
          <w:rFonts w:ascii="Traditional Arabic" w:hAnsi="Traditional Arabic" w:cs="Traditional Arabic" w:hint="cs"/>
          <w:b/>
          <w:bCs/>
          <w:sz w:val="36"/>
          <w:szCs w:val="36"/>
          <w:rtl/>
          <w:lang w:bidi="ar-IQ"/>
        </w:rPr>
      </w:pPr>
    </w:p>
    <w:p w:rsidR="00F925FF" w:rsidRPr="00BE4FCF" w:rsidRDefault="00F925FF" w:rsidP="00BE4FCF">
      <w:pPr>
        <w:tabs>
          <w:tab w:val="left" w:pos="424"/>
          <w:tab w:val="left" w:pos="566"/>
        </w:tabs>
        <w:spacing w:after="0" w:line="240" w:lineRule="auto"/>
        <w:ind w:right="142"/>
        <w:jc w:val="both"/>
        <w:rPr>
          <w:rFonts w:ascii="Traditional Arabic" w:hAnsi="Traditional Arabic" w:cs="Traditional Arabic"/>
          <w:b/>
          <w:bCs/>
          <w:sz w:val="36"/>
          <w:szCs w:val="36"/>
          <w:lang w:bidi="ar-IQ"/>
        </w:rPr>
      </w:pPr>
    </w:p>
    <w:p w:rsidR="00BE4FCF" w:rsidRDefault="00BE4FCF" w:rsidP="00BE4FCF">
      <w:pPr>
        <w:tabs>
          <w:tab w:val="left" w:pos="424"/>
          <w:tab w:val="left" w:pos="566"/>
        </w:tabs>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5408" behindDoc="0" locked="0" layoutInCell="1" allowOverlap="1" wp14:anchorId="6160A274" wp14:editId="53452650">
                <wp:simplePos x="0" y="0"/>
                <wp:positionH relativeFrom="column">
                  <wp:posOffset>88398</wp:posOffset>
                </wp:positionH>
                <wp:positionV relativeFrom="paragraph">
                  <wp:posOffset>78489</wp:posOffset>
                </wp:positionV>
                <wp:extent cx="5567015" cy="584200"/>
                <wp:effectExtent l="0" t="0" r="15240" b="25400"/>
                <wp:wrapNone/>
                <wp:docPr id="18" name="مستطيل ذو زوايا قطرية مخدوشة 18"/>
                <wp:cNvGraphicFramePr/>
                <a:graphic xmlns:a="http://schemas.openxmlformats.org/drawingml/2006/main">
                  <a:graphicData uri="http://schemas.microsoft.com/office/word/2010/wordprocessingShape">
                    <wps:wsp>
                      <wps:cNvSpPr/>
                      <wps:spPr>
                        <a:xfrm>
                          <a:off x="0" y="0"/>
                          <a:ext cx="5567015" cy="584200"/>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7B5AD0" w:rsidRPr="00B7549F" w:rsidRDefault="007B5AD0" w:rsidP="00F74637">
                            <w:pPr>
                              <w:spacing w:after="0" w:line="240" w:lineRule="auto"/>
                              <w:ind w:right="142"/>
                              <w:jc w:val="center"/>
                              <w:rPr>
                                <w:rFonts w:ascii="Traditional Arabic" w:hAnsi="Traditional Arabic" w:cs="PT Bold Heading"/>
                                <w:sz w:val="36"/>
                                <w:szCs w:val="36"/>
                                <w:rtl/>
                                <w:lang w:bidi="ar-IQ"/>
                              </w:rPr>
                            </w:pPr>
                            <w:r w:rsidRPr="00B7549F">
                              <w:rPr>
                                <w:rFonts w:ascii="Traditional Arabic" w:hAnsi="Traditional Arabic" w:cs="PT Bold Heading" w:hint="cs"/>
                                <w:color w:val="215868" w:themeColor="accent5" w:themeShade="80"/>
                                <w:sz w:val="36"/>
                                <w:szCs w:val="36"/>
                                <w:rtl/>
                                <w:lang w:bidi="ar-IQ"/>
                              </w:rPr>
                              <w:t>ثالث</w:t>
                            </w:r>
                            <w:r w:rsidRPr="00B7549F">
                              <w:rPr>
                                <w:rFonts w:ascii="Traditional Arabic" w:hAnsi="Traditional Arabic" w:cs="PT Bold Heading"/>
                                <w:color w:val="215868" w:themeColor="accent5" w:themeShade="80"/>
                                <w:sz w:val="36"/>
                                <w:szCs w:val="36"/>
                                <w:rtl/>
                                <w:lang w:bidi="ar-IQ"/>
                              </w:rPr>
                              <w:t xml:space="preserve">ًا: </w:t>
                            </w:r>
                            <w:r w:rsidRPr="00B7549F">
                              <w:rPr>
                                <w:rFonts w:ascii="Traditional Arabic" w:hAnsi="Traditional Arabic" w:cs="PT Bold Heading" w:hint="cs"/>
                                <w:sz w:val="36"/>
                                <w:szCs w:val="36"/>
                                <w:rtl/>
                                <w:lang w:bidi="ar-IQ"/>
                              </w:rPr>
                              <w:t>آ</w:t>
                            </w:r>
                            <w:r>
                              <w:rPr>
                                <w:rFonts w:ascii="Traditional Arabic" w:hAnsi="Traditional Arabic" w:cs="PT Bold Heading"/>
                                <w:sz w:val="36"/>
                                <w:szCs w:val="36"/>
                                <w:rtl/>
                                <w:lang w:bidi="ar-IQ"/>
                              </w:rPr>
                              <w:t xml:space="preserve">لية جمع بيانات </w:t>
                            </w:r>
                            <w:r w:rsidRPr="00B7549F">
                              <w:rPr>
                                <w:rFonts w:ascii="Traditional Arabic" w:hAnsi="Traditional Arabic" w:cs="PT Bold Heading"/>
                                <w:sz w:val="36"/>
                                <w:szCs w:val="36"/>
                                <w:rtl/>
                                <w:lang w:bidi="ar-IQ"/>
                              </w:rPr>
                              <w:t>الخطة الاستراتيجية</w:t>
                            </w:r>
                            <w:r w:rsidRPr="00B7549F">
                              <w:rPr>
                                <w:rFonts w:ascii="Traditional Arabic" w:hAnsi="Traditional Arabic" w:cs="PT Bold Heading" w:hint="cs"/>
                                <w:sz w:val="36"/>
                                <w:szCs w:val="36"/>
                                <w:rtl/>
                                <w:lang w:bidi="ar-IQ"/>
                              </w:rPr>
                              <w:t xml:space="preserve"> </w:t>
                            </w:r>
                            <w:proofErr w:type="spellStart"/>
                            <w:r>
                              <w:rPr>
                                <w:rFonts w:ascii="Traditional Arabic" w:hAnsi="Traditional Arabic" w:cs="PT Bold Heading" w:hint="cs"/>
                                <w:sz w:val="36"/>
                                <w:szCs w:val="36"/>
                                <w:rtl/>
                                <w:lang w:bidi="ar-IQ"/>
                              </w:rPr>
                              <w:t>ومرجعيتها</w:t>
                            </w:r>
                            <w:proofErr w:type="spellEnd"/>
                          </w:p>
                          <w:p w:rsidR="007B5AD0" w:rsidRPr="00155F0D" w:rsidRDefault="007B5AD0" w:rsidP="00B7549F">
                            <w:pPr>
                              <w:spacing w:after="0"/>
                              <w:ind w:right="142"/>
                              <w:jc w:val="both"/>
                              <w:rPr>
                                <w:rFonts w:ascii="Traditional Arabic" w:hAnsi="Traditional Arabic" w:cs="PT Bold Heading"/>
                                <w:color w:val="215868" w:themeColor="accent5" w:themeShade="80"/>
                                <w:sz w:val="34"/>
                                <w:szCs w:val="34"/>
                                <w:rtl/>
                                <w:lang w:bidi="ar-IQ"/>
                              </w:rPr>
                            </w:pPr>
                          </w:p>
                          <w:p w:rsidR="007B5AD0" w:rsidRPr="00684B77" w:rsidRDefault="007B5AD0" w:rsidP="00B7549F">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7B5AD0" w:rsidRPr="007546DF" w:rsidRDefault="007B5AD0" w:rsidP="00B7549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ذو زوايا قطرية مخدوشة 18" o:spid="_x0000_s1039" style="position:absolute;left:0;text-align:left;margin-left:6.95pt;margin-top:6.2pt;width:438.35pt;height: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7015,584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" adj="-11796480,,5400" path="m,l5469646,r97369,97369l5567015,584200r,l97369,584200,,486831,,xe" fillcolor="#d7e4bd" strokecolor="#e46c0a" strokeweight="2pt">
                <v:stroke joinstyle="miter"/>
                <v:formulas/>
                <v:path arrowok="t" o:connecttype="custom" o:connectlocs="0,0;5469646,0;5567015,97369;5567015,584200;5567015,584200;97369,584200;0,486831;0,0" o:connectangles="0,0,0,0,0,0,0,0" textboxrect="0,0,5567015,584200"/>
                <v:textbox>
                  <w:txbxContent>
                    <w:p w:rsidR="007A1D6C" w:rsidRPr="00B7549F" w:rsidRDefault="007A1D6C" w:rsidP="00F74637">
                      <w:pPr>
                        <w:spacing w:after="0" w:line="240" w:lineRule="auto"/>
                        <w:ind w:right="142"/>
                        <w:jc w:val="center"/>
                        <w:rPr>
                          <w:rFonts w:ascii="Traditional Arabic" w:hAnsi="Traditional Arabic" w:cs="PT Bold Heading"/>
                          <w:sz w:val="36"/>
                          <w:szCs w:val="36"/>
                          <w:rtl/>
                          <w:lang w:bidi="ar-IQ"/>
                        </w:rPr>
                      </w:pPr>
                      <w:r w:rsidRPr="00B7549F">
                        <w:rPr>
                          <w:rFonts w:ascii="Traditional Arabic" w:hAnsi="Traditional Arabic" w:cs="PT Bold Heading" w:hint="cs"/>
                          <w:color w:val="215868" w:themeColor="accent5" w:themeShade="80"/>
                          <w:sz w:val="36"/>
                          <w:szCs w:val="36"/>
                          <w:rtl/>
                          <w:lang w:bidi="ar-IQ"/>
                        </w:rPr>
                        <w:t>ثالث</w:t>
                      </w:r>
                      <w:r w:rsidRPr="00B7549F">
                        <w:rPr>
                          <w:rFonts w:ascii="Traditional Arabic" w:hAnsi="Traditional Arabic" w:cs="PT Bold Heading"/>
                          <w:color w:val="215868" w:themeColor="accent5" w:themeShade="80"/>
                          <w:sz w:val="36"/>
                          <w:szCs w:val="36"/>
                          <w:rtl/>
                          <w:lang w:bidi="ar-IQ"/>
                        </w:rPr>
                        <w:t xml:space="preserve">ًا: </w:t>
                      </w:r>
                      <w:r w:rsidRPr="00B7549F">
                        <w:rPr>
                          <w:rFonts w:ascii="Traditional Arabic" w:hAnsi="Traditional Arabic" w:cs="PT Bold Heading" w:hint="cs"/>
                          <w:sz w:val="36"/>
                          <w:szCs w:val="36"/>
                          <w:rtl/>
                          <w:lang w:bidi="ar-IQ"/>
                        </w:rPr>
                        <w:t>آ</w:t>
                      </w:r>
                      <w:r>
                        <w:rPr>
                          <w:rFonts w:ascii="Traditional Arabic" w:hAnsi="Traditional Arabic" w:cs="PT Bold Heading"/>
                          <w:sz w:val="36"/>
                          <w:szCs w:val="36"/>
                          <w:rtl/>
                          <w:lang w:bidi="ar-IQ"/>
                        </w:rPr>
                        <w:t xml:space="preserve">لية جمع بيانات </w:t>
                      </w:r>
                      <w:r w:rsidRPr="00B7549F">
                        <w:rPr>
                          <w:rFonts w:ascii="Traditional Arabic" w:hAnsi="Traditional Arabic" w:cs="PT Bold Heading"/>
                          <w:sz w:val="36"/>
                          <w:szCs w:val="36"/>
                          <w:rtl/>
                          <w:lang w:bidi="ar-IQ"/>
                        </w:rPr>
                        <w:t>الخطة الاستراتيجية</w:t>
                      </w:r>
                      <w:r w:rsidRPr="00B7549F">
                        <w:rPr>
                          <w:rFonts w:ascii="Traditional Arabic" w:hAnsi="Traditional Arabic" w:cs="PT Bold Heading" w:hint="cs"/>
                          <w:sz w:val="36"/>
                          <w:szCs w:val="36"/>
                          <w:rtl/>
                          <w:lang w:bidi="ar-IQ"/>
                        </w:rPr>
                        <w:t xml:space="preserve"> </w:t>
                      </w:r>
                      <w:proofErr w:type="spellStart"/>
                      <w:r>
                        <w:rPr>
                          <w:rFonts w:ascii="Traditional Arabic" w:hAnsi="Traditional Arabic" w:cs="PT Bold Heading" w:hint="cs"/>
                          <w:sz w:val="36"/>
                          <w:szCs w:val="36"/>
                          <w:rtl/>
                          <w:lang w:bidi="ar-IQ"/>
                        </w:rPr>
                        <w:t>ومرجعيتها</w:t>
                      </w:r>
                      <w:proofErr w:type="spellEnd"/>
                    </w:p>
                    <w:p w:rsidR="007A1D6C" w:rsidRPr="00155F0D" w:rsidRDefault="007A1D6C" w:rsidP="00B7549F">
                      <w:pPr>
                        <w:spacing w:after="0"/>
                        <w:ind w:right="142"/>
                        <w:jc w:val="both"/>
                        <w:rPr>
                          <w:rFonts w:ascii="Traditional Arabic" w:hAnsi="Traditional Arabic" w:cs="PT Bold Heading"/>
                          <w:color w:val="215868" w:themeColor="accent5" w:themeShade="80"/>
                          <w:sz w:val="34"/>
                          <w:szCs w:val="34"/>
                          <w:rtl/>
                          <w:lang w:bidi="ar-IQ"/>
                        </w:rPr>
                      </w:pPr>
                    </w:p>
                    <w:p w:rsidR="007A1D6C" w:rsidRPr="00684B77" w:rsidRDefault="007A1D6C" w:rsidP="00B7549F">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7A1D6C" w:rsidRPr="007546DF" w:rsidRDefault="007A1D6C" w:rsidP="00B7549F">
                      <w:pPr>
                        <w:jc w:val="center"/>
                      </w:pPr>
                    </w:p>
                  </w:txbxContent>
                </v:textbox>
              </v:shape>
            </w:pict>
          </mc:Fallback>
        </mc:AlternateContent>
      </w:r>
    </w:p>
    <w:p w:rsidR="00644837" w:rsidRPr="009A165D" w:rsidRDefault="00644837" w:rsidP="00F63A8A">
      <w:pPr>
        <w:spacing w:line="240" w:lineRule="auto"/>
        <w:ind w:right="142"/>
        <w:jc w:val="both"/>
        <w:rPr>
          <w:rFonts w:ascii="Traditional Arabic" w:hAnsi="Traditional Arabic" w:cs="Traditional Arabic"/>
          <w:b/>
          <w:bCs/>
          <w:sz w:val="36"/>
          <w:szCs w:val="36"/>
          <w:rtl/>
          <w:lang w:bidi="ar-IQ"/>
        </w:rPr>
      </w:pPr>
    </w:p>
    <w:p w:rsidR="00BE4FCF" w:rsidRDefault="00A75D97"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B7549F">
        <w:rPr>
          <w:rFonts w:ascii="Traditional Arabic" w:hAnsi="Traditional Arabic" w:cs="Traditional Arabic" w:hint="cs"/>
          <w:b/>
          <w:bCs/>
          <w:sz w:val="36"/>
          <w:szCs w:val="36"/>
          <w:rtl/>
          <w:lang w:bidi="ar-IQ"/>
        </w:rPr>
        <w:t xml:space="preserve">     </w:t>
      </w:r>
    </w:p>
    <w:p w:rsidR="00BE4FCF" w:rsidRDefault="00BE4FCF" w:rsidP="002D677E">
      <w:pPr>
        <w:spacing w:after="0" w:line="240" w:lineRule="auto"/>
        <w:ind w:right="142"/>
        <w:jc w:val="both"/>
        <w:rPr>
          <w:rFonts w:ascii="Traditional Arabic" w:hAnsi="Traditional Arabic" w:cs="Traditional Arabic"/>
          <w:b/>
          <w:bCs/>
          <w:sz w:val="36"/>
          <w:szCs w:val="36"/>
          <w:rtl/>
          <w:lang w:bidi="ar-IQ"/>
        </w:rPr>
      </w:pPr>
    </w:p>
    <w:p w:rsidR="00206A7A" w:rsidRPr="009C74D5" w:rsidRDefault="00206A7A" w:rsidP="002D677E">
      <w:pPr>
        <w:spacing w:after="0" w:line="240" w:lineRule="auto"/>
        <w:ind w:right="142"/>
        <w:jc w:val="both"/>
        <w:rPr>
          <w:rFonts w:ascii="Traditional Arabic" w:hAnsi="Traditional Arabic" w:cs="Traditional Arabic"/>
          <w:b/>
          <w:bCs/>
          <w:sz w:val="36"/>
          <w:szCs w:val="36"/>
          <w:rtl/>
          <w:lang w:bidi="ar-IQ"/>
        </w:rPr>
      </w:pPr>
      <w:r w:rsidRPr="00F74637">
        <w:rPr>
          <w:rFonts w:ascii="Traditional Arabic" w:hAnsi="Traditional Arabic" w:cs="Traditional Arabic" w:hint="cs"/>
          <w:b/>
          <w:bCs/>
          <w:color w:val="FF0000"/>
          <w:sz w:val="36"/>
          <w:szCs w:val="36"/>
          <w:rtl/>
          <w:lang w:bidi="ar-IQ"/>
        </w:rPr>
        <w:t xml:space="preserve"> </w:t>
      </w:r>
      <w:r w:rsidR="0043088B">
        <w:rPr>
          <w:rFonts w:ascii="Traditional Arabic" w:hAnsi="Traditional Arabic" w:cs="Traditional Arabic" w:hint="cs"/>
          <w:b/>
          <w:bCs/>
          <w:sz w:val="36"/>
          <w:szCs w:val="36"/>
          <w:rtl/>
          <w:lang w:bidi="ar-IQ"/>
        </w:rPr>
        <w:t>لكي</w:t>
      </w:r>
      <w:r w:rsidRPr="009C74D5">
        <w:rPr>
          <w:rFonts w:ascii="Traditional Arabic" w:hAnsi="Traditional Arabic" w:cs="Traditional Arabic"/>
          <w:b/>
          <w:bCs/>
          <w:sz w:val="36"/>
          <w:szCs w:val="36"/>
          <w:rtl/>
          <w:lang w:bidi="ar-IQ"/>
        </w:rPr>
        <w:t xml:space="preserve"> تكون </w:t>
      </w:r>
      <w:r w:rsidRPr="009C74D5">
        <w:rPr>
          <w:rFonts w:ascii="Traditional Arabic" w:hAnsi="Traditional Arabic" w:cs="Traditional Arabic" w:hint="cs"/>
          <w:b/>
          <w:bCs/>
          <w:sz w:val="36"/>
          <w:szCs w:val="36"/>
          <w:rtl/>
          <w:lang w:bidi="ar-IQ"/>
        </w:rPr>
        <w:t>آ</w:t>
      </w:r>
      <w:r w:rsidRPr="009C74D5">
        <w:rPr>
          <w:rFonts w:ascii="Traditional Arabic" w:hAnsi="Traditional Arabic" w:cs="Traditional Arabic"/>
          <w:b/>
          <w:bCs/>
          <w:sz w:val="36"/>
          <w:szCs w:val="36"/>
          <w:rtl/>
          <w:lang w:bidi="ar-IQ"/>
        </w:rPr>
        <w:t xml:space="preserve">لية جمع البيانات الخاصة بالخطة </w:t>
      </w:r>
      <w:r w:rsidRPr="009C74D5">
        <w:rPr>
          <w:rFonts w:ascii="Traditional Arabic" w:hAnsi="Traditional Arabic" w:cs="Traditional Arabic" w:hint="cs"/>
          <w:b/>
          <w:bCs/>
          <w:sz w:val="36"/>
          <w:szCs w:val="36"/>
          <w:rtl/>
          <w:lang w:bidi="ar-IQ"/>
        </w:rPr>
        <w:t xml:space="preserve">الاستراتيجية </w:t>
      </w:r>
      <w:r w:rsidRPr="009C74D5">
        <w:rPr>
          <w:rFonts w:ascii="Traditional Arabic" w:hAnsi="Traditional Arabic" w:cs="Traditional Arabic"/>
          <w:b/>
          <w:bCs/>
          <w:sz w:val="36"/>
          <w:szCs w:val="36"/>
          <w:rtl/>
          <w:lang w:bidi="ar-IQ"/>
        </w:rPr>
        <w:t>موضوعية</w:t>
      </w:r>
      <w:r w:rsidRPr="009C74D5">
        <w:rPr>
          <w:rFonts w:ascii="Traditional Arabic" w:hAnsi="Traditional Arabic" w:cs="Traditional Arabic" w:hint="cs"/>
          <w:b/>
          <w:bCs/>
          <w:sz w:val="36"/>
          <w:szCs w:val="36"/>
          <w:rtl/>
          <w:lang w:bidi="ar-IQ"/>
        </w:rPr>
        <w:t xml:space="preserve"> ودقيقة سعى فريق عمل الخطة الى الاطلاع على مجموعة من المرجعيات و</w:t>
      </w:r>
      <w:r w:rsidRPr="009C74D5">
        <w:rPr>
          <w:rFonts w:ascii="Traditional Arabic" w:hAnsi="Traditional Arabic" w:cs="Traditional Arabic"/>
          <w:b/>
          <w:bCs/>
          <w:sz w:val="36"/>
          <w:szCs w:val="36"/>
          <w:rtl/>
          <w:lang w:bidi="ar-IQ"/>
        </w:rPr>
        <w:t>القيام ب</w:t>
      </w:r>
      <w:r w:rsidRPr="009C74D5">
        <w:rPr>
          <w:rFonts w:ascii="Traditional Arabic" w:hAnsi="Traditional Arabic" w:cs="Traditional Arabic" w:hint="cs"/>
          <w:b/>
          <w:bCs/>
          <w:sz w:val="36"/>
          <w:szCs w:val="36"/>
          <w:rtl/>
          <w:lang w:bidi="ar-IQ"/>
        </w:rPr>
        <w:t>عدد من ال</w:t>
      </w:r>
      <w:r w:rsidRPr="009C74D5">
        <w:rPr>
          <w:rFonts w:ascii="Traditional Arabic" w:hAnsi="Traditional Arabic" w:cs="Traditional Arabic"/>
          <w:b/>
          <w:bCs/>
          <w:sz w:val="36"/>
          <w:szCs w:val="36"/>
          <w:rtl/>
          <w:lang w:bidi="ar-IQ"/>
        </w:rPr>
        <w:t xml:space="preserve">إجراءات </w:t>
      </w:r>
      <w:r w:rsidRPr="009C74D5">
        <w:rPr>
          <w:rFonts w:ascii="Traditional Arabic" w:hAnsi="Traditional Arabic" w:cs="Traditional Arabic" w:hint="cs"/>
          <w:b/>
          <w:bCs/>
          <w:sz w:val="36"/>
          <w:szCs w:val="36"/>
          <w:rtl/>
          <w:lang w:bidi="ar-IQ"/>
        </w:rPr>
        <w:t>سبيلا الى تحقيق مبتغاه</w:t>
      </w:r>
      <w:r w:rsidRPr="009C74D5">
        <w:rPr>
          <w:rFonts w:ascii="Traditional Arabic" w:hAnsi="Traditional Arabic" w:cs="Traditional Arabic"/>
          <w:b/>
          <w:bCs/>
          <w:sz w:val="36"/>
          <w:szCs w:val="36"/>
          <w:rtl/>
          <w:lang w:bidi="ar-IQ"/>
        </w:rPr>
        <w:t xml:space="preserve"> من خلال </w:t>
      </w:r>
      <w:r w:rsidRPr="009C74D5">
        <w:rPr>
          <w:rFonts w:ascii="Traditional Arabic" w:hAnsi="Traditional Arabic" w:cs="Traditional Arabic" w:hint="cs"/>
          <w:b/>
          <w:bCs/>
          <w:sz w:val="36"/>
          <w:szCs w:val="36"/>
          <w:rtl/>
          <w:lang w:bidi="ar-IQ"/>
        </w:rPr>
        <w:t>:</w:t>
      </w:r>
    </w:p>
    <w:p w:rsidR="00206A7A" w:rsidRPr="009C74D5" w:rsidRDefault="00206A7A" w:rsidP="002D677E">
      <w:pPr>
        <w:spacing w:after="0" w:line="240" w:lineRule="auto"/>
        <w:ind w:right="142"/>
        <w:jc w:val="both"/>
        <w:rPr>
          <w:rFonts w:ascii="Traditional Arabic" w:hAnsi="Traditional Arabic" w:cs="Traditional Arabic"/>
          <w:b/>
          <w:bCs/>
          <w:sz w:val="36"/>
          <w:szCs w:val="36"/>
          <w:rtl/>
          <w:lang w:bidi="ar-IQ"/>
        </w:rPr>
      </w:pPr>
    </w:p>
    <w:p w:rsidR="00206A7A" w:rsidRPr="009C74D5" w:rsidRDefault="00206A7A" w:rsidP="003D026E">
      <w:pPr>
        <w:spacing w:after="0" w:line="240" w:lineRule="auto"/>
        <w:ind w:right="142"/>
        <w:jc w:val="both"/>
        <w:rPr>
          <w:rFonts w:ascii="Traditional Arabic" w:hAnsi="Traditional Arabic" w:cs="Traditional Arabic"/>
          <w:b/>
          <w:bCs/>
          <w:sz w:val="36"/>
          <w:szCs w:val="36"/>
          <w:rtl/>
          <w:lang w:bidi="ar-IQ"/>
        </w:rPr>
      </w:pPr>
      <w:r w:rsidRPr="009C74D5">
        <w:rPr>
          <w:rFonts w:ascii="Traditional Arabic" w:hAnsi="Traditional Arabic" w:cs="Traditional Arabic" w:hint="cs"/>
          <w:b/>
          <w:bCs/>
          <w:sz w:val="36"/>
          <w:szCs w:val="36"/>
          <w:rtl/>
          <w:lang w:bidi="ar-IQ"/>
        </w:rPr>
        <w:t xml:space="preserve">(1) الاطلاع على دليل </w:t>
      </w:r>
      <w:r w:rsidR="003D026E" w:rsidRPr="009C74D5">
        <w:rPr>
          <w:rFonts w:ascii="Traditional Arabic" w:hAnsi="Traditional Arabic" w:cs="Traditional Arabic" w:hint="cs"/>
          <w:b/>
          <w:bCs/>
          <w:sz w:val="36"/>
          <w:szCs w:val="36"/>
          <w:rtl/>
          <w:lang w:bidi="ar-IQ"/>
        </w:rPr>
        <w:t>القسم</w:t>
      </w:r>
      <w:r w:rsidRPr="009C74D5">
        <w:rPr>
          <w:rFonts w:ascii="Traditional Arabic" w:hAnsi="Traditional Arabic" w:cs="Traditional Arabic" w:hint="cs"/>
          <w:b/>
          <w:bCs/>
          <w:sz w:val="36"/>
          <w:szCs w:val="36"/>
          <w:rtl/>
          <w:lang w:bidi="ar-IQ"/>
        </w:rPr>
        <w:t xml:space="preserve"> وما يتضمنه من رؤى و</w:t>
      </w:r>
      <w:r w:rsidR="004063C8" w:rsidRPr="009C74D5">
        <w:rPr>
          <w:rFonts w:ascii="Traditional Arabic" w:hAnsi="Traditional Arabic" w:cs="Traditional Arabic" w:hint="cs"/>
          <w:b/>
          <w:bCs/>
          <w:sz w:val="36"/>
          <w:szCs w:val="36"/>
          <w:rtl/>
          <w:lang w:bidi="ar-IQ"/>
        </w:rPr>
        <w:t>ر</w:t>
      </w:r>
      <w:r w:rsidRPr="009C74D5">
        <w:rPr>
          <w:rFonts w:ascii="Traditional Arabic" w:hAnsi="Traditional Arabic" w:cs="Traditional Arabic" w:hint="cs"/>
          <w:b/>
          <w:bCs/>
          <w:sz w:val="36"/>
          <w:szCs w:val="36"/>
          <w:rtl/>
          <w:lang w:bidi="ar-IQ"/>
        </w:rPr>
        <w:t>سالة وأهداف وخطط مستقبلية .</w:t>
      </w:r>
    </w:p>
    <w:p w:rsidR="00206A7A" w:rsidRPr="009C74D5" w:rsidRDefault="00206A7A" w:rsidP="00F74637">
      <w:pPr>
        <w:spacing w:after="0" w:line="240" w:lineRule="auto"/>
        <w:ind w:right="142"/>
        <w:jc w:val="both"/>
        <w:rPr>
          <w:rFonts w:ascii="Traditional Arabic" w:hAnsi="Traditional Arabic" w:cs="Traditional Arabic"/>
          <w:b/>
          <w:bCs/>
          <w:sz w:val="36"/>
          <w:szCs w:val="36"/>
          <w:rtl/>
          <w:lang w:bidi="ar-IQ"/>
        </w:rPr>
      </w:pPr>
      <w:r w:rsidRPr="009C74D5">
        <w:rPr>
          <w:rFonts w:ascii="Traditional Arabic" w:hAnsi="Traditional Arabic" w:cs="Traditional Arabic" w:hint="cs"/>
          <w:b/>
          <w:bCs/>
          <w:sz w:val="36"/>
          <w:szCs w:val="36"/>
          <w:rtl/>
          <w:lang w:bidi="ar-IQ"/>
        </w:rPr>
        <w:t xml:space="preserve">(2) الاطلاع على تقرير التقويم الذاتي </w:t>
      </w:r>
      <w:r w:rsidR="00F74637" w:rsidRPr="009C74D5">
        <w:rPr>
          <w:rFonts w:ascii="Traditional Arabic" w:hAnsi="Traditional Arabic" w:cs="Traditional Arabic" w:hint="cs"/>
          <w:b/>
          <w:bCs/>
          <w:sz w:val="36"/>
          <w:szCs w:val="36"/>
          <w:rtl/>
          <w:lang w:bidi="ar-IQ"/>
        </w:rPr>
        <w:t>للقسم</w:t>
      </w:r>
      <w:r w:rsidRPr="009C74D5">
        <w:rPr>
          <w:rFonts w:ascii="Traditional Arabic" w:hAnsi="Traditional Arabic" w:cs="Traditional Arabic" w:hint="cs"/>
          <w:b/>
          <w:bCs/>
          <w:sz w:val="36"/>
          <w:szCs w:val="36"/>
          <w:rtl/>
          <w:lang w:bidi="ar-IQ"/>
        </w:rPr>
        <w:t xml:space="preserve"> للسنوات الثلاث السابقة .</w:t>
      </w:r>
    </w:p>
    <w:p w:rsidR="00206A7A" w:rsidRPr="009C74D5" w:rsidRDefault="00206A7A" w:rsidP="00CA1876">
      <w:pPr>
        <w:spacing w:after="0" w:line="240" w:lineRule="auto"/>
        <w:ind w:right="142"/>
        <w:jc w:val="both"/>
        <w:rPr>
          <w:rFonts w:ascii="Traditional Arabic" w:hAnsi="Traditional Arabic" w:cs="Traditional Arabic"/>
          <w:b/>
          <w:bCs/>
          <w:sz w:val="36"/>
          <w:szCs w:val="36"/>
          <w:rtl/>
          <w:lang w:bidi="ar-IQ"/>
        </w:rPr>
      </w:pPr>
      <w:r w:rsidRPr="009C74D5">
        <w:rPr>
          <w:rFonts w:ascii="Traditional Arabic" w:hAnsi="Traditional Arabic" w:cs="Traditional Arabic" w:hint="cs"/>
          <w:b/>
          <w:bCs/>
          <w:sz w:val="36"/>
          <w:szCs w:val="36"/>
          <w:rtl/>
          <w:lang w:bidi="ar-IQ"/>
        </w:rPr>
        <w:t xml:space="preserve">(3) الاطلاع على التقارير الفصلية والسنوية لنشاطات </w:t>
      </w:r>
      <w:r w:rsidR="00CA1876" w:rsidRPr="009C74D5">
        <w:rPr>
          <w:rFonts w:ascii="Traditional Arabic" w:hAnsi="Traditional Arabic" w:cs="Traditional Arabic" w:hint="cs"/>
          <w:b/>
          <w:bCs/>
          <w:sz w:val="36"/>
          <w:szCs w:val="36"/>
          <w:rtl/>
          <w:lang w:bidi="ar-IQ"/>
        </w:rPr>
        <w:t>القسم</w:t>
      </w:r>
      <w:r w:rsidRPr="009C74D5">
        <w:rPr>
          <w:rFonts w:ascii="Traditional Arabic" w:hAnsi="Traditional Arabic" w:cs="Traditional Arabic" w:hint="cs"/>
          <w:b/>
          <w:bCs/>
          <w:sz w:val="36"/>
          <w:szCs w:val="36"/>
          <w:rtl/>
          <w:lang w:bidi="ar-IQ"/>
        </w:rPr>
        <w:t xml:space="preserve"> التي تعدّها شعب:( الدراسات والتخطيط والمتابعة ، ضمان الجودة ، المعلوماتية ، الانترنيت) </w:t>
      </w:r>
      <w:r w:rsidR="00CA1876" w:rsidRPr="009C74D5">
        <w:rPr>
          <w:rFonts w:ascii="Traditional Arabic" w:hAnsi="Traditional Arabic" w:cs="Traditional Arabic" w:hint="cs"/>
          <w:b/>
          <w:bCs/>
          <w:sz w:val="36"/>
          <w:szCs w:val="36"/>
          <w:rtl/>
          <w:lang w:bidi="ar-IQ"/>
        </w:rPr>
        <w:t>.</w:t>
      </w:r>
    </w:p>
    <w:p w:rsidR="00A76EBD" w:rsidRPr="009C74D5" w:rsidRDefault="00A76EBD" w:rsidP="002D677E">
      <w:pPr>
        <w:spacing w:after="0" w:line="240" w:lineRule="auto"/>
        <w:ind w:right="142"/>
        <w:jc w:val="both"/>
        <w:rPr>
          <w:rFonts w:ascii="Traditional Arabic" w:hAnsi="Traditional Arabic" w:cs="Traditional Arabic"/>
          <w:b/>
          <w:bCs/>
          <w:sz w:val="36"/>
          <w:szCs w:val="36"/>
          <w:rtl/>
          <w:lang w:bidi="ar-IQ"/>
        </w:rPr>
      </w:pPr>
      <w:r w:rsidRPr="009C74D5">
        <w:rPr>
          <w:rFonts w:ascii="Traditional Arabic" w:hAnsi="Traditional Arabic" w:cs="Traditional Arabic" w:hint="cs"/>
          <w:b/>
          <w:bCs/>
          <w:sz w:val="36"/>
          <w:szCs w:val="36"/>
          <w:rtl/>
          <w:lang w:bidi="ar-IQ"/>
        </w:rPr>
        <w:t xml:space="preserve">(4) </w:t>
      </w:r>
      <w:r w:rsidRPr="009C74D5">
        <w:rPr>
          <w:rFonts w:ascii="Traditional Arabic" w:hAnsi="Traditional Arabic" w:cs="Traditional Arabic"/>
          <w:b/>
          <w:bCs/>
          <w:sz w:val="36"/>
          <w:szCs w:val="36"/>
          <w:rtl/>
          <w:lang w:bidi="ar-IQ"/>
        </w:rPr>
        <w:t>الدورات التدريبية</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وورش العمل والحلقات النقاشية لمجلس كليتها</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ولمجلس ضمان الجودة</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وشعبة التعليم والتطوير المستمر في الكلية</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ولأقسامها العلمية ولفريق إعداد الخطة الاستراتيجية فيها مع مختلف الأطراف.</w:t>
      </w:r>
    </w:p>
    <w:p w:rsidR="00A76EBD" w:rsidRPr="009C74D5" w:rsidRDefault="00A76EBD" w:rsidP="002D677E">
      <w:pPr>
        <w:tabs>
          <w:tab w:val="left" w:pos="424"/>
          <w:tab w:val="left" w:pos="566"/>
        </w:tabs>
        <w:spacing w:after="0" w:line="240" w:lineRule="auto"/>
        <w:ind w:left="-1" w:right="142"/>
        <w:jc w:val="both"/>
        <w:rPr>
          <w:rFonts w:ascii="Traditional Arabic" w:hAnsi="Traditional Arabic" w:cs="Traditional Arabic"/>
          <w:b/>
          <w:bCs/>
          <w:sz w:val="36"/>
          <w:szCs w:val="36"/>
          <w:rtl/>
          <w:lang w:bidi="ar-IQ"/>
        </w:rPr>
      </w:pPr>
      <w:r w:rsidRPr="009C74D5">
        <w:rPr>
          <w:rFonts w:ascii="Traditional Arabic" w:hAnsi="Traditional Arabic" w:cs="Traditional Arabic" w:hint="cs"/>
          <w:b/>
          <w:bCs/>
          <w:sz w:val="36"/>
          <w:szCs w:val="36"/>
          <w:rtl/>
          <w:lang w:bidi="ar-IQ"/>
        </w:rPr>
        <w:t xml:space="preserve">(5) </w:t>
      </w:r>
      <w:r w:rsidRPr="009C74D5">
        <w:rPr>
          <w:rFonts w:ascii="Traditional Arabic" w:hAnsi="Traditional Arabic" w:cs="Traditional Arabic"/>
          <w:b/>
          <w:bCs/>
          <w:sz w:val="36"/>
          <w:szCs w:val="36"/>
          <w:rtl/>
          <w:lang w:bidi="ar-IQ"/>
        </w:rPr>
        <w:t>جلسات العصف الذهني لعميد الكلية</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ولمعاوني العميد فيها</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ورؤساء الأقسام العلمية ومدراء الشعب والوحدات الإدارية مع المنتسبين والطلبة</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xml:space="preserve">. </w:t>
      </w:r>
    </w:p>
    <w:p w:rsidR="00A76EBD" w:rsidRPr="009C74D5" w:rsidRDefault="00A76EBD" w:rsidP="002D677E">
      <w:pPr>
        <w:tabs>
          <w:tab w:val="left" w:pos="424"/>
          <w:tab w:val="left" w:pos="566"/>
        </w:tabs>
        <w:spacing w:after="0" w:line="240" w:lineRule="auto"/>
        <w:ind w:left="-1" w:right="142"/>
        <w:jc w:val="both"/>
        <w:rPr>
          <w:rFonts w:ascii="Traditional Arabic" w:hAnsi="Traditional Arabic" w:cs="Traditional Arabic"/>
          <w:b/>
          <w:bCs/>
          <w:sz w:val="36"/>
          <w:szCs w:val="36"/>
          <w:rtl/>
          <w:lang w:bidi="ar-IQ"/>
        </w:rPr>
      </w:pPr>
      <w:r w:rsidRPr="009C74D5">
        <w:rPr>
          <w:rFonts w:ascii="Traditional Arabic" w:hAnsi="Traditional Arabic" w:cs="Traditional Arabic" w:hint="cs"/>
          <w:b/>
          <w:bCs/>
          <w:sz w:val="36"/>
          <w:szCs w:val="36"/>
          <w:rtl/>
          <w:lang w:bidi="ar-IQ"/>
        </w:rPr>
        <w:t xml:space="preserve">(6) </w:t>
      </w:r>
      <w:r w:rsidRPr="009C74D5">
        <w:rPr>
          <w:rFonts w:ascii="Traditional Arabic" w:hAnsi="Traditional Arabic" w:cs="Traditional Arabic"/>
          <w:b/>
          <w:bCs/>
          <w:sz w:val="36"/>
          <w:szCs w:val="36"/>
          <w:rtl/>
          <w:lang w:bidi="ar-IQ"/>
        </w:rPr>
        <w:t>المقابلات الشخصية للقيادات الادارية مع مدراء أو ممثلي دوائر التربية</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والشباب والرياضة</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والصحة</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ودائرة الضمان الاجتماعي</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وممثلي مجلس المحافظة فيها وإدارتها المحلية</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ومفوضية حقوق الإنسان والدفاع المدني.</w:t>
      </w:r>
    </w:p>
    <w:p w:rsidR="00B817FB" w:rsidRPr="009C74D5" w:rsidRDefault="009A165D" w:rsidP="00242C12">
      <w:pPr>
        <w:tabs>
          <w:tab w:val="left" w:pos="424"/>
          <w:tab w:val="left" w:pos="566"/>
        </w:tabs>
        <w:spacing w:after="0" w:line="240" w:lineRule="auto"/>
        <w:ind w:left="-1" w:right="142"/>
        <w:jc w:val="both"/>
        <w:rPr>
          <w:rFonts w:ascii="Traditional Arabic" w:hAnsi="Traditional Arabic" w:cs="Traditional Arabic"/>
          <w:b/>
          <w:bCs/>
          <w:sz w:val="36"/>
          <w:szCs w:val="36"/>
          <w:rtl/>
          <w:lang w:bidi="ar-IQ"/>
        </w:rPr>
      </w:pPr>
      <w:r w:rsidRPr="009C74D5">
        <w:rPr>
          <w:rFonts w:ascii="Traditional Arabic" w:hAnsi="Traditional Arabic" w:cs="Traditional Arabic" w:hint="cs"/>
          <w:b/>
          <w:bCs/>
          <w:sz w:val="36"/>
          <w:szCs w:val="36"/>
          <w:rtl/>
          <w:lang w:bidi="ar-IQ"/>
        </w:rPr>
        <w:t>(</w:t>
      </w:r>
      <w:r w:rsidR="00A76EBD" w:rsidRPr="009C74D5">
        <w:rPr>
          <w:rFonts w:ascii="Traditional Arabic" w:hAnsi="Traditional Arabic" w:cs="Traditional Arabic" w:hint="cs"/>
          <w:b/>
          <w:bCs/>
          <w:sz w:val="36"/>
          <w:szCs w:val="36"/>
          <w:rtl/>
          <w:lang w:bidi="ar-IQ"/>
        </w:rPr>
        <w:t>7</w:t>
      </w:r>
      <w:r w:rsidRPr="009C74D5">
        <w:rPr>
          <w:rFonts w:ascii="Traditional Arabic" w:hAnsi="Traditional Arabic" w:cs="Traditional Arabic" w:hint="cs"/>
          <w:b/>
          <w:bCs/>
          <w:sz w:val="36"/>
          <w:szCs w:val="36"/>
          <w:rtl/>
          <w:lang w:bidi="ar-IQ"/>
        </w:rPr>
        <w:t>)</w:t>
      </w:r>
      <w:r w:rsidR="003053E3" w:rsidRPr="009C74D5">
        <w:rPr>
          <w:rFonts w:ascii="Traditional Arabic" w:hAnsi="Traditional Arabic" w:cs="Traditional Arabic" w:hint="cs"/>
          <w:b/>
          <w:bCs/>
          <w:sz w:val="36"/>
          <w:szCs w:val="36"/>
          <w:rtl/>
          <w:lang w:bidi="ar-IQ"/>
        </w:rPr>
        <w:t xml:space="preserve"> </w:t>
      </w:r>
      <w:r w:rsidR="00BA7B85" w:rsidRPr="009C74D5">
        <w:rPr>
          <w:rFonts w:ascii="Traditional Arabic" w:hAnsi="Traditional Arabic" w:cs="Traditional Arabic"/>
          <w:b/>
          <w:bCs/>
          <w:sz w:val="36"/>
          <w:szCs w:val="36"/>
          <w:rtl/>
          <w:lang w:bidi="ar-IQ"/>
        </w:rPr>
        <w:t>توجيه</w:t>
      </w:r>
      <w:r w:rsidR="00B817FB" w:rsidRPr="009C74D5">
        <w:rPr>
          <w:rFonts w:ascii="Traditional Arabic" w:hAnsi="Traditional Arabic" w:cs="Traditional Arabic"/>
          <w:b/>
          <w:bCs/>
          <w:sz w:val="36"/>
          <w:szCs w:val="36"/>
          <w:rtl/>
          <w:lang w:bidi="ar-IQ"/>
        </w:rPr>
        <w:t xml:space="preserve"> مجموعة من الاس</w:t>
      </w:r>
      <w:r w:rsidR="00BA7B85" w:rsidRPr="009C74D5">
        <w:rPr>
          <w:rFonts w:ascii="Traditional Arabic" w:hAnsi="Traditional Arabic" w:cs="Traditional Arabic"/>
          <w:b/>
          <w:bCs/>
          <w:sz w:val="36"/>
          <w:szCs w:val="36"/>
          <w:rtl/>
          <w:lang w:bidi="ar-IQ"/>
        </w:rPr>
        <w:t xml:space="preserve">تبانات للمستفيدين من </w:t>
      </w:r>
      <w:r w:rsidR="00242C12">
        <w:rPr>
          <w:rFonts w:ascii="Traditional Arabic" w:hAnsi="Traditional Arabic" w:cs="Traditional Arabic" w:hint="cs"/>
          <w:b/>
          <w:bCs/>
          <w:sz w:val="36"/>
          <w:szCs w:val="36"/>
          <w:rtl/>
          <w:lang w:bidi="ar-IQ"/>
        </w:rPr>
        <w:t xml:space="preserve">داخل القسم </w:t>
      </w:r>
      <w:r w:rsidR="00BA7B85" w:rsidRPr="009C74D5">
        <w:rPr>
          <w:rFonts w:ascii="Traditional Arabic" w:hAnsi="Traditional Arabic" w:cs="Traditional Arabic"/>
          <w:b/>
          <w:bCs/>
          <w:sz w:val="36"/>
          <w:szCs w:val="36"/>
          <w:rtl/>
          <w:lang w:bidi="ar-IQ"/>
        </w:rPr>
        <w:t>وخارجها</w:t>
      </w:r>
      <w:r w:rsidR="00B817FB" w:rsidRPr="009C74D5">
        <w:rPr>
          <w:rFonts w:ascii="Traditional Arabic" w:hAnsi="Traditional Arabic" w:cs="Traditional Arabic"/>
          <w:b/>
          <w:bCs/>
          <w:sz w:val="36"/>
          <w:szCs w:val="36"/>
          <w:rtl/>
          <w:lang w:bidi="ar-IQ"/>
        </w:rPr>
        <w:t xml:space="preserve"> </w:t>
      </w:r>
      <w:r w:rsidR="003053E3" w:rsidRPr="009C74D5">
        <w:rPr>
          <w:rFonts w:ascii="Traditional Arabic" w:hAnsi="Traditional Arabic" w:cs="Traditional Arabic" w:hint="cs"/>
          <w:b/>
          <w:bCs/>
          <w:sz w:val="36"/>
          <w:szCs w:val="36"/>
          <w:rtl/>
          <w:lang w:bidi="ar-IQ"/>
        </w:rPr>
        <w:t>خاصة بـــــ  :</w:t>
      </w:r>
    </w:p>
    <w:p w:rsidR="003053E3" w:rsidRPr="009C74D5" w:rsidRDefault="00A76EBD"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C74D5">
        <w:rPr>
          <w:rFonts w:ascii="Traditional Arabic" w:hAnsi="Traditional Arabic" w:cs="Traditional Arabic" w:hint="cs"/>
          <w:b/>
          <w:bCs/>
          <w:sz w:val="36"/>
          <w:szCs w:val="36"/>
          <w:rtl/>
          <w:lang w:bidi="ar-IQ"/>
        </w:rPr>
        <w:t>آ</w:t>
      </w:r>
      <w:r w:rsidR="00BA7B85" w:rsidRPr="009C74D5">
        <w:rPr>
          <w:rFonts w:ascii="Traditional Arabic" w:hAnsi="Traditional Arabic" w:cs="Traditional Arabic"/>
          <w:b/>
          <w:bCs/>
          <w:sz w:val="36"/>
          <w:szCs w:val="36"/>
          <w:rtl/>
          <w:lang w:bidi="ar-IQ"/>
        </w:rPr>
        <w:t>راء اعضاء هيأة</w:t>
      </w:r>
      <w:r w:rsidR="00513BCE" w:rsidRPr="009C74D5">
        <w:rPr>
          <w:rFonts w:ascii="Traditional Arabic" w:hAnsi="Traditional Arabic" w:cs="Traditional Arabic"/>
          <w:b/>
          <w:bCs/>
          <w:sz w:val="36"/>
          <w:szCs w:val="36"/>
          <w:rtl/>
          <w:lang w:bidi="ar-IQ"/>
        </w:rPr>
        <w:t xml:space="preserve"> التدريس</w:t>
      </w:r>
      <w:r w:rsidR="00B817FB" w:rsidRPr="009C74D5">
        <w:rPr>
          <w:rFonts w:ascii="Traditional Arabic" w:hAnsi="Traditional Arabic" w:cs="Traditional Arabic"/>
          <w:b/>
          <w:bCs/>
          <w:sz w:val="36"/>
          <w:szCs w:val="36"/>
          <w:rtl/>
          <w:lang w:bidi="ar-IQ"/>
        </w:rPr>
        <w:t>.</w:t>
      </w:r>
      <w:r w:rsidR="003053E3" w:rsidRPr="009C74D5">
        <w:rPr>
          <w:rFonts w:ascii="Traditional Arabic" w:hAnsi="Traditional Arabic" w:cs="Traditional Arabic"/>
          <w:b/>
          <w:bCs/>
          <w:sz w:val="36"/>
          <w:szCs w:val="36"/>
          <w:rtl/>
          <w:lang w:bidi="ar-IQ"/>
        </w:rPr>
        <w:t xml:space="preserve"> </w:t>
      </w:r>
    </w:p>
    <w:p w:rsidR="003053E3" w:rsidRPr="009C74D5" w:rsidRDefault="003053E3"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C74D5">
        <w:rPr>
          <w:rFonts w:ascii="Traditional Arabic" w:hAnsi="Traditional Arabic" w:cs="Traditional Arabic"/>
          <w:b/>
          <w:bCs/>
          <w:sz w:val="36"/>
          <w:szCs w:val="36"/>
          <w:rtl/>
          <w:lang w:bidi="ar-IQ"/>
        </w:rPr>
        <w:t>آراء الموظفين الإداريين</w:t>
      </w:r>
      <w:r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 xml:space="preserve">. </w:t>
      </w:r>
    </w:p>
    <w:p w:rsidR="00B817FB" w:rsidRPr="009C74D5" w:rsidRDefault="00BA7B85"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C74D5">
        <w:rPr>
          <w:rFonts w:ascii="Traditional Arabic" w:hAnsi="Traditional Arabic" w:cs="Traditional Arabic"/>
          <w:b/>
          <w:bCs/>
          <w:sz w:val="36"/>
          <w:szCs w:val="36"/>
          <w:rtl/>
          <w:lang w:bidi="ar-IQ"/>
        </w:rPr>
        <w:t>تقويم</w:t>
      </w:r>
      <w:r w:rsidR="00B817FB" w:rsidRPr="009C74D5">
        <w:rPr>
          <w:rFonts w:ascii="Traditional Arabic" w:hAnsi="Traditional Arabic" w:cs="Traditional Arabic"/>
          <w:b/>
          <w:bCs/>
          <w:sz w:val="36"/>
          <w:szCs w:val="36"/>
          <w:rtl/>
          <w:lang w:bidi="ar-IQ"/>
        </w:rPr>
        <w:t xml:space="preserve"> الطلبة في الدراستين الاولية والعليا للمقررات الدراسية</w:t>
      </w:r>
      <w:r w:rsidR="003053E3" w:rsidRPr="009C74D5">
        <w:rPr>
          <w:rFonts w:ascii="Traditional Arabic" w:hAnsi="Traditional Arabic" w:cs="Traditional Arabic" w:hint="cs"/>
          <w:b/>
          <w:bCs/>
          <w:sz w:val="36"/>
          <w:szCs w:val="36"/>
          <w:rtl/>
          <w:lang w:bidi="ar-IQ"/>
        </w:rPr>
        <w:t xml:space="preserve"> .</w:t>
      </w:r>
    </w:p>
    <w:p w:rsidR="003053E3" w:rsidRPr="009C74D5" w:rsidRDefault="003053E3"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C74D5">
        <w:rPr>
          <w:rFonts w:ascii="Traditional Arabic" w:hAnsi="Traditional Arabic" w:cs="Traditional Arabic"/>
          <w:b/>
          <w:bCs/>
          <w:sz w:val="36"/>
          <w:szCs w:val="36"/>
          <w:rtl/>
          <w:lang w:bidi="ar-IQ"/>
        </w:rPr>
        <w:t>آراء طلبة ا</w:t>
      </w:r>
      <w:r w:rsidRPr="009C74D5">
        <w:rPr>
          <w:rFonts w:ascii="Traditional Arabic" w:hAnsi="Traditional Arabic" w:cs="Traditional Arabic" w:hint="cs"/>
          <w:b/>
          <w:bCs/>
          <w:sz w:val="36"/>
          <w:szCs w:val="36"/>
          <w:rtl/>
          <w:lang w:bidi="ar-IQ"/>
        </w:rPr>
        <w:t>لدراستين العليا والأولية</w:t>
      </w:r>
      <w:r w:rsidRPr="009C74D5">
        <w:rPr>
          <w:rFonts w:ascii="Traditional Arabic" w:hAnsi="Traditional Arabic" w:cs="Traditional Arabic"/>
          <w:b/>
          <w:bCs/>
          <w:sz w:val="36"/>
          <w:szCs w:val="36"/>
          <w:rtl/>
          <w:lang w:bidi="ar-IQ"/>
        </w:rPr>
        <w:t xml:space="preserve"> في العملية التعليمية</w:t>
      </w:r>
    </w:p>
    <w:p w:rsidR="00B817FB" w:rsidRPr="009C74D5" w:rsidRDefault="00513BCE"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C74D5">
        <w:rPr>
          <w:rFonts w:ascii="Traditional Arabic" w:hAnsi="Traditional Arabic" w:cs="Traditional Arabic"/>
          <w:b/>
          <w:bCs/>
          <w:sz w:val="36"/>
          <w:szCs w:val="36"/>
          <w:rtl/>
          <w:lang w:bidi="ar-IQ"/>
        </w:rPr>
        <w:t>آ</w:t>
      </w:r>
      <w:r w:rsidR="00B817FB" w:rsidRPr="009C74D5">
        <w:rPr>
          <w:rFonts w:ascii="Traditional Arabic" w:hAnsi="Traditional Arabic" w:cs="Traditional Arabic"/>
          <w:b/>
          <w:bCs/>
          <w:sz w:val="36"/>
          <w:szCs w:val="36"/>
          <w:rtl/>
          <w:lang w:bidi="ar-IQ"/>
        </w:rPr>
        <w:t>راء الطلبة الخريجين في العملية التعليمية</w:t>
      </w:r>
      <w:r w:rsidR="003053E3" w:rsidRPr="009C74D5">
        <w:rPr>
          <w:rFonts w:ascii="Traditional Arabic" w:hAnsi="Traditional Arabic" w:cs="Traditional Arabic" w:hint="cs"/>
          <w:b/>
          <w:bCs/>
          <w:sz w:val="36"/>
          <w:szCs w:val="36"/>
          <w:rtl/>
          <w:lang w:bidi="ar-IQ"/>
        </w:rPr>
        <w:t xml:space="preserve"> </w:t>
      </w:r>
      <w:r w:rsidR="00B817FB" w:rsidRPr="009C74D5">
        <w:rPr>
          <w:rFonts w:ascii="Traditional Arabic" w:hAnsi="Traditional Arabic" w:cs="Traditional Arabic"/>
          <w:b/>
          <w:bCs/>
          <w:sz w:val="36"/>
          <w:szCs w:val="36"/>
          <w:rtl/>
          <w:lang w:bidi="ar-IQ"/>
        </w:rPr>
        <w:t xml:space="preserve">. </w:t>
      </w:r>
    </w:p>
    <w:p w:rsidR="00B817FB" w:rsidRPr="009C74D5" w:rsidRDefault="00513BCE"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C74D5">
        <w:rPr>
          <w:rFonts w:ascii="Traditional Arabic" w:hAnsi="Traditional Arabic" w:cs="Traditional Arabic"/>
          <w:b/>
          <w:bCs/>
          <w:sz w:val="36"/>
          <w:szCs w:val="36"/>
          <w:rtl/>
          <w:lang w:bidi="ar-IQ"/>
        </w:rPr>
        <w:t>آ</w:t>
      </w:r>
      <w:r w:rsidR="00B817FB" w:rsidRPr="009C74D5">
        <w:rPr>
          <w:rFonts w:ascii="Traditional Arabic" w:hAnsi="Traditional Arabic" w:cs="Traditional Arabic"/>
          <w:b/>
          <w:bCs/>
          <w:sz w:val="36"/>
          <w:szCs w:val="36"/>
          <w:rtl/>
          <w:lang w:bidi="ar-IQ"/>
        </w:rPr>
        <w:t>راء المستفيدين من الخدم</w:t>
      </w:r>
      <w:r w:rsidR="003053E3" w:rsidRPr="009C74D5">
        <w:rPr>
          <w:rFonts w:ascii="Traditional Arabic" w:hAnsi="Traditional Arabic" w:cs="Traditional Arabic" w:hint="cs"/>
          <w:b/>
          <w:bCs/>
          <w:sz w:val="36"/>
          <w:szCs w:val="36"/>
          <w:rtl/>
          <w:lang w:bidi="ar-IQ"/>
        </w:rPr>
        <w:t>ـــ</w:t>
      </w:r>
      <w:r w:rsidR="00B817FB" w:rsidRPr="009C74D5">
        <w:rPr>
          <w:rFonts w:ascii="Traditional Arabic" w:hAnsi="Traditional Arabic" w:cs="Traditional Arabic"/>
          <w:b/>
          <w:bCs/>
          <w:sz w:val="36"/>
          <w:szCs w:val="36"/>
          <w:rtl/>
          <w:lang w:bidi="ar-IQ"/>
        </w:rPr>
        <w:t>ة</w:t>
      </w:r>
      <w:r w:rsidR="003053E3" w:rsidRPr="009C74D5">
        <w:rPr>
          <w:rFonts w:ascii="Traditional Arabic" w:hAnsi="Traditional Arabic" w:cs="Traditional Arabic" w:hint="cs"/>
          <w:b/>
          <w:bCs/>
          <w:sz w:val="36"/>
          <w:szCs w:val="36"/>
          <w:rtl/>
          <w:lang w:bidi="ar-IQ"/>
        </w:rPr>
        <w:t xml:space="preserve"> </w:t>
      </w:r>
      <w:r w:rsidRPr="009C74D5">
        <w:rPr>
          <w:rFonts w:ascii="Traditional Arabic" w:hAnsi="Traditional Arabic" w:cs="Traditional Arabic"/>
          <w:b/>
          <w:bCs/>
          <w:sz w:val="36"/>
          <w:szCs w:val="36"/>
          <w:rtl/>
          <w:lang w:bidi="ar-IQ"/>
        </w:rPr>
        <w:t>.</w:t>
      </w:r>
      <w:r w:rsidR="00B817FB" w:rsidRPr="009C74D5">
        <w:rPr>
          <w:rFonts w:ascii="Traditional Arabic" w:hAnsi="Traditional Arabic" w:cs="Traditional Arabic"/>
          <w:b/>
          <w:bCs/>
          <w:sz w:val="36"/>
          <w:szCs w:val="36"/>
          <w:rtl/>
          <w:lang w:bidi="ar-IQ"/>
        </w:rPr>
        <w:t xml:space="preserve">   </w:t>
      </w:r>
    </w:p>
    <w:p w:rsidR="00644837" w:rsidRPr="009A165D" w:rsidRDefault="00B7549F" w:rsidP="002D677E">
      <w:pPr>
        <w:pStyle w:val="a4"/>
        <w:spacing w:after="0" w:line="240" w:lineRule="auto"/>
        <w:ind w:left="0"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6432" behindDoc="0" locked="0" layoutInCell="1" allowOverlap="1" wp14:anchorId="1EDBB3AA" wp14:editId="6D884A1C">
                <wp:simplePos x="0" y="0"/>
                <wp:positionH relativeFrom="column">
                  <wp:posOffset>867410</wp:posOffset>
                </wp:positionH>
                <wp:positionV relativeFrom="paragraph">
                  <wp:posOffset>-291502</wp:posOffset>
                </wp:positionV>
                <wp:extent cx="4812102" cy="612476"/>
                <wp:effectExtent l="0" t="0" r="26670" b="16510"/>
                <wp:wrapNone/>
                <wp:docPr id="19" name="مستطيل ذو زوايا قطرية مخدوشة 19"/>
                <wp:cNvGraphicFramePr/>
                <a:graphic xmlns:a="http://schemas.openxmlformats.org/drawingml/2006/main">
                  <a:graphicData uri="http://schemas.microsoft.com/office/word/2010/wordprocessingShape">
                    <wps:wsp>
                      <wps:cNvSpPr/>
                      <wps:spPr>
                        <a:xfrm>
                          <a:off x="0" y="0"/>
                          <a:ext cx="4812102" cy="612476"/>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7B5AD0" w:rsidRPr="00B7549F" w:rsidRDefault="007B5AD0" w:rsidP="00B7549F">
                            <w:pPr>
                              <w:ind w:right="142"/>
                              <w:jc w:val="both"/>
                              <w:rPr>
                                <w:rFonts w:ascii="Traditional Arabic" w:eastAsia="Times New Roman" w:hAnsi="Traditional Arabic" w:cs="PT Bold Heading"/>
                                <w:sz w:val="36"/>
                                <w:szCs w:val="36"/>
                                <w:rtl/>
                                <w:lang w:bidi="ar-EG"/>
                              </w:rPr>
                            </w:pPr>
                            <w:r w:rsidRPr="00B7549F">
                              <w:rPr>
                                <w:rFonts w:ascii="Traditional Arabic" w:eastAsia="Times New Roman" w:hAnsi="Traditional Arabic" w:cs="PT Bold Heading" w:hint="cs"/>
                                <w:sz w:val="36"/>
                                <w:szCs w:val="36"/>
                                <w:rtl/>
                                <w:lang w:bidi="ar-EG"/>
                              </w:rPr>
                              <w:t>رابع</w:t>
                            </w:r>
                            <w:r w:rsidRPr="00B7549F">
                              <w:rPr>
                                <w:rFonts w:ascii="Traditional Arabic" w:eastAsia="Times New Roman" w:hAnsi="Traditional Arabic" w:cs="PT Bold Heading"/>
                                <w:sz w:val="36"/>
                                <w:szCs w:val="36"/>
                                <w:rtl/>
                                <w:lang w:bidi="ar-EG"/>
                              </w:rPr>
                              <w:t>ًا: الاطراف اصحاب المصلحة في الخطة الاستراتيجية:</w:t>
                            </w:r>
                          </w:p>
                          <w:p w:rsidR="007B5AD0" w:rsidRPr="00155F0D" w:rsidRDefault="007B5AD0" w:rsidP="00B7549F">
                            <w:pPr>
                              <w:spacing w:after="0"/>
                              <w:ind w:right="142"/>
                              <w:jc w:val="both"/>
                              <w:rPr>
                                <w:rFonts w:ascii="Traditional Arabic" w:hAnsi="Traditional Arabic" w:cs="PT Bold Heading"/>
                                <w:color w:val="215868" w:themeColor="accent5" w:themeShade="80"/>
                                <w:sz w:val="34"/>
                                <w:szCs w:val="34"/>
                                <w:rtl/>
                                <w:lang w:bidi="ar-EG"/>
                              </w:rPr>
                            </w:pPr>
                          </w:p>
                          <w:p w:rsidR="007B5AD0" w:rsidRPr="00684B77" w:rsidRDefault="007B5AD0" w:rsidP="00B7549F">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7B5AD0" w:rsidRPr="007546DF" w:rsidRDefault="007B5AD0" w:rsidP="00B7549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ذو زوايا قطرية مخدوشة 19" o:spid="_x0000_s1040" style="position:absolute;left:0;text-align:left;margin-left:68.3pt;margin-top:-22.95pt;width:378.9pt;height:4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12102,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" adj="-11796480,,5400" path="m,l4710021,r102081,102081l4812102,612476r,l102081,612476,,510395,,xe" fillcolor="#d7e4bd" strokecolor="#e46c0a" strokeweight="2pt">
                <v:stroke joinstyle="miter"/>
                <v:formulas/>
                <v:path arrowok="t" o:connecttype="custom" o:connectlocs="0,0;4710021,0;4812102,102081;4812102,612476;4812102,612476;102081,612476;0,510395;0,0" o:connectangles="0,0,0,0,0,0,0,0" textboxrect="0,0,4812102,612476"/>
                <v:textbox>
                  <w:txbxContent>
                    <w:p w:rsidR="007A1D6C" w:rsidRPr="00B7549F" w:rsidRDefault="007A1D6C" w:rsidP="00B7549F">
                      <w:pPr>
                        <w:ind w:right="142"/>
                        <w:jc w:val="both"/>
                        <w:rPr>
                          <w:rFonts w:ascii="Traditional Arabic" w:eastAsia="Times New Roman" w:hAnsi="Traditional Arabic" w:cs="PT Bold Heading"/>
                          <w:sz w:val="36"/>
                          <w:szCs w:val="36"/>
                          <w:rtl/>
                          <w:lang w:bidi="ar-EG"/>
                        </w:rPr>
                      </w:pPr>
                      <w:r w:rsidRPr="00B7549F">
                        <w:rPr>
                          <w:rFonts w:ascii="Traditional Arabic" w:eastAsia="Times New Roman" w:hAnsi="Traditional Arabic" w:cs="PT Bold Heading" w:hint="cs"/>
                          <w:sz w:val="36"/>
                          <w:szCs w:val="36"/>
                          <w:rtl/>
                          <w:lang w:bidi="ar-EG"/>
                        </w:rPr>
                        <w:t>رابع</w:t>
                      </w:r>
                      <w:r w:rsidRPr="00B7549F">
                        <w:rPr>
                          <w:rFonts w:ascii="Traditional Arabic" w:eastAsia="Times New Roman" w:hAnsi="Traditional Arabic" w:cs="PT Bold Heading"/>
                          <w:sz w:val="36"/>
                          <w:szCs w:val="36"/>
                          <w:rtl/>
                          <w:lang w:bidi="ar-EG"/>
                        </w:rPr>
                        <w:t>ًا: الاطراف اصحاب المصلحة في الخطة الاستراتيجية:</w:t>
                      </w:r>
                    </w:p>
                    <w:p w:rsidR="007A1D6C" w:rsidRPr="00155F0D" w:rsidRDefault="007A1D6C" w:rsidP="00B7549F">
                      <w:pPr>
                        <w:spacing w:after="0"/>
                        <w:ind w:right="142"/>
                        <w:jc w:val="both"/>
                        <w:rPr>
                          <w:rFonts w:ascii="Traditional Arabic" w:hAnsi="Traditional Arabic" w:cs="PT Bold Heading"/>
                          <w:color w:val="215868" w:themeColor="accent5" w:themeShade="80"/>
                          <w:sz w:val="34"/>
                          <w:szCs w:val="34"/>
                          <w:rtl/>
                          <w:lang w:bidi="ar-EG"/>
                        </w:rPr>
                      </w:pPr>
                    </w:p>
                    <w:p w:rsidR="007A1D6C" w:rsidRPr="00684B77" w:rsidRDefault="007A1D6C" w:rsidP="00B7549F">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7A1D6C" w:rsidRPr="007546DF" w:rsidRDefault="007A1D6C" w:rsidP="00B7549F">
                      <w:pPr>
                        <w:jc w:val="center"/>
                      </w:pPr>
                    </w:p>
                  </w:txbxContent>
                </v:textbox>
              </v:shape>
            </w:pict>
          </mc:Fallback>
        </mc:AlternateContent>
      </w:r>
    </w:p>
    <w:p w:rsidR="00644837" w:rsidRPr="009A165D" w:rsidRDefault="00644837" w:rsidP="002D677E">
      <w:pPr>
        <w:pStyle w:val="a4"/>
        <w:spacing w:after="0" w:line="240" w:lineRule="auto"/>
        <w:ind w:left="0" w:right="142"/>
        <w:jc w:val="both"/>
        <w:rPr>
          <w:rFonts w:ascii="Traditional Arabic" w:hAnsi="Traditional Arabic" w:cs="Traditional Arabic"/>
          <w:b/>
          <w:bCs/>
          <w:sz w:val="36"/>
          <w:szCs w:val="36"/>
          <w:rtl/>
          <w:lang w:bidi="ar-IQ"/>
        </w:rPr>
      </w:pPr>
    </w:p>
    <w:p w:rsidR="00A75D97" w:rsidRPr="00C51351" w:rsidRDefault="00A75D97" w:rsidP="002D677E">
      <w:pPr>
        <w:pStyle w:val="a4"/>
        <w:spacing w:after="0" w:line="240" w:lineRule="auto"/>
        <w:ind w:left="0" w:right="142"/>
        <w:jc w:val="both"/>
        <w:rPr>
          <w:rFonts w:ascii="Traditional Arabic" w:hAnsi="Traditional Arabic" w:cs="Traditional Arabic"/>
          <w:b/>
          <w:bCs/>
          <w:sz w:val="2"/>
          <w:szCs w:val="2"/>
          <w:rtl/>
          <w:lang w:bidi="ar-IQ"/>
        </w:rPr>
      </w:pPr>
    </w:p>
    <w:p w:rsidR="00B817FB" w:rsidRPr="009A165D" w:rsidRDefault="00513BCE" w:rsidP="00F74637">
      <w:pPr>
        <w:spacing w:after="0" w:line="240" w:lineRule="auto"/>
        <w:ind w:right="142"/>
        <w:jc w:val="both"/>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 xml:space="preserve">  </w:t>
      </w:r>
      <w:r w:rsidR="00B7549F">
        <w:rPr>
          <w:rFonts w:ascii="Traditional Arabic" w:eastAsia="Times New Roman" w:hAnsi="Traditional Arabic" w:cs="Traditional Arabic" w:hint="cs"/>
          <w:b/>
          <w:bCs/>
          <w:sz w:val="36"/>
          <w:szCs w:val="36"/>
          <w:rtl/>
          <w:lang w:bidi="ar-EG"/>
        </w:rPr>
        <w:t xml:space="preserve">       </w:t>
      </w:r>
      <w:r w:rsidRPr="009A165D">
        <w:rPr>
          <w:rFonts w:ascii="Traditional Arabic" w:eastAsia="Times New Roman" w:hAnsi="Traditional Arabic" w:cs="Traditional Arabic"/>
          <w:b/>
          <w:bCs/>
          <w:sz w:val="36"/>
          <w:szCs w:val="36"/>
          <w:rtl/>
          <w:lang w:bidi="ar-EG"/>
        </w:rPr>
        <w:t xml:space="preserve"> </w:t>
      </w:r>
      <w:r w:rsidR="00BA7B85" w:rsidRPr="009A165D">
        <w:rPr>
          <w:rFonts w:ascii="Traditional Arabic" w:eastAsia="Times New Roman" w:hAnsi="Traditional Arabic" w:cs="Traditional Arabic"/>
          <w:b/>
          <w:bCs/>
          <w:sz w:val="36"/>
          <w:szCs w:val="36"/>
          <w:rtl/>
          <w:lang w:bidi="ar-EG"/>
        </w:rPr>
        <w:t>إن</w:t>
      </w:r>
      <w:r w:rsidR="00B817FB" w:rsidRPr="009A165D">
        <w:rPr>
          <w:rFonts w:ascii="Traditional Arabic" w:eastAsia="Times New Roman" w:hAnsi="Traditional Arabic" w:cs="Traditional Arabic"/>
          <w:b/>
          <w:bCs/>
          <w:sz w:val="36"/>
          <w:szCs w:val="36"/>
          <w:rtl/>
          <w:lang w:bidi="ar-EG"/>
        </w:rPr>
        <w:t xml:space="preserve"> أحد المكونات الأساسية للخطة الاستراتيجية هو تحديد </w:t>
      </w:r>
      <w:r w:rsidR="00BA7B85" w:rsidRPr="009A165D">
        <w:rPr>
          <w:rFonts w:ascii="Traditional Arabic" w:eastAsia="Times New Roman" w:hAnsi="Traditional Arabic" w:cs="Traditional Arabic"/>
          <w:b/>
          <w:bCs/>
          <w:sz w:val="36"/>
          <w:szCs w:val="36"/>
          <w:rtl/>
          <w:lang w:bidi="ar-EG"/>
        </w:rPr>
        <w:t xml:space="preserve">الأطراف أصحاب المصلحة المسهمين في انجاز </w:t>
      </w:r>
      <w:r w:rsidR="00B817FB" w:rsidRPr="009A165D">
        <w:rPr>
          <w:rFonts w:ascii="Traditional Arabic" w:eastAsia="Times New Roman" w:hAnsi="Traditional Arabic" w:cs="Traditional Arabic"/>
          <w:b/>
          <w:bCs/>
          <w:sz w:val="36"/>
          <w:szCs w:val="36"/>
          <w:rtl/>
          <w:lang w:bidi="ar-EG"/>
        </w:rPr>
        <w:t xml:space="preserve">الخطة الاستراتيجية </w:t>
      </w:r>
      <w:r w:rsidR="00BA7B85" w:rsidRPr="009A165D">
        <w:rPr>
          <w:rFonts w:ascii="Traditional Arabic" w:eastAsia="Times New Roman" w:hAnsi="Traditional Arabic" w:cs="Traditional Arabic"/>
          <w:b/>
          <w:bCs/>
          <w:sz w:val="36"/>
          <w:szCs w:val="36"/>
          <w:rtl/>
          <w:lang w:bidi="ar-EG"/>
        </w:rPr>
        <w:t>وانجاحها</w:t>
      </w:r>
      <w:r w:rsidR="00B1442E" w:rsidRPr="009A165D">
        <w:rPr>
          <w:rFonts w:ascii="Traditional Arabic" w:eastAsia="Times New Roman" w:hAnsi="Traditional Arabic" w:cs="Traditional Arabic"/>
          <w:b/>
          <w:bCs/>
          <w:sz w:val="36"/>
          <w:szCs w:val="36"/>
          <w:rtl/>
          <w:lang w:bidi="ar-EG"/>
        </w:rPr>
        <w:t>، وهو من العوامل المهمة</w:t>
      </w:r>
      <w:r w:rsidR="00B817FB" w:rsidRPr="009A165D">
        <w:rPr>
          <w:rFonts w:ascii="Traditional Arabic" w:eastAsia="Times New Roman" w:hAnsi="Traditional Arabic" w:cs="Traditional Arabic"/>
          <w:b/>
          <w:bCs/>
          <w:sz w:val="36"/>
          <w:szCs w:val="36"/>
          <w:rtl/>
          <w:lang w:bidi="ar-EG"/>
        </w:rPr>
        <w:t xml:space="preserve"> الضامنة لفاعلية الخطة</w:t>
      </w:r>
      <w:r w:rsidRPr="009A165D">
        <w:rPr>
          <w:rFonts w:ascii="Traditional Arabic" w:eastAsia="Times New Roman" w:hAnsi="Traditional Arabic" w:cs="Traditional Arabic"/>
          <w:b/>
          <w:bCs/>
          <w:sz w:val="36"/>
          <w:szCs w:val="36"/>
          <w:rtl/>
          <w:lang w:bidi="ar-EG"/>
        </w:rPr>
        <w:t>، إ</w:t>
      </w:r>
      <w:r w:rsidR="00B817FB" w:rsidRPr="009A165D">
        <w:rPr>
          <w:rFonts w:ascii="Traditional Arabic" w:eastAsia="Times New Roman" w:hAnsi="Traditional Arabic" w:cs="Traditional Arabic"/>
          <w:b/>
          <w:bCs/>
          <w:sz w:val="36"/>
          <w:szCs w:val="36"/>
          <w:rtl/>
          <w:lang w:bidi="ar-EG"/>
        </w:rPr>
        <w:t xml:space="preserve">ذ </w:t>
      </w:r>
      <w:r w:rsidR="00B1442E" w:rsidRPr="009A165D">
        <w:rPr>
          <w:rFonts w:ascii="Traditional Arabic" w:eastAsia="Times New Roman" w:hAnsi="Traditional Arabic" w:cs="Traditional Arabic"/>
          <w:b/>
          <w:bCs/>
          <w:sz w:val="36"/>
          <w:szCs w:val="36"/>
          <w:rtl/>
          <w:lang w:bidi="ar-EG"/>
        </w:rPr>
        <w:t>إ</w:t>
      </w:r>
      <w:r w:rsidR="00B817FB" w:rsidRPr="009A165D">
        <w:rPr>
          <w:rFonts w:ascii="Traditional Arabic" w:eastAsia="Times New Roman" w:hAnsi="Traditional Arabic" w:cs="Traditional Arabic"/>
          <w:b/>
          <w:bCs/>
          <w:sz w:val="36"/>
          <w:szCs w:val="36"/>
          <w:rtl/>
          <w:lang w:bidi="ar-EG"/>
        </w:rPr>
        <w:t>ن مقابلة اح</w:t>
      </w:r>
      <w:r w:rsidR="00B1442E" w:rsidRPr="009A165D">
        <w:rPr>
          <w:rFonts w:ascii="Traditional Arabic" w:eastAsia="Times New Roman" w:hAnsi="Traditional Arabic" w:cs="Traditional Arabic"/>
          <w:b/>
          <w:bCs/>
          <w:sz w:val="36"/>
          <w:szCs w:val="36"/>
          <w:rtl/>
          <w:lang w:bidi="ar-EG"/>
        </w:rPr>
        <w:t>تياجات وتوقعات تلك الاطراف من أ</w:t>
      </w:r>
      <w:r w:rsidR="00B817FB" w:rsidRPr="009A165D">
        <w:rPr>
          <w:rFonts w:ascii="Traditional Arabic" w:eastAsia="Times New Roman" w:hAnsi="Traditional Arabic" w:cs="Traditional Arabic"/>
          <w:b/>
          <w:bCs/>
          <w:sz w:val="36"/>
          <w:szCs w:val="36"/>
          <w:rtl/>
          <w:lang w:bidi="ar-EG"/>
        </w:rPr>
        <w:t>ولى الضمانات التي توضح مدى واقعية الخطة المقترحة في تأكيد الجودة</w:t>
      </w:r>
      <w:r w:rsidRPr="009A165D">
        <w:rPr>
          <w:rFonts w:ascii="Traditional Arabic" w:eastAsia="Times New Roman" w:hAnsi="Traditional Arabic" w:cs="Traditional Arabic"/>
          <w:b/>
          <w:bCs/>
          <w:sz w:val="36"/>
          <w:szCs w:val="36"/>
          <w:rtl/>
          <w:lang w:bidi="ar-EG"/>
        </w:rPr>
        <w:t>،</w:t>
      </w:r>
      <w:r w:rsidR="00B817FB" w:rsidRPr="009A165D">
        <w:rPr>
          <w:rFonts w:ascii="Traditional Arabic" w:eastAsia="Times New Roman" w:hAnsi="Traditional Arabic" w:cs="Traditional Arabic"/>
          <w:b/>
          <w:bCs/>
          <w:sz w:val="36"/>
          <w:szCs w:val="36"/>
          <w:rtl/>
          <w:lang w:bidi="ar-EG"/>
        </w:rPr>
        <w:t xml:space="preserve"> وتميز الخدمة التعليمي</w:t>
      </w:r>
      <w:r w:rsidR="00B1442E" w:rsidRPr="009A165D">
        <w:rPr>
          <w:rFonts w:ascii="Traditional Arabic" w:eastAsia="Times New Roman" w:hAnsi="Traditional Arabic" w:cs="Traditional Arabic"/>
          <w:b/>
          <w:bCs/>
          <w:sz w:val="36"/>
          <w:szCs w:val="36"/>
          <w:rtl/>
          <w:lang w:bidi="ar-EG"/>
        </w:rPr>
        <w:t>ة</w:t>
      </w:r>
      <w:r w:rsidRPr="009A165D">
        <w:rPr>
          <w:rFonts w:ascii="Traditional Arabic" w:eastAsia="Times New Roman" w:hAnsi="Traditional Arabic" w:cs="Traditional Arabic"/>
          <w:b/>
          <w:bCs/>
          <w:sz w:val="36"/>
          <w:szCs w:val="36"/>
          <w:rtl/>
          <w:lang w:bidi="ar-EG"/>
        </w:rPr>
        <w:t>،</w:t>
      </w:r>
      <w:r w:rsidR="00B1442E" w:rsidRPr="009A165D">
        <w:rPr>
          <w:rFonts w:ascii="Traditional Arabic" w:eastAsia="Times New Roman" w:hAnsi="Traditional Arabic" w:cs="Traditional Arabic"/>
          <w:b/>
          <w:bCs/>
          <w:sz w:val="36"/>
          <w:szCs w:val="36"/>
          <w:rtl/>
          <w:lang w:bidi="ar-EG"/>
        </w:rPr>
        <w:t xml:space="preserve"> والخطة البحثية ومدى ا</w:t>
      </w:r>
      <w:r w:rsidR="00A76EBD">
        <w:rPr>
          <w:rFonts w:ascii="Traditional Arabic" w:eastAsia="Times New Roman" w:hAnsi="Traditional Arabic" w:cs="Traditional Arabic" w:hint="cs"/>
          <w:b/>
          <w:bCs/>
          <w:sz w:val="36"/>
          <w:szCs w:val="36"/>
          <w:rtl/>
          <w:lang w:bidi="ar-EG"/>
        </w:rPr>
        <w:t>لا</w:t>
      </w:r>
      <w:r w:rsidR="00B1442E" w:rsidRPr="009A165D">
        <w:rPr>
          <w:rFonts w:ascii="Traditional Arabic" w:eastAsia="Times New Roman" w:hAnsi="Traditional Arabic" w:cs="Traditional Arabic"/>
          <w:b/>
          <w:bCs/>
          <w:sz w:val="36"/>
          <w:szCs w:val="36"/>
          <w:rtl/>
          <w:lang w:bidi="ar-EG"/>
        </w:rPr>
        <w:t>سهامات</w:t>
      </w:r>
      <w:r w:rsidR="00B817FB" w:rsidRPr="009A165D">
        <w:rPr>
          <w:rFonts w:ascii="Traditional Arabic" w:eastAsia="Times New Roman" w:hAnsi="Traditional Arabic" w:cs="Traditional Arabic"/>
          <w:b/>
          <w:bCs/>
          <w:sz w:val="36"/>
          <w:szCs w:val="36"/>
          <w:rtl/>
          <w:lang w:bidi="ar-EG"/>
        </w:rPr>
        <w:t xml:space="preserve"> التي </w:t>
      </w:r>
      <w:r w:rsidR="00F74637">
        <w:rPr>
          <w:rFonts w:ascii="Traditional Arabic" w:eastAsia="Times New Roman" w:hAnsi="Traditional Arabic" w:cs="Traditional Arabic" w:hint="cs"/>
          <w:b/>
          <w:bCs/>
          <w:sz w:val="36"/>
          <w:szCs w:val="36"/>
          <w:rtl/>
          <w:lang w:bidi="ar-EG"/>
        </w:rPr>
        <w:t>ي</w:t>
      </w:r>
      <w:r w:rsidR="00B817FB" w:rsidRPr="009A165D">
        <w:rPr>
          <w:rFonts w:ascii="Traditional Arabic" w:eastAsia="Times New Roman" w:hAnsi="Traditional Arabic" w:cs="Traditional Arabic"/>
          <w:b/>
          <w:bCs/>
          <w:sz w:val="36"/>
          <w:szCs w:val="36"/>
          <w:rtl/>
          <w:lang w:bidi="ar-EG"/>
        </w:rPr>
        <w:t xml:space="preserve">قدمها </w:t>
      </w:r>
      <w:r w:rsidR="00F74637">
        <w:rPr>
          <w:rFonts w:ascii="Traditional Arabic" w:eastAsia="Times New Roman" w:hAnsi="Traditional Arabic" w:cs="Traditional Arabic" w:hint="cs"/>
          <w:b/>
          <w:bCs/>
          <w:sz w:val="36"/>
          <w:szCs w:val="36"/>
          <w:rtl/>
          <w:lang w:bidi="ar-EG"/>
        </w:rPr>
        <w:t xml:space="preserve">قسم التربية البدنية وعلوم الرياضة </w:t>
      </w:r>
      <w:r w:rsidR="00B817FB" w:rsidRPr="009A165D">
        <w:rPr>
          <w:rFonts w:ascii="Traditional Arabic" w:eastAsia="Times New Roman" w:hAnsi="Traditional Arabic" w:cs="Traditional Arabic"/>
          <w:b/>
          <w:bCs/>
          <w:sz w:val="36"/>
          <w:szCs w:val="36"/>
          <w:rtl/>
          <w:lang w:bidi="ar-EG"/>
        </w:rPr>
        <w:t>في</w:t>
      </w:r>
      <w:r w:rsidR="00F74637">
        <w:rPr>
          <w:rFonts w:ascii="Traditional Arabic" w:eastAsia="Times New Roman" w:hAnsi="Traditional Arabic" w:cs="Traditional Arabic" w:hint="cs"/>
          <w:b/>
          <w:bCs/>
          <w:sz w:val="36"/>
          <w:szCs w:val="36"/>
          <w:rtl/>
          <w:lang w:bidi="ar-EG"/>
        </w:rPr>
        <w:t xml:space="preserve"> كلية التربية الاساسية - </w:t>
      </w:r>
      <w:r w:rsidR="00B817FB" w:rsidRPr="009A165D">
        <w:rPr>
          <w:rFonts w:ascii="Traditional Arabic" w:eastAsia="Times New Roman" w:hAnsi="Traditional Arabic" w:cs="Traditional Arabic"/>
          <w:b/>
          <w:bCs/>
          <w:sz w:val="36"/>
          <w:szCs w:val="36"/>
          <w:rtl/>
          <w:lang w:bidi="ar-EG"/>
        </w:rPr>
        <w:t xml:space="preserve"> جامعة ديالى لخدمة المجتمع والبيئة التربوية فيها</w:t>
      </w:r>
      <w:r w:rsidRPr="009A165D">
        <w:rPr>
          <w:rFonts w:ascii="Traditional Arabic" w:eastAsia="Times New Roman" w:hAnsi="Traditional Arabic" w:cs="Traditional Arabic"/>
          <w:b/>
          <w:bCs/>
          <w:sz w:val="36"/>
          <w:szCs w:val="36"/>
          <w:rtl/>
          <w:lang w:bidi="ar-EG"/>
        </w:rPr>
        <w:t>،</w:t>
      </w:r>
      <w:r w:rsidR="00B817FB" w:rsidRPr="009A165D">
        <w:rPr>
          <w:rFonts w:ascii="Traditional Arabic" w:eastAsia="Times New Roman" w:hAnsi="Traditional Arabic" w:cs="Traditional Arabic"/>
          <w:b/>
          <w:bCs/>
          <w:sz w:val="36"/>
          <w:szCs w:val="36"/>
          <w:rtl/>
          <w:lang w:bidi="ar-EG"/>
        </w:rPr>
        <w:t xml:space="preserve"> ويمكن تحديد ال</w:t>
      </w:r>
      <w:r w:rsidRPr="009A165D">
        <w:rPr>
          <w:rFonts w:ascii="Traditional Arabic" w:eastAsia="Times New Roman" w:hAnsi="Traditional Arabic" w:cs="Traditional Arabic"/>
          <w:b/>
          <w:bCs/>
          <w:sz w:val="36"/>
          <w:szCs w:val="36"/>
          <w:rtl/>
          <w:lang w:bidi="ar-EG"/>
        </w:rPr>
        <w:t>أ</w:t>
      </w:r>
      <w:r w:rsidR="00B817FB" w:rsidRPr="009A165D">
        <w:rPr>
          <w:rFonts w:ascii="Traditional Arabic" w:eastAsia="Times New Roman" w:hAnsi="Traditional Arabic" w:cs="Traditional Arabic"/>
          <w:b/>
          <w:bCs/>
          <w:sz w:val="36"/>
          <w:szCs w:val="36"/>
          <w:rtl/>
          <w:lang w:bidi="ar-EG"/>
        </w:rPr>
        <w:t>طرا</w:t>
      </w:r>
      <w:r w:rsidR="00B1442E" w:rsidRPr="009A165D">
        <w:rPr>
          <w:rFonts w:ascii="Traditional Arabic" w:eastAsia="Times New Roman" w:hAnsi="Traditional Arabic" w:cs="Traditional Arabic"/>
          <w:b/>
          <w:bCs/>
          <w:sz w:val="36"/>
          <w:szCs w:val="36"/>
          <w:rtl/>
          <w:lang w:bidi="ar-EG"/>
        </w:rPr>
        <w:t xml:space="preserve">ف </w:t>
      </w:r>
      <w:r w:rsidRPr="009A165D">
        <w:rPr>
          <w:rFonts w:ascii="Traditional Arabic" w:eastAsia="Times New Roman" w:hAnsi="Traditional Arabic" w:cs="Traditional Arabic"/>
          <w:b/>
          <w:bCs/>
          <w:sz w:val="36"/>
          <w:szCs w:val="36"/>
          <w:rtl/>
          <w:lang w:bidi="ar-EG"/>
        </w:rPr>
        <w:t>أ</w:t>
      </w:r>
      <w:r w:rsidR="00B1442E" w:rsidRPr="009A165D">
        <w:rPr>
          <w:rFonts w:ascii="Traditional Arabic" w:eastAsia="Times New Roman" w:hAnsi="Traditional Arabic" w:cs="Traditional Arabic"/>
          <w:b/>
          <w:bCs/>
          <w:sz w:val="36"/>
          <w:szCs w:val="36"/>
          <w:rtl/>
          <w:lang w:bidi="ar-EG"/>
        </w:rPr>
        <w:t xml:space="preserve">صحاب المصلحة </w:t>
      </w:r>
      <w:r w:rsidR="00A76EBD">
        <w:rPr>
          <w:rFonts w:ascii="Traditional Arabic" w:eastAsia="Times New Roman" w:hAnsi="Traditional Arabic" w:cs="Traditional Arabic" w:hint="cs"/>
          <w:b/>
          <w:bCs/>
          <w:sz w:val="36"/>
          <w:szCs w:val="36"/>
          <w:rtl/>
          <w:lang w:bidi="ar-EG"/>
        </w:rPr>
        <w:t xml:space="preserve">على النحو الآتي </w:t>
      </w:r>
      <w:r w:rsidR="00B817FB" w:rsidRPr="009A165D">
        <w:rPr>
          <w:rFonts w:ascii="Traditional Arabic" w:eastAsia="Times New Roman" w:hAnsi="Traditional Arabic" w:cs="Traditional Arabic"/>
          <w:b/>
          <w:bCs/>
          <w:sz w:val="36"/>
          <w:szCs w:val="36"/>
          <w:rtl/>
          <w:lang w:bidi="ar-EG"/>
        </w:rPr>
        <w:t>:</w:t>
      </w:r>
    </w:p>
    <w:p w:rsidR="009A165D" w:rsidRPr="009A165D" w:rsidRDefault="009A165D" w:rsidP="002D677E">
      <w:pPr>
        <w:spacing w:after="0" w:line="240" w:lineRule="auto"/>
        <w:ind w:right="142"/>
        <w:jc w:val="both"/>
        <w:rPr>
          <w:rFonts w:ascii="Traditional Arabic" w:eastAsia="Times New Roman" w:hAnsi="Traditional Arabic" w:cs="Traditional Arabic"/>
          <w:b/>
          <w:bCs/>
          <w:sz w:val="36"/>
          <w:szCs w:val="36"/>
          <w:rtl/>
          <w:lang w:bidi="ar-EG"/>
        </w:rPr>
      </w:pPr>
    </w:p>
    <w:tbl>
      <w:tblPr>
        <w:tblStyle w:val="4-31"/>
        <w:bidiVisual/>
        <w:tblW w:w="8364"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ook w:val="04A0" w:firstRow="1" w:lastRow="0" w:firstColumn="1" w:lastColumn="0" w:noHBand="0" w:noVBand="1"/>
      </w:tblPr>
      <w:tblGrid>
        <w:gridCol w:w="4040"/>
        <w:gridCol w:w="4324"/>
      </w:tblGrid>
      <w:tr w:rsidR="00B817FB" w:rsidRPr="009A165D" w:rsidTr="00B754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0" w:type="dxa"/>
            <w:tcBorders>
              <w:top w:val="none" w:sz="0" w:space="0" w:color="auto"/>
              <w:left w:val="none" w:sz="0" w:space="0" w:color="auto"/>
              <w:bottom w:val="none" w:sz="0" w:space="0" w:color="auto"/>
              <w:right w:val="none" w:sz="0" w:space="0" w:color="auto"/>
            </w:tcBorders>
            <w:shd w:val="clear" w:color="auto" w:fill="C0504D" w:themeFill="accent2"/>
          </w:tcPr>
          <w:p w:rsidR="00B817FB" w:rsidRPr="009A165D" w:rsidRDefault="00B817FB"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المستفيدون من داخل المؤسسة</w:t>
            </w:r>
          </w:p>
        </w:tc>
        <w:tc>
          <w:tcPr>
            <w:tcW w:w="4324" w:type="dxa"/>
            <w:tcBorders>
              <w:top w:val="none" w:sz="0" w:space="0" w:color="auto"/>
              <w:left w:val="none" w:sz="0" w:space="0" w:color="auto"/>
              <w:bottom w:val="none" w:sz="0" w:space="0" w:color="auto"/>
              <w:right w:val="none" w:sz="0" w:space="0" w:color="auto"/>
            </w:tcBorders>
            <w:shd w:val="clear" w:color="auto" w:fill="C0504D" w:themeFill="accent2"/>
          </w:tcPr>
          <w:p w:rsidR="00B817FB" w:rsidRPr="009A165D" w:rsidRDefault="00B817FB" w:rsidP="002D677E">
            <w:pPr>
              <w:ind w:right="142"/>
              <w:jc w:val="both"/>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المستفيدون من خارج المؤسسة</w:t>
            </w:r>
          </w:p>
        </w:tc>
      </w:tr>
      <w:tr w:rsidR="00B817FB" w:rsidRPr="009A165D" w:rsidTr="009A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0" w:type="dxa"/>
            <w:shd w:val="clear" w:color="auto" w:fill="D6E3BC" w:themeFill="accent3" w:themeFillTint="66"/>
          </w:tcPr>
          <w:p w:rsidR="00B817FB" w:rsidRPr="009A165D" w:rsidRDefault="00B817FB"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الطلب</w:t>
            </w:r>
            <w:r w:rsidR="009A165D">
              <w:rPr>
                <w:rFonts w:ascii="Traditional Arabic" w:eastAsia="Times New Roman" w:hAnsi="Traditional Arabic" w:cs="Traditional Arabic" w:hint="cs"/>
                <w:sz w:val="36"/>
                <w:szCs w:val="36"/>
                <w:rtl/>
                <w:lang w:bidi="ar-EG"/>
              </w:rPr>
              <w:t>ـــــــــــــــــ</w:t>
            </w:r>
            <w:r w:rsidRPr="009A165D">
              <w:rPr>
                <w:rFonts w:ascii="Traditional Arabic" w:eastAsia="Times New Roman" w:hAnsi="Traditional Arabic" w:cs="Traditional Arabic"/>
                <w:sz w:val="36"/>
                <w:szCs w:val="36"/>
                <w:rtl/>
                <w:lang w:bidi="ar-EG"/>
              </w:rPr>
              <w:t>ة</w:t>
            </w:r>
          </w:p>
        </w:tc>
        <w:tc>
          <w:tcPr>
            <w:tcW w:w="4324" w:type="dxa"/>
            <w:shd w:val="clear" w:color="auto" w:fill="D6E3BC" w:themeFill="accent3" w:themeFillTint="66"/>
          </w:tcPr>
          <w:p w:rsidR="00B817FB" w:rsidRPr="009A165D" w:rsidRDefault="00B817FB" w:rsidP="002D677E">
            <w:pPr>
              <w:ind w:right="142"/>
              <w:jc w:val="both"/>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وزارة التعليم العالي والبحث العلمي والتشكيلات الخاصة بها.</w:t>
            </w:r>
          </w:p>
        </w:tc>
      </w:tr>
      <w:tr w:rsidR="00B817FB" w:rsidRPr="009A165D" w:rsidTr="009A165D">
        <w:trPr>
          <w:jc w:val="center"/>
        </w:trPr>
        <w:tc>
          <w:tcPr>
            <w:cnfStyle w:val="001000000000" w:firstRow="0" w:lastRow="0" w:firstColumn="1" w:lastColumn="0" w:oddVBand="0" w:evenVBand="0" w:oddHBand="0" w:evenHBand="0" w:firstRowFirstColumn="0" w:firstRowLastColumn="0" w:lastRowFirstColumn="0" w:lastRowLastColumn="0"/>
            <w:tcW w:w="4040" w:type="dxa"/>
            <w:shd w:val="clear" w:color="auto" w:fill="D6E3BC" w:themeFill="accent3" w:themeFillTint="66"/>
          </w:tcPr>
          <w:p w:rsidR="00B817FB" w:rsidRPr="009A165D" w:rsidRDefault="007A1D6C" w:rsidP="002D677E">
            <w:pPr>
              <w:ind w:right="142"/>
              <w:jc w:val="both"/>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رئيس القسم</w:t>
            </w:r>
          </w:p>
        </w:tc>
        <w:tc>
          <w:tcPr>
            <w:tcW w:w="4324" w:type="dxa"/>
            <w:shd w:val="clear" w:color="auto" w:fill="D6E3BC" w:themeFill="accent3" w:themeFillTint="66"/>
          </w:tcPr>
          <w:p w:rsidR="00B817FB" w:rsidRPr="009A165D" w:rsidRDefault="00B817FB" w:rsidP="002D677E">
            <w:pPr>
              <w:ind w:right="142"/>
              <w:jc w:val="both"/>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المخرجات ال</w:t>
            </w:r>
            <w:r w:rsidR="009D4EEA" w:rsidRPr="009A165D">
              <w:rPr>
                <w:rFonts w:ascii="Traditional Arabic" w:eastAsia="Times New Roman" w:hAnsi="Traditional Arabic" w:cs="Traditional Arabic"/>
                <w:b/>
                <w:bCs/>
                <w:sz w:val="36"/>
                <w:szCs w:val="36"/>
                <w:rtl/>
                <w:lang w:bidi="ar-EG"/>
              </w:rPr>
              <w:t>أ</w:t>
            </w:r>
            <w:r w:rsidRPr="009A165D">
              <w:rPr>
                <w:rFonts w:ascii="Traditional Arabic" w:eastAsia="Times New Roman" w:hAnsi="Traditional Arabic" w:cs="Traditional Arabic"/>
                <w:b/>
                <w:bCs/>
                <w:sz w:val="36"/>
                <w:szCs w:val="36"/>
                <w:rtl/>
                <w:lang w:bidi="ar-EG"/>
              </w:rPr>
              <w:t>كاديمية</w:t>
            </w:r>
          </w:p>
        </w:tc>
      </w:tr>
      <w:tr w:rsidR="00B817FB" w:rsidRPr="009A165D" w:rsidTr="009A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0" w:type="dxa"/>
            <w:shd w:val="clear" w:color="auto" w:fill="D6E3BC" w:themeFill="accent3" w:themeFillTint="66"/>
          </w:tcPr>
          <w:p w:rsidR="00B817FB" w:rsidRPr="009A165D" w:rsidRDefault="009D4EEA"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أ</w:t>
            </w:r>
            <w:r w:rsidR="00B817FB" w:rsidRPr="009A165D">
              <w:rPr>
                <w:rFonts w:ascii="Traditional Arabic" w:eastAsia="Times New Roman" w:hAnsi="Traditional Arabic" w:cs="Traditional Arabic"/>
                <w:sz w:val="36"/>
                <w:szCs w:val="36"/>
                <w:rtl/>
                <w:lang w:bidi="ar-EG"/>
              </w:rPr>
              <w:t>عضاء ال</w:t>
            </w:r>
            <w:r w:rsidR="00684B77" w:rsidRPr="009A165D">
              <w:rPr>
                <w:rFonts w:ascii="Traditional Arabic" w:eastAsia="Times New Roman" w:hAnsi="Traditional Arabic" w:cs="Traditional Arabic"/>
                <w:sz w:val="36"/>
                <w:szCs w:val="36"/>
                <w:rtl/>
                <w:lang w:bidi="ar-EG"/>
              </w:rPr>
              <w:t>هيأة</w:t>
            </w:r>
            <w:r w:rsidR="00B817FB" w:rsidRPr="009A165D">
              <w:rPr>
                <w:rFonts w:ascii="Traditional Arabic" w:eastAsia="Times New Roman" w:hAnsi="Traditional Arabic" w:cs="Traditional Arabic"/>
                <w:sz w:val="36"/>
                <w:szCs w:val="36"/>
                <w:rtl/>
                <w:lang w:bidi="ar-EG"/>
              </w:rPr>
              <w:t xml:space="preserve"> التدريسية </w:t>
            </w:r>
            <w:r w:rsidRPr="009A165D">
              <w:rPr>
                <w:rFonts w:ascii="Traditional Arabic" w:eastAsia="Times New Roman" w:hAnsi="Traditional Arabic" w:cs="Traditional Arabic"/>
                <w:sz w:val="36"/>
                <w:szCs w:val="36"/>
                <w:rtl/>
                <w:lang w:bidi="ar-EG"/>
              </w:rPr>
              <w:t>والموظفون</w:t>
            </w:r>
          </w:p>
        </w:tc>
        <w:tc>
          <w:tcPr>
            <w:tcW w:w="4324" w:type="dxa"/>
            <w:shd w:val="clear" w:color="auto" w:fill="D6E3BC" w:themeFill="accent3" w:themeFillTint="66"/>
          </w:tcPr>
          <w:p w:rsidR="00B817FB" w:rsidRPr="009A165D" w:rsidRDefault="00B817FB" w:rsidP="002D677E">
            <w:pPr>
              <w:ind w:right="142"/>
              <w:jc w:val="both"/>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 xml:space="preserve">سوق العمل الذي له ارتباط بالكلية والجهات الحكومية المختلفة </w:t>
            </w:r>
          </w:p>
        </w:tc>
      </w:tr>
      <w:tr w:rsidR="00B817FB" w:rsidRPr="009A165D" w:rsidTr="009A165D">
        <w:trPr>
          <w:jc w:val="center"/>
        </w:trPr>
        <w:tc>
          <w:tcPr>
            <w:cnfStyle w:val="001000000000" w:firstRow="0" w:lastRow="0" w:firstColumn="1" w:lastColumn="0" w:oddVBand="0" w:evenVBand="0" w:oddHBand="0" w:evenHBand="0" w:firstRowFirstColumn="0" w:firstRowLastColumn="0" w:lastRowFirstColumn="0" w:lastRowLastColumn="0"/>
            <w:tcW w:w="4040" w:type="dxa"/>
            <w:shd w:val="clear" w:color="auto" w:fill="D6E3BC" w:themeFill="accent3" w:themeFillTint="66"/>
          </w:tcPr>
          <w:p w:rsidR="00B817FB" w:rsidRPr="009A165D" w:rsidRDefault="009D4EEA"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إ</w:t>
            </w:r>
            <w:r w:rsidR="00B817FB" w:rsidRPr="009A165D">
              <w:rPr>
                <w:rFonts w:ascii="Traditional Arabic" w:eastAsia="Times New Roman" w:hAnsi="Traditional Arabic" w:cs="Traditional Arabic"/>
                <w:sz w:val="36"/>
                <w:szCs w:val="36"/>
                <w:rtl/>
                <w:lang w:bidi="ar-EG"/>
              </w:rPr>
              <w:t xml:space="preserve">دارة الجامعة </w:t>
            </w:r>
            <w:r w:rsidRPr="009A165D">
              <w:rPr>
                <w:rFonts w:ascii="Traditional Arabic" w:eastAsia="Times New Roman" w:hAnsi="Traditional Arabic" w:cs="Traditional Arabic"/>
                <w:sz w:val="36"/>
                <w:szCs w:val="36"/>
                <w:rtl/>
                <w:lang w:bidi="ar-EG"/>
              </w:rPr>
              <w:t>والكليات</w:t>
            </w:r>
          </w:p>
        </w:tc>
        <w:tc>
          <w:tcPr>
            <w:tcW w:w="4324" w:type="dxa"/>
            <w:shd w:val="clear" w:color="auto" w:fill="D6E3BC" w:themeFill="accent3" w:themeFillTint="66"/>
          </w:tcPr>
          <w:p w:rsidR="00B817FB" w:rsidRPr="009A165D" w:rsidRDefault="009D4EEA" w:rsidP="002D677E">
            <w:pPr>
              <w:ind w:right="142"/>
              <w:jc w:val="both"/>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أ</w:t>
            </w:r>
            <w:r w:rsidR="00B817FB" w:rsidRPr="009A165D">
              <w:rPr>
                <w:rFonts w:ascii="Traditional Arabic" w:eastAsia="Times New Roman" w:hAnsi="Traditional Arabic" w:cs="Traditional Arabic"/>
                <w:b/>
                <w:bCs/>
                <w:sz w:val="36"/>
                <w:szCs w:val="36"/>
                <w:rtl/>
                <w:lang w:bidi="ar-EG"/>
              </w:rPr>
              <w:t>ولياء ال</w:t>
            </w:r>
            <w:r w:rsidRPr="009A165D">
              <w:rPr>
                <w:rFonts w:ascii="Traditional Arabic" w:eastAsia="Times New Roman" w:hAnsi="Traditional Arabic" w:cs="Traditional Arabic"/>
                <w:b/>
                <w:bCs/>
                <w:sz w:val="36"/>
                <w:szCs w:val="36"/>
                <w:rtl/>
                <w:lang w:bidi="ar-EG"/>
              </w:rPr>
              <w:t>أ</w:t>
            </w:r>
            <w:r w:rsidR="00B817FB" w:rsidRPr="009A165D">
              <w:rPr>
                <w:rFonts w:ascii="Traditional Arabic" w:eastAsia="Times New Roman" w:hAnsi="Traditional Arabic" w:cs="Traditional Arabic"/>
                <w:b/>
                <w:bCs/>
                <w:sz w:val="36"/>
                <w:szCs w:val="36"/>
                <w:rtl/>
                <w:lang w:bidi="ar-EG"/>
              </w:rPr>
              <w:t xml:space="preserve">مور ومجتمع المحافظة كافة </w:t>
            </w:r>
          </w:p>
        </w:tc>
      </w:tr>
    </w:tbl>
    <w:p w:rsidR="00651016" w:rsidRDefault="00651016" w:rsidP="002D677E">
      <w:pPr>
        <w:pStyle w:val="a4"/>
        <w:spacing w:line="240" w:lineRule="auto"/>
        <w:ind w:left="0" w:right="142"/>
        <w:jc w:val="both"/>
        <w:rPr>
          <w:rFonts w:ascii="Traditional Arabic" w:hAnsi="Traditional Arabic" w:cs="Traditional Arabic"/>
          <w:b/>
          <w:bCs/>
          <w:sz w:val="36"/>
          <w:szCs w:val="36"/>
          <w:rtl/>
          <w:lang w:bidi="ar-EG"/>
        </w:rPr>
      </w:pPr>
    </w:p>
    <w:p w:rsidR="001E44A4" w:rsidRDefault="001E44A4" w:rsidP="002D677E">
      <w:pPr>
        <w:pStyle w:val="a4"/>
        <w:spacing w:line="240" w:lineRule="auto"/>
        <w:ind w:left="0" w:right="142"/>
        <w:jc w:val="both"/>
        <w:rPr>
          <w:rFonts w:ascii="Traditional Arabic" w:hAnsi="Traditional Arabic" w:cs="Traditional Arabic"/>
          <w:b/>
          <w:bCs/>
          <w:sz w:val="36"/>
          <w:szCs w:val="36"/>
          <w:rtl/>
          <w:lang w:bidi="ar-EG"/>
        </w:rPr>
      </w:pPr>
    </w:p>
    <w:p w:rsidR="00651016" w:rsidRDefault="00651016" w:rsidP="002D677E">
      <w:pPr>
        <w:pStyle w:val="a4"/>
        <w:spacing w:line="240" w:lineRule="auto"/>
        <w:ind w:left="0" w:right="142"/>
        <w:jc w:val="both"/>
        <w:rPr>
          <w:rFonts w:ascii="Traditional Arabic" w:hAnsi="Traditional Arabic" w:cs="Traditional Arabic"/>
          <w:b/>
          <w:bCs/>
          <w:sz w:val="36"/>
          <w:szCs w:val="36"/>
          <w:rtl/>
          <w:lang w:bidi="ar-EG"/>
        </w:rPr>
      </w:pPr>
    </w:p>
    <w:p w:rsidR="009D4EEA" w:rsidRPr="009A165D" w:rsidRDefault="00206A7A" w:rsidP="002D677E">
      <w:pPr>
        <w:pStyle w:val="a4"/>
        <w:spacing w:line="240" w:lineRule="auto"/>
        <w:ind w:left="0" w:right="142"/>
        <w:jc w:val="both"/>
        <w:rPr>
          <w:rFonts w:ascii="Traditional Arabic" w:hAnsi="Traditional Arabic" w:cs="Traditional Arabic"/>
          <w:b/>
          <w:bCs/>
          <w:sz w:val="36"/>
          <w:szCs w:val="36"/>
          <w:rtl/>
          <w:lang w:bidi="ar-EG"/>
        </w:rPr>
      </w:pPr>
      <w:r w:rsidRPr="009A165D">
        <w:rPr>
          <w:rFonts w:ascii="Traditional Arabic" w:hAnsi="Traditional Arabic" w:cs="Traditional Arabic"/>
          <w:b/>
          <w:bCs/>
          <w:noProof/>
          <w:sz w:val="36"/>
          <w:szCs w:val="36"/>
          <w:rtl/>
        </w:rPr>
        <mc:AlternateContent>
          <mc:Choice Requires="wps">
            <w:drawing>
              <wp:anchor distT="0" distB="0" distL="114300" distR="114300" simplePos="0" relativeHeight="251667456" behindDoc="0" locked="0" layoutInCell="1" allowOverlap="1" wp14:anchorId="20900DB5" wp14:editId="516AA40E">
                <wp:simplePos x="0" y="0"/>
                <wp:positionH relativeFrom="column">
                  <wp:posOffset>100330</wp:posOffset>
                </wp:positionH>
                <wp:positionV relativeFrom="paragraph">
                  <wp:posOffset>-82609</wp:posOffset>
                </wp:positionV>
                <wp:extent cx="5562528" cy="612476"/>
                <wp:effectExtent l="0" t="0" r="19685" b="16510"/>
                <wp:wrapNone/>
                <wp:docPr id="20" name="مستطيل ذو زوايا قطرية مخدوشة 20"/>
                <wp:cNvGraphicFramePr/>
                <a:graphic xmlns:a="http://schemas.openxmlformats.org/drawingml/2006/main">
                  <a:graphicData uri="http://schemas.microsoft.com/office/word/2010/wordprocessingShape">
                    <wps:wsp>
                      <wps:cNvSpPr/>
                      <wps:spPr>
                        <a:xfrm>
                          <a:off x="0" y="0"/>
                          <a:ext cx="5562528" cy="612476"/>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7B5AD0" w:rsidRPr="00206A7A" w:rsidRDefault="007B5AD0" w:rsidP="00206A7A">
                            <w:pPr>
                              <w:spacing w:after="0"/>
                              <w:ind w:right="142"/>
                              <w:jc w:val="both"/>
                              <w:rPr>
                                <w:rFonts w:ascii="Traditional Arabic" w:hAnsi="Traditional Arabic" w:cs="PT Bold Heading"/>
                                <w:color w:val="215868" w:themeColor="accent5" w:themeShade="80"/>
                                <w:sz w:val="34"/>
                                <w:szCs w:val="34"/>
                                <w:rtl/>
                                <w:lang w:bidi="ar-IQ"/>
                              </w:rPr>
                            </w:pPr>
                            <w:r w:rsidRPr="00206A7A">
                              <w:rPr>
                                <w:rFonts w:ascii="Traditional Arabic" w:hAnsi="Traditional Arabic" w:cs="PT Bold Heading" w:hint="cs"/>
                                <w:sz w:val="36"/>
                                <w:szCs w:val="36"/>
                                <w:rtl/>
                                <w:lang w:bidi="ar-IQ"/>
                              </w:rPr>
                              <w:t>خامس</w:t>
                            </w:r>
                            <w:r w:rsidRPr="00206A7A">
                              <w:rPr>
                                <w:rFonts w:ascii="Traditional Arabic" w:hAnsi="Traditional Arabic" w:cs="PT Bold Heading"/>
                                <w:sz w:val="36"/>
                                <w:szCs w:val="36"/>
                                <w:rtl/>
                                <w:lang w:bidi="ar-IQ"/>
                              </w:rPr>
                              <w:t>ًا: أولويات الكلية خلال مدة اعداد الخطة ومقومات النجاح</w:t>
                            </w:r>
                          </w:p>
                          <w:p w:rsidR="007B5AD0" w:rsidRPr="00684B77" w:rsidRDefault="007B5AD0" w:rsidP="00206A7A">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7B5AD0" w:rsidRPr="007546DF" w:rsidRDefault="007B5AD0" w:rsidP="00206A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ذو زوايا قطرية مخدوشة 20" o:spid="_x0000_s1041" style="position:absolute;left:0;text-align:left;margin-left:7.9pt;margin-top:-6.5pt;width:438pt;height: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528,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" adj="-11796480,,5400" path="m,l5460447,r102081,102081l5562528,612476r,l102081,612476,,510395,,xe" fillcolor="#d7e4bd" strokecolor="#e46c0a" strokeweight="2pt">
                <v:stroke joinstyle="miter"/>
                <v:formulas/>
                <v:path arrowok="t" o:connecttype="custom" o:connectlocs="0,0;5460447,0;5562528,102081;5562528,612476;5562528,612476;102081,612476;0,510395;0,0" o:connectangles="0,0,0,0,0,0,0,0" textboxrect="0,0,5562528,612476"/>
                <v:textbox>
                  <w:txbxContent>
                    <w:p w:rsidR="007A1D6C" w:rsidRPr="00206A7A" w:rsidRDefault="007A1D6C" w:rsidP="00206A7A">
                      <w:pPr>
                        <w:spacing w:after="0"/>
                        <w:ind w:right="142"/>
                        <w:jc w:val="both"/>
                        <w:rPr>
                          <w:rFonts w:ascii="Traditional Arabic" w:hAnsi="Traditional Arabic" w:cs="PT Bold Heading"/>
                          <w:color w:val="215868" w:themeColor="accent5" w:themeShade="80"/>
                          <w:sz w:val="34"/>
                          <w:szCs w:val="34"/>
                          <w:rtl/>
                          <w:lang w:bidi="ar-IQ"/>
                        </w:rPr>
                      </w:pPr>
                      <w:r w:rsidRPr="00206A7A">
                        <w:rPr>
                          <w:rFonts w:ascii="Traditional Arabic" w:hAnsi="Traditional Arabic" w:cs="PT Bold Heading" w:hint="cs"/>
                          <w:sz w:val="36"/>
                          <w:szCs w:val="36"/>
                          <w:rtl/>
                          <w:lang w:bidi="ar-IQ"/>
                        </w:rPr>
                        <w:t>خامس</w:t>
                      </w:r>
                      <w:r w:rsidRPr="00206A7A">
                        <w:rPr>
                          <w:rFonts w:ascii="Traditional Arabic" w:hAnsi="Traditional Arabic" w:cs="PT Bold Heading"/>
                          <w:sz w:val="36"/>
                          <w:szCs w:val="36"/>
                          <w:rtl/>
                          <w:lang w:bidi="ar-IQ"/>
                        </w:rPr>
                        <w:t>ًا: أولويات الكلية خلال مدة اعداد الخطة ومقومات النجاح</w:t>
                      </w:r>
                    </w:p>
                    <w:p w:rsidR="007A1D6C" w:rsidRPr="00684B77" w:rsidRDefault="007A1D6C" w:rsidP="00206A7A">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7A1D6C" w:rsidRPr="007546DF" w:rsidRDefault="007A1D6C" w:rsidP="00206A7A">
                      <w:pPr>
                        <w:jc w:val="center"/>
                      </w:pPr>
                    </w:p>
                  </w:txbxContent>
                </v:textbox>
              </v:shape>
            </w:pict>
          </mc:Fallback>
        </mc:AlternateContent>
      </w:r>
    </w:p>
    <w:p w:rsidR="00B817FB" w:rsidRDefault="00B817FB"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B33A0C" w:rsidP="007A1D6C">
      <w:pPr>
        <w:pStyle w:val="a4"/>
        <w:numPr>
          <w:ilvl w:val="0"/>
          <w:numId w:val="9"/>
        </w:numPr>
        <w:spacing w:line="240" w:lineRule="auto"/>
        <w:ind w:left="0" w:right="142" w:firstLine="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أ</w:t>
      </w:r>
      <w:r w:rsidR="00B817FB" w:rsidRPr="009A165D">
        <w:rPr>
          <w:rFonts w:ascii="Traditional Arabic" w:hAnsi="Traditional Arabic" w:cs="Traditional Arabic"/>
          <w:b/>
          <w:bCs/>
          <w:sz w:val="36"/>
          <w:szCs w:val="36"/>
          <w:rtl/>
          <w:lang w:bidi="ar-IQ"/>
        </w:rPr>
        <w:t>ولوي</w:t>
      </w:r>
      <w:r>
        <w:rPr>
          <w:rFonts w:ascii="Traditional Arabic" w:hAnsi="Traditional Arabic" w:cs="Traditional Arabic" w:hint="cs"/>
          <w:b/>
          <w:bCs/>
          <w:sz w:val="36"/>
          <w:szCs w:val="36"/>
          <w:rtl/>
          <w:lang w:bidi="ar-IQ"/>
        </w:rPr>
        <w:t>ـــــــــ</w:t>
      </w:r>
      <w:r w:rsidR="00B817FB" w:rsidRPr="009A165D">
        <w:rPr>
          <w:rFonts w:ascii="Traditional Arabic" w:hAnsi="Traditional Arabic" w:cs="Traditional Arabic"/>
          <w:b/>
          <w:bCs/>
          <w:sz w:val="36"/>
          <w:szCs w:val="36"/>
          <w:rtl/>
          <w:lang w:bidi="ar-IQ"/>
        </w:rPr>
        <w:t>ات ا</w:t>
      </w:r>
      <w:r w:rsidR="007A1D6C">
        <w:rPr>
          <w:rFonts w:ascii="Traditional Arabic" w:hAnsi="Traditional Arabic" w:cs="Traditional Arabic" w:hint="cs"/>
          <w:b/>
          <w:bCs/>
          <w:sz w:val="36"/>
          <w:szCs w:val="36"/>
          <w:rtl/>
          <w:lang w:bidi="ar-IQ"/>
        </w:rPr>
        <w:t>لقسم</w:t>
      </w:r>
      <w:r w:rsidR="00B817FB" w:rsidRPr="009A165D">
        <w:rPr>
          <w:rFonts w:ascii="Traditional Arabic" w:hAnsi="Traditional Arabic" w:cs="Traditional Arabic"/>
          <w:b/>
          <w:bCs/>
          <w:sz w:val="36"/>
          <w:szCs w:val="36"/>
          <w:rtl/>
          <w:lang w:bidi="ar-IQ"/>
        </w:rPr>
        <w:t>:</w:t>
      </w:r>
    </w:p>
    <w:p w:rsidR="00B817FB" w:rsidRPr="009A165D" w:rsidRDefault="00B817FB" w:rsidP="00651016">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w:t>
      </w:r>
      <w:r w:rsidR="009D4EEA" w:rsidRPr="009A165D">
        <w:rPr>
          <w:rFonts w:ascii="Traditional Arabic" w:hAnsi="Traditional Arabic" w:cs="Traditional Arabic"/>
          <w:b/>
          <w:bCs/>
          <w:sz w:val="36"/>
          <w:szCs w:val="36"/>
          <w:rtl/>
          <w:lang w:bidi="ar-IQ"/>
        </w:rPr>
        <w:t>ر</w:t>
      </w:r>
      <w:r w:rsidRPr="009A165D">
        <w:rPr>
          <w:rFonts w:ascii="Traditional Arabic" w:hAnsi="Traditional Arabic" w:cs="Traditional Arabic"/>
          <w:b/>
          <w:bCs/>
          <w:sz w:val="36"/>
          <w:szCs w:val="36"/>
          <w:rtl/>
          <w:lang w:bidi="ar-IQ"/>
        </w:rPr>
        <w:t xml:space="preserve">ورة تأهيل </w:t>
      </w:r>
      <w:r w:rsidR="00651016">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للتطور والتقدم من </w:t>
      </w:r>
      <w:r w:rsidR="009D4EEA"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جل الحصول على الاعتماد ال</w:t>
      </w:r>
      <w:r w:rsidR="009D4EEA" w:rsidRPr="009A165D">
        <w:rPr>
          <w:rFonts w:ascii="Traditional Arabic" w:hAnsi="Traditional Arabic" w:cs="Traditional Arabic"/>
          <w:b/>
          <w:bCs/>
          <w:sz w:val="36"/>
          <w:szCs w:val="36"/>
          <w:rtl/>
          <w:lang w:bidi="ar-IQ"/>
        </w:rPr>
        <w:t>أ</w:t>
      </w:r>
      <w:r w:rsidR="00B1442E" w:rsidRPr="009A165D">
        <w:rPr>
          <w:rFonts w:ascii="Traditional Arabic" w:hAnsi="Traditional Arabic" w:cs="Traditional Arabic"/>
          <w:b/>
          <w:bCs/>
          <w:sz w:val="36"/>
          <w:szCs w:val="36"/>
          <w:rtl/>
          <w:lang w:bidi="ar-IQ"/>
        </w:rPr>
        <w:t>كاديمي والعمل على تطوير</w:t>
      </w:r>
      <w:r w:rsidRPr="009A165D">
        <w:rPr>
          <w:rFonts w:ascii="Traditional Arabic" w:hAnsi="Traditional Arabic" w:cs="Traditional Arabic"/>
          <w:b/>
          <w:bCs/>
          <w:sz w:val="36"/>
          <w:szCs w:val="36"/>
          <w:rtl/>
          <w:lang w:bidi="ar-IQ"/>
        </w:rPr>
        <w:t xml:space="preserve"> جودة العملية التعليمة والبحثية </w:t>
      </w:r>
      <w:r w:rsidR="00B1442E" w:rsidRPr="009A165D">
        <w:rPr>
          <w:rFonts w:ascii="Traditional Arabic" w:hAnsi="Traditional Arabic" w:cs="Traditional Arabic"/>
          <w:b/>
          <w:bCs/>
          <w:sz w:val="36"/>
          <w:szCs w:val="36"/>
          <w:rtl/>
          <w:lang w:bidi="ar-IQ"/>
        </w:rPr>
        <w:t xml:space="preserve">وتحسينها وكل ما يخص </w:t>
      </w:r>
      <w:r w:rsidR="00651016">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من عمليات مساند</w:t>
      </w:r>
      <w:r w:rsidR="009D4EEA" w:rsidRPr="009A165D">
        <w:rPr>
          <w:rFonts w:ascii="Traditional Arabic" w:hAnsi="Traditional Arabic" w:cs="Traditional Arabic"/>
          <w:b/>
          <w:bCs/>
          <w:sz w:val="36"/>
          <w:szCs w:val="36"/>
          <w:rtl/>
          <w:lang w:bidi="ar-IQ"/>
        </w:rPr>
        <w:t>ة.</w:t>
      </w:r>
      <w:r w:rsidRPr="009A165D">
        <w:rPr>
          <w:rFonts w:ascii="Traditional Arabic" w:hAnsi="Traditional Arabic" w:cs="Traditional Arabic"/>
          <w:b/>
          <w:bCs/>
          <w:sz w:val="36"/>
          <w:szCs w:val="36"/>
          <w:rtl/>
          <w:lang w:bidi="ar-IQ"/>
        </w:rPr>
        <w:t xml:space="preserve">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سراع بعقد الاتفاقات الثقافية والعلمية مع</w:t>
      </w:r>
      <w:r w:rsidR="00651016">
        <w:rPr>
          <w:rFonts w:ascii="Traditional Arabic" w:hAnsi="Traditional Arabic" w:cs="Traditional Arabic" w:hint="cs"/>
          <w:b/>
          <w:bCs/>
          <w:sz w:val="36"/>
          <w:szCs w:val="36"/>
          <w:rtl/>
          <w:lang w:bidi="ar-IQ"/>
        </w:rPr>
        <w:t xml:space="preserve"> الاقسام</w:t>
      </w:r>
      <w:r w:rsidRPr="009A165D">
        <w:rPr>
          <w:rFonts w:ascii="Traditional Arabic" w:hAnsi="Traditional Arabic" w:cs="Traditional Arabic"/>
          <w:b/>
          <w:bCs/>
          <w:sz w:val="36"/>
          <w:szCs w:val="36"/>
          <w:rtl/>
          <w:lang w:bidi="ar-IQ"/>
        </w:rPr>
        <w:t xml:space="preserve"> </w:t>
      </w:r>
      <w:r w:rsidR="00651016">
        <w:rPr>
          <w:rFonts w:ascii="Traditional Arabic" w:hAnsi="Traditional Arabic" w:cs="Traditional Arabic" w:hint="cs"/>
          <w:b/>
          <w:bCs/>
          <w:sz w:val="36"/>
          <w:szCs w:val="36"/>
          <w:rtl/>
          <w:lang w:bidi="ar-IQ"/>
        </w:rPr>
        <w:t>و</w:t>
      </w:r>
      <w:r w:rsidRPr="009A165D">
        <w:rPr>
          <w:rFonts w:ascii="Traditional Arabic" w:hAnsi="Traditional Arabic" w:cs="Traditional Arabic"/>
          <w:b/>
          <w:bCs/>
          <w:sz w:val="36"/>
          <w:szCs w:val="36"/>
          <w:rtl/>
          <w:lang w:bidi="ar-IQ"/>
        </w:rPr>
        <w:t>الكليات</w:t>
      </w:r>
      <w:r w:rsidR="009D4EEA"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والمؤسسات التعليمية والمراكز البحثية على المستويات المحلية</w:t>
      </w:r>
      <w:r w:rsidR="009D4EEA"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والاقليمية والعالمية و</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نشاء برامج مشتركة على مستوى الدراستين ال</w:t>
      </w:r>
      <w:r w:rsidR="009D4EEA"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ولية والعليا.</w:t>
      </w:r>
    </w:p>
    <w:p w:rsidR="00B817FB" w:rsidRPr="009A165D" w:rsidRDefault="00B817FB" w:rsidP="00651016">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العمل على تسويق خدمات </w:t>
      </w:r>
      <w:r w:rsidR="00651016">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الاستشارية</w:t>
      </w:r>
      <w:r w:rsidR="009D4EEA" w:rsidRPr="009A165D">
        <w:rPr>
          <w:rFonts w:ascii="Traditional Arabic" w:hAnsi="Traditional Arabic" w:cs="Traditional Arabic"/>
          <w:b/>
          <w:bCs/>
          <w:sz w:val="36"/>
          <w:szCs w:val="36"/>
          <w:rtl/>
          <w:lang w:bidi="ar-IQ"/>
        </w:rPr>
        <w:t xml:space="preserve"> وربطها بسوق العمل من خلال</w:t>
      </w:r>
      <w:r w:rsidRPr="009A165D">
        <w:rPr>
          <w:rFonts w:ascii="Traditional Arabic" w:hAnsi="Traditional Arabic" w:cs="Traditional Arabic"/>
          <w:b/>
          <w:bCs/>
          <w:sz w:val="36"/>
          <w:szCs w:val="36"/>
          <w:rtl/>
          <w:lang w:bidi="ar-IQ"/>
        </w:rPr>
        <w:t xml:space="preserve"> تفعيل الخدمات التربوي</w:t>
      </w:r>
      <w:r w:rsidR="00B1442E" w:rsidRPr="009A165D">
        <w:rPr>
          <w:rFonts w:ascii="Traditional Arabic" w:hAnsi="Traditional Arabic" w:cs="Traditional Arabic"/>
          <w:b/>
          <w:bCs/>
          <w:sz w:val="36"/>
          <w:szCs w:val="36"/>
          <w:rtl/>
          <w:lang w:bidi="ar-IQ"/>
        </w:rPr>
        <w:t>ة</w:t>
      </w:r>
      <w:r w:rsidR="009D4EEA" w:rsidRPr="009A165D">
        <w:rPr>
          <w:rFonts w:ascii="Traditional Arabic" w:hAnsi="Traditional Arabic" w:cs="Traditional Arabic"/>
          <w:b/>
          <w:bCs/>
          <w:sz w:val="36"/>
          <w:szCs w:val="36"/>
          <w:rtl/>
          <w:lang w:bidi="ar-IQ"/>
        </w:rPr>
        <w:t xml:space="preserve">، </w:t>
      </w:r>
      <w:r w:rsidR="00B1442E" w:rsidRPr="009A165D">
        <w:rPr>
          <w:rFonts w:ascii="Traditional Arabic" w:hAnsi="Traditional Arabic" w:cs="Traditional Arabic"/>
          <w:b/>
          <w:bCs/>
          <w:sz w:val="36"/>
          <w:szCs w:val="36"/>
          <w:rtl/>
          <w:lang w:bidi="ar-IQ"/>
        </w:rPr>
        <w:t>والنفسية</w:t>
      </w:r>
      <w:r w:rsidR="009D4EEA" w:rsidRPr="009A165D">
        <w:rPr>
          <w:rFonts w:ascii="Traditional Arabic" w:hAnsi="Traditional Arabic" w:cs="Traditional Arabic"/>
          <w:b/>
          <w:bCs/>
          <w:sz w:val="36"/>
          <w:szCs w:val="36"/>
          <w:rtl/>
          <w:lang w:bidi="ar-IQ"/>
        </w:rPr>
        <w:t xml:space="preserve">، </w:t>
      </w:r>
      <w:r w:rsidR="00B1442E" w:rsidRPr="009A165D">
        <w:rPr>
          <w:rFonts w:ascii="Traditional Arabic" w:hAnsi="Traditional Arabic" w:cs="Traditional Arabic"/>
          <w:b/>
          <w:bCs/>
          <w:sz w:val="36"/>
          <w:szCs w:val="36"/>
          <w:rtl/>
          <w:lang w:bidi="ar-IQ"/>
        </w:rPr>
        <w:t>والعلمية</w:t>
      </w:r>
      <w:r w:rsidR="009D4EEA" w:rsidRPr="009A165D">
        <w:rPr>
          <w:rFonts w:ascii="Traditional Arabic" w:hAnsi="Traditional Arabic" w:cs="Traditional Arabic"/>
          <w:b/>
          <w:bCs/>
          <w:sz w:val="36"/>
          <w:szCs w:val="36"/>
          <w:rtl/>
          <w:lang w:bidi="ar-IQ"/>
        </w:rPr>
        <w:t>،</w:t>
      </w:r>
      <w:r w:rsidR="00B1442E" w:rsidRPr="009A165D">
        <w:rPr>
          <w:rFonts w:ascii="Traditional Arabic" w:hAnsi="Traditional Arabic" w:cs="Traditional Arabic"/>
          <w:b/>
          <w:bCs/>
          <w:sz w:val="36"/>
          <w:szCs w:val="36"/>
          <w:rtl/>
          <w:lang w:bidi="ar-IQ"/>
        </w:rPr>
        <w:t xml:space="preserve"> والعناية</w:t>
      </w:r>
      <w:r w:rsidRPr="009A165D">
        <w:rPr>
          <w:rFonts w:ascii="Traditional Arabic" w:hAnsi="Traditional Arabic" w:cs="Traditional Arabic"/>
          <w:b/>
          <w:bCs/>
          <w:sz w:val="36"/>
          <w:szCs w:val="36"/>
          <w:rtl/>
          <w:lang w:bidi="ar-IQ"/>
        </w:rPr>
        <w:t xml:space="preserve"> بقضايا المج</w:t>
      </w:r>
      <w:r w:rsidR="00B1442E" w:rsidRPr="009A165D">
        <w:rPr>
          <w:rFonts w:ascii="Traditional Arabic" w:hAnsi="Traditional Arabic" w:cs="Traditional Arabic"/>
          <w:b/>
          <w:bCs/>
          <w:sz w:val="36"/>
          <w:szCs w:val="36"/>
          <w:rtl/>
          <w:lang w:bidi="ar-IQ"/>
        </w:rPr>
        <w:t>تمع</w:t>
      </w:r>
      <w:r w:rsidR="009D4EEA" w:rsidRPr="009A165D">
        <w:rPr>
          <w:rFonts w:ascii="Traditional Arabic" w:hAnsi="Traditional Arabic" w:cs="Traditional Arabic"/>
          <w:b/>
          <w:bCs/>
          <w:sz w:val="36"/>
          <w:szCs w:val="36"/>
          <w:rtl/>
          <w:lang w:bidi="ar-IQ"/>
        </w:rPr>
        <w:t>،</w:t>
      </w:r>
      <w:r w:rsidR="00B1442E" w:rsidRPr="009A165D">
        <w:rPr>
          <w:rFonts w:ascii="Traditional Arabic" w:hAnsi="Traditional Arabic" w:cs="Traditional Arabic"/>
          <w:b/>
          <w:bCs/>
          <w:sz w:val="36"/>
          <w:szCs w:val="36"/>
          <w:rtl/>
          <w:lang w:bidi="ar-IQ"/>
        </w:rPr>
        <w:t xml:space="preserve"> والعمل على تفعيل التنمية المستدامة والعناية</w:t>
      </w:r>
      <w:r w:rsidRPr="009A165D">
        <w:rPr>
          <w:rFonts w:ascii="Traditional Arabic" w:hAnsi="Traditional Arabic" w:cs="Traditional Arabic"/>
          <w:b/>
          <w:bCs/>
          <w:sz w:val="36"/>
          <w:szCs w:val="36"/>
          <w:rtl/>
          <w:lang w:bidi="ar-IQ"/>
        </w:rPr>
        <w:t xml:space="preserve"> بالبحوث العلمية الرصينة ذات التخصصات المتعددة</w:t>
      </w:r>
      <w:r w:rsidR="00651016">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 xml:space="preserve"> </w:t>
      </w:r>
    </w:p>
    <w:p w:rsidR="00B817FB" w:rsidRPr="009A165D" w:rsidRDefault="00B1442E" w:rsidP="00651016">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العناية</w:t>
      </w:r>
      <w:r w:rsidR="00B817FB" w:rsidRPr="009A165D">
        <w:rPr>
          <w:rFonts w:ascii="Traditional Arabic" w:hAnsi="Traditional Arabic" w:cs="Traditional Arabic"/>
          <w:b/>
          <w:bCs/>
          <w:sz w:val="36"/>
          <w:szCs w:val="36"/>
          <w:rtl/>
          <w:lang w:bidi="ar-IQ"/>
        </w:rPr>
        <w:t xml:space="preserve"> بالتدريب المستمر لأعضاء </w:t>
      </w:r>
      <w:r w:rsidR="00684B77" w:rsidRPr="009A165D">
        <w:rPr>
          <w:rFonts w:ascii="Traditional Arabic" w:hAnsi="Traditional Arabic" w:cs="Traditional Arabic"/>
          <w:b/>
          <w:bCs/>
          <w:sz w:val="36"/>
          <w:szCs w:val="36"/>
          <w:rtl/>
          <w:lang w:bidi="ar-IQ"/>
        </w:rPr>
        <w:t>هيأة</w:t>
      </w:r>
      <w:r w:rsidR="00B817FB" w:rsidRPr="009A165D">
        <w:rPr>
          <w:rFonts w:ascii="Traditional Arabic" w:hAnsi="Traditional Arabic" w:cs="Traditional Arabic"/>
          <w:b/>
          <w:bCs/>
          <w:sz w:val="36"/>
          <w:szCs w:val="36"/>
          <w:rtl/>
          <w:lang w:bidi="ar-IQ"/>
        </w:rPr>
        <w:t xml:space="preserve"> التدريس</w:t>
      </w:r>
      <w:r w:rsidR="009D4EEA"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وقيادات </w:t>
      </w:r>
      <w:r w:rsidR="00651016">
        <w:rPr>
          <w:rFonts w:ascii="Traditional Arabic" w:hAnsi="Traditional Arabic" w:cs="Traditional Arabic" w:hint="cs"/>
          <w:b/>
          <w:bCs/>
          <w:sz w:val="36"/>
          <w:szCs w:val="36"/>
          <w:rtl/>
          <w:lang w:bidi="ar-IQ"/>
        </w:rPr>
        <w:t xml:space="preserve">القسم </w:t>
      </w:r>
      <w:r w:rsidR="00B817FB" w:rsidRPr="009A165D">
        <w:rPr>
          <w:rFonts w:ascii="Traditional Arabic" w:hAnsi="Traditional Arabic" w:cs="Traditional Arabic"/>
          <w:b/>
          <w:bCs/>
          <w:sz w:val="36"/>
          <w:szCs w:val="36"/>
          <w:rtl/>
          <w:lang w:bidi="ar-IQ"/>
        </w:rPr>
        <w:t>و</w:t>
      </w:r>
      <w:r w:rsidR="009D4EEA" w:rsidRPr="009A165D">
        <w:rPr>
          <w:rFonts w:ascii="Traditional Arabic" w:hAnsi="Traditional Arabic" w:cs="Traditional Arabic"/>
          <w:b/>
          <w:bCs/>
          <w:sz w:val="36"/>
          <w:szCs w:val="36"/>
          <w:rtl/>
          <w:lang w:bidi="ar-IQ"/>
        </w:rPr>
        <w:t>العاملين فيه لرفع الكفاي</w:t>
      </w:r>
      <w:r w:rsidR="00B817FB" w:rsidRPr="009A165D">
        <w:rPr>
          <w:rFonts w:ascii="Traditional Arabic" w:hAnsi="Traditional Arabic" w:cs="Traditional Arabic"/>
          <w:b/>
          <w:bCs/>
          <w:sz w:val="36"/>
          <w:szCs w:val="36"/>
          <w:rtl/>
          <w:lang w:bidi="ar-IQ"/>
        </w:rPr>
        <w:t>ة</w:t>
      </w:r>
      <w:r w:rsidR="009D4EEA"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والمقدرة وتحقيق التميز في ال</w:t>
      </w:r>
      <w:r w:rsidR="009D4EEA"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داء البحثي و</w:t>
      </w:r>
      <w:r w:rsidRPr="009A165D">
        <w:rPr>
          <w:rFonts w:ascii="Traditional Arabic" w:hAnsi="Traditional Arabic" w:cs="Traditional Arabic"/>
          <w:b/>
          <w:bCs/>
          <w:sz w:val="36"/>
          <w:szCs w:val="36"/>
          <w:rtl/>
          <w:lang w:bidi="ar-IQ"/>
        </w:rPr>
        <w:t>ال</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 xml:space="preserve">داري </w:t>
      </w:r>
      <w:r w:rsidR="00B817FB" w:rsidRPr="009A165D">
        <w:rPr>
          <w:rFonts w:ascii="Traditional Arabic" w:hAnsi="Traditional Arabic" w:cs="Traditional Arabic"/>
          <w:b/>
          <w:bCs/>
          <w:sz w:val="36"/>
          <w:szCs w:val="36"/>
          <w:rtl/>
          <w:lang w:bidi="ar-IQ"/>
        </w:rPr>
        <w:t xml:space="preserve">الجامعي وخدمة المجتمع. </w:t>
      </w:r>
    </w:p>
    <w:p w:rsidR="00B817FB" w:rsidRPr="009A165D" w:rsidRDefault="009D4EEA" w:rsidP="00651016">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العمل على تحسين </w:t>
      </w:r>
      <w:r w:rsidR="00B817FB" w:rsidRPr="009A165D">
        <w:rPr>
          <w:rFonts w:ascii="Traditional Arabic" w:hAnsi="Traditional Arabic" w:cs="Traditional Arabic"/>
          <w:b/>
          <w:bCs/>
          <w:sz w:val="36"/>
          <w:szCs w:val="36"/>
          <w:rtl/>
          <w:lang w:bidi="ar-IQ"/>
        </w:rPr>
        <w:t xml:space="preserve">البنى التحتية </w:t>
      </w:r>
      <w:r w:rsidR="00651016">
        <w:rPr>
          <w:rFonts w:ascii="Traditional Arabic" w:hAnsi="Traditional Arabic" w:cs="Traditional Arabic" w:hint="cs"/>
          <w:b/>
          <w:bCs/>
          <w:sz w:val="36"/>
          <w:szCs w:val="36"/>
          <w:rtl/>
          <w:lang w:bidi="ar-IQ"/>
        </w:rPr>
        <w:t>للقسم</w:t>
      </w:r>
      <w:r w:rsidR="00B817FB" w:rsidRPr="009A165D">
        <w:rPr>
          <w:rFonts w:ascii="Traditional Arabic" w:hAnsi="Traditional Arabic" w:cs="Traditional Arabic"/>
          <w:b/>
          <w:bCs/>
          <w:sz w:val="36"/>
          <w:szCs w:val="36"/>
          <w:rtl/>
          <w:lang w:bidi="ar-IQ"/>
        </w:rPr>
        <w:t>.</w:t>
      </w:r>
    </w:p>
    <w:p w:rsidR="00B817FB"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التوسع المستمر في النش</w:t>
      </w:r>
      <w:r w:rsidR="009D4EEA"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ط</w:t>
      </w:r>
      <w:r w:rsidR="009D4EEA" w:rsidRPr="009A165D">
        <w:rPr>
          <w:rFonts w:ascii="Traditional Arabic" w:hAnsi="Traditional Arabic" w:cs="Traditional Arabic"/>
          <w:b/>
          <w:bCs/>
          <w:sz w:val="36"/>
          <w:szCs w:val="36"/>
          <w:rtl/>
          <w:lang w:bidi="ar-IQ"/>
        </w:rPr>
        <w:t>ات</w:t>
      </w:r>
      <w:r w:rsidRPr="009A165D">
        <w:rPr>
          <w:rFonts w:ascii="Traditional Arabic" w:hAnsi="Traditional Arabic" w:cs="Traditional Arabic"/>
          <w:b/>
          <w:bCs/>
          <w:sz w:val="36"/>
          <w:szCs w:val="36"/>
          <w:rtl/>
          <w:lang w:bidi="ar-IQ"/>
        </w:rPr>
        <w:t xml:space="preserve"> الطلابية</w:t>
      </w:r>
      <w:r w:rsidR="009D4EEA" w:rsidRPr="009A165D">
        <w:rPr>
          <w:rFonts w:ascii="Traditional Arabic" w:hAnsi="Traditional Arabic" w:cs="Traditional Arabic"/>
          <w:b/>
          <w:bCs/>
          <w:sz w:val="36"/>
          <w:szCs w:val="36"/>
          <w:rtl/>
          <w:lang w:bidi="ar-IQ"/>
        </w:rPr>
        <w:t xml:space="preserve"> وتطوير المناهج التعليمية</w:t>
      </w:r>
      <w:r w:rsidRPr="009A165D">
        <w:rPr>
          <w:rFonts w:ascii="Traditional Arabic" w:hAnsi="Traditional Arabic" w:cs="Traditional Arabic"/>
          <w:b/>
          <w:bCs/>
          <w:sz w:val="36"/>
          <w:szCs w:val="36"/>
          <w:rtl/>
          <w:lang w:bidi="ar-IQ"/>
        </w:rPr>
        <w:t xml:space="preserve"> للوصول بها </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لى مراحل متقدمة تضاهي في مستواها الجامعات الرصينة الاقليمية منها والعالمية</w:t>
      </w:r>
      <w:r w:rsidR="009D4EEA" w:rsidRPr="009A165D">
        <w:rPr>
          <w:rFonts w:ascii="Traditional Arabic" w:hAnsi="Traditional Arabic" w:cs="Traditional Arabic"/>
          <w:b/>
          <w:bCs/>
          <w:sz w:val="36"/>
          <w:szCs w:val="36"/>
          <w:rtl/>
          <w:lang w:bidi="ar-IQ"/>
        </w:rPr>
        <w:t xml:space="preserve"> لضمان جودة المخرجات</w:t>
      </w:r>
      <w:r w:rsidR="007D568C" w:rsidRPr="009A165D">
        <w:rPr>
          <w:rFonts w:ascii="Traditional Arabic" w:hAnsi="Traditional Arabic" w:cs="Traditional Arabic"/>
          <w:b/>
          <w:bCs/>
          <w:sz w:val="36"/>
          <w:szCs w:val="36"/>
          <w:rtl/>
          <w:lang w:bidi="ar-IQ"/>
        </w:rPr>
        <w:t>، ورصانتها وتأثيرها في مجال تخصصها الوظيفي</w:t>
      </w:r>
      <w:r w:rsidRPr="009A165D">
        <w:rPr>
          <w:rFonts w:ascii="Traditional Arabic" w:hAnsi="Traditional Arabic" w:cs="Traditional Arabic"/>
          <w:b/>
          <w:bCs/>
          <w:sz w:val="36"/>
          <w:szCs w:val="36"/>
          <w:rtl/>
          <w:lang w:bidi="ar-IQ"/>
        </w:rPr>
        <w:t xml:space="preserve">. </w:t>
      </w:r>
    </w:p>
    <w:p w:rsidR="00B26258" w:rsidRDefault="00B26258" w:rsidP="002D677E">
      <w:pPr>
        <w:spacing w:after="0" w:line="240" w:lineRule="auto"/>
        <w:ind w:right="142"/>
        <w:jc w:val="both"/>
        <w:rPr>
          <w:rFonts w:ascii="Traditional Arabic" w:hAnsi="Traditional Arabic" w:cs="Traditional Arabic"/>
          <w:b/>
          <w:bCs/>
          <w:sz w:val="36"/>
          <w:szCs w:val="36"/>
          <w:rtl/>
          <w:lang w:bidi="ar-IQ"/>
        </w:rPr>
      </w:pPr>
    </w:p>
    <w:p w:rsidR="00651016" w:rsidRDefault="00651016" w:rsidP="002D677E">
      <w:pPr>
        <w:spacing w:after="0" w:line="240" w:lineRule="auto"/>
        <w:ind w:right="142"/>
        <w:jc w:val="both"/>
        <w:rPr>
          <w:rFonts w:ascii="Traditional Arabic" w:hAnsi="Traditional Arabic" w:cs="Traditional Arabic"/>
          <w:b/>
          <w:bCs/>
          <w:sz w:val="36"/>
          <w:szCs w:val="36"/>
          <w:rtl/>
          <w:lang w:bidi="ar-IQ"/>
        </w:rPr>
      </w:pPr>
    </w:p>
    <w:p w:rsidR="00651016" w:rsidRDefault="00651016" w:rsidP="002D677E">
      <w:pPr>
        <w:spacing w:after="0" w:line="240" w:lineRule="auto"/>
        <w:ind w:right="142"/>
        <w:jc w:val="both"/>
        <w:rPr>
          <w:rFonts w:ascii="Traditional Arabic" w:hAnsi="Traditional Arabic" w:cs="Traditional Arabic"/>
          <w:b/>
          <w:bCs/>
          <w:sz w:val="36"/>
          <w:szCs w:val="36"/>
          <w:rtl/>
          <w:lang w:bidi="ar-IQ"/>
        </w:rPr>
      </w:pPr>
    </w:p>
    <w:p w:rsidR="00651016" w:rsidRDefault="00651016" w:rsidP="002D677E">
      <w:pPr>
        <w:spacing w:after="0" w:line="240" w:lineRule="auto"/>
        <w:ind w:right="142"/>
        <w:jc w:val="both"/>
        <w:rPr>
          <w:rFonts w:ascii="Traditional Arabic" w:hAnsi="Traditional Arabic" w:cs="Traditional Arabic"/>
          <w:b/>
          <w:bCs/>
          <w:sz w:val="36"/>
          <w:szCs w:val="36"/>
          <w:rtl/>
          <w:lang w:bidi="ar-IQ"/>
        </w:rPr>
      </w:pPr>
    </w:p>
    <w:p w:rsidR="00B26258" w:rsidRPr="00B26258" w:rsidRDefault="00B26258" w:rsidP="002D677E">
      <w:pPr>
        <w:spacing w:after="0" w:line="240" w:lineRule="auto"/>
        <w:ind w:right="142"/>
        <w:jc w:val="both"/>
        <w:rPr>
          <w:rFonts w:ascii="Traditional Arabic" w:hAnsi="Traditional Arabic" w:cs="Traditional Arabic"/>
          <w:b/>
          <w:bCs/>
          <w:sz w:val="36"/>
          <w:szCs w:val="36"/>
          <w:lang w:bidi="ar-IQ"/>
        </w:rPr>
      </w:pPr>
    </w:p>
    <w:p w:rsidR="00B817FB" w:rsidRPr="009A165D" w:rsidRDefault="00B817FB" w:rsidP="002D677E">
      <w:pPr>
        <w:pStyle w:val="a4"/>
        <w:spacing w:line="240" w:lineRule="auto"/>
        <w:ind w:left="0" w:right="142"/>
        <w:jc w:val="both"/>
        <w:rPr>
          <w:rFonts w:ascii="Traditional Arabic" w:hAnsi="Traditional Arabic" w:cs="Traditional Arabic"/>
          <w:b/>
          <w:bCs/>
          <w:sz w:val="36"/>
          <w:szCs w:val="36"/>
          <w:rtl/>
          <w:lang w:bidi="ar-IQ"/>
        </w:rPr>
      </w:pPr>
    </w:p>
    <w:p w:rsidR="00B817FB" w:rsidRPr="009A165D" w:rsidRDefault="00A76EBD" w:rsidP="002D677E">
      <w:pPr>
        <w:pStyle w:val="a4"/>
        <w:spacing w:line="240" w:lineRule="auto"/>
        <w:ind w:left="0"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mc:AlternateContent>
          <mc:Choice Requires="wps">
            <w:drawing>
              <wp:anchor distT="0" distB="0" distL="114300" distR="114300" simplePos="0" relativeHeight="251668480" behindDoc="0" locked="0" layoutInCell="1" allowOverlap="1" wp14:anchorId="03249BFC" wp14:editId="2E80BF6E">
                <wp:simplePos x="0" y="0"/>
                <wp:positionH relativeFrom="column">
                  <wp:posOffset>822045</wp:posOffset>
                </wp:positionH>
                <wp:positionV relativeFrom="paragraph">
                  <wp:posOffset>4061</wp:posOffset>
                </wp:positionV>
                <wp:extent cx="4782540" cy="612476"/>
                <wp:effectExtent l="0" t="0" r="18415" b="16510"/>
                <wp:wrapNone/>
                <wp:docPr id="21" name="مستطيل ذو زوايا قطرية مخدوشة 21"/>
                <wp:cNvGraphicFramePr/>
                <a:graphic xmlns:a="http://schemas.openxmlformats.org/drawingml/2006/main">
                  <a:graphicData uri="http://schemas.microsoft.com/office/word/2010/wordprocessingShape">
                    <wps:wsp>
                      <wps:cNvSpPr/>
                      <wps:spPr>
                        <a:xfrm>
                          <a:off x="0" y="0"/>
                          <a:ext cx="4782540" cy="612476"/>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7B5AD0" w:rsidRPr="00A76EBD" w:rsidRDefault="007B5AD0" w:rsidP="00651016">
                            <w:pPr>
                              <w:spacing w:after="0"/>
                              <w:ind w:right="142"/>
                              <w:jc w:val="both"/>
                              <w:rPr>
                                <w:rFonts w:cs="PT Bold Heading"/>
                                <w:color w:val="215868" w:themeColor="accent5" w:themeShade="80"/>
                                <w:lang w:bidi="ar-IQ"/>
                              </w:rPr>
                            </w:pPr>
                            <w:r w:rsidRPr="00A76EBD">
                              <w:rPr>
                                <w:rFonts w:ascii="Traditional Arabic" w:hAnsi="Traditional Arabic" w:cs="PT Bold Heading" w:hint="cs"/>
                                <w:sz w:val="36"/>
                                <w:szCs w:val="36"/>
                                <w:rtl/>
                                <w:lang w:bidi="ar-IQ"/>
                              </w:rPr>
                              <w:t>سادس</w:t>
                            </w:r>
                            <w:r w:rsidRPr="00A76EBD">
                              <w:rPr>
                                <w:rFonts w:ascii="Traditional Arabic" w:hAnsi="Traditional Arabic" w:cs="PT Bold Heading"/>
                                <w:sz w:val="36"/>
                                <w:szCs w:val="36"/>
                                <w:rtl/>
                                <w:lang w:bidi="ar-IQ"/>
                              </w:rPr>
                              <w:t xml:space="preserve">ًا: مقومات نجاح الخطة الاستراتيجية </w:t>
                            </w:r>
                            <w:r>
                              <w:rPr>
                                <w:rFonts w:ascii="Traditional Arabic" w:hAnsi="Traditional Arabic" w:cs="PT Bold Heading" w:hint="cs"/>
                                <w:sz w:val="36"/>
                                <w:szCs w:val="36"/>
                                <w:rtl/>
                                <w:lang w:bidi="ar-IQ"/>
                              </w:rPr>
                              <w:t>للقسم</w:t>
                            </w:r>
                            <w:r w:rsidRPr="00A76EBD">
                              <w:rPr>
                                <w:rFonts w:ascii="Traditional Arabic" w:hAnsi="Traditional Arabic" w:cs="PT Bold Heading"/>
                                <w:sz w:val="36"/>
                                <w:szCs w:val="36"/>
                                <w:rtl/>
                                <w:lang w:bidi="ar-IQ"/>
                              </w:rPr>
                              <w:t xml:space="preserve">: </w:t>
                            </w:r>
                            <w:r w:rsidRPr="00A76EBD">
                              <w:rPr>
                                <w:rFonts w:ascii="Traditional Arabic" w:hAnsi="Traditional Arabic" w:cs="PT Bold Heading" w:hint="cs"/>
                                <w:color w:val="215868" w:themeColor="accent5" w:themeShade="80"/>
                                <w:sz w:val="34"/>
                                <w:szCs w:val="34"/>
                                <w:rtl/>
                                <w:lang w:bidi="ar-IQ"/>
                              </w:rPr>
                              <w:t xml:space="preserve"> </w:t>
                            </w:r>
                          </w:p>
                          <w:p w:rsidR="007B5AD0" w:rsidRPr="007546DF" w:rsidRDefault="007B5AD0" w:rsidP="00A76EB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ذو زوايا قطرية مخدوشة 21" o:spid="_x0000_s1042" style="position:absolute;left:0;text-align:left;margin-left:64.75pt;margin-top:.3pt;width:376.6pt;height:4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82540,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" adj="-11796480,,5400" path="m,l4680459,r102081,102081l4782540,612476r,l102081,612476,,510395,,xe" fillcolor="#d7e4bd" strokecolor="#e46c0a" strokeweight="2pt">
                <v:stroke joinstyle="miter"/>
                <v:formulas/>
                <v:path arrowok="t" o:connecttype="custom" o:connectlocs="0,0;4680459,0;4782540,102081;4782540,612476;4782540,612476;102081,612476;0,510395;0,0" o:connectangles="0,0,0,0,0,0,0,0" textboxrect="0,0,4782540,612476"/>
                <v:textbox>
                  <w:txbxContent>
                    <w:p w:rsidR="007A1D6C" w:rsidRPr="00A76EBD" w:rsidRDefault="007A1D6C" w:rsidP="00651016">
                      <w:pPr>
                        <w:spacing w:after="0"/>
                        <w:ind w:right="142"/>
                        <w:jc w:val="both"/>
                        <w:rPr>
                          <w:rFonts w:cs="PT Bold Heading"/>
                          <w:color w:val="215868" w:themeColor="accent5" w:themeShade="80"/>
                          <w:lang w:bidi="ar-IQ"/>
                        </w:rPr>
                      </w:pPr>
                      <w:r w:rsidRPr="00A76EBD">
                        <w:rPr>
                          <w:rFonts w:ascii="Traditional Arabic" w:hAnsi="Traditional Arabic" w:cs="PT Bold Heading" w:hint="cs"/>
                          <w:sz w:val="36"/>
                          <w:szCs w:val="36"/>
                          <w:rtl/>
                          <w:lang w:bidi="ar-IQ"/>
                        </w:rPr>
                        <w:t>سادس</w:t>
                      </w:r>
                      <w:r w:rsidRPr="00A76EBD">
                        <w:rPr>
                          <w:rFonts w:ascii="Traditional Arabic" w:hAnsi="Traditional Arabic" w:cs="PT Bold Heading"/>
                          <w:sz w:val="36"/>
                          <w:szCs w:val="36"/>
                          <w:rtl/>
                          <w:lang w:bidi="ar-IQ"/>
                        </w:rPr>
                        <w:t xml:space="preserve">ًا: مقومات نجاح الخطة الاستراتيجية </w:t>
                      </w:r>
                      <w:r>
                        <w:rPr>
                          <w:rFonts w:ascii="Traditional Arabic" w:hAnsi="Traditional Arabic" w:cs="PT Bold Heading" w:hint="cs"/>
                          <w:sz w:val="36"/>
                          <w:szCs w:val="36"/>
                          <w:rtl/>
                          <w:lang w:bidi="ar-IQ"/>
                        </w:rPr>
                        <w:t>للقسم</w:t>
                      </w:r>
                      <w:r w:rsidRPr="00A76EBD">
                        <w:rPr>
                          <w:rFonts w:ascii="Traditional Arabic" w:hAnsi="Traditional Arabic" w:cs="PT Bold Heading"/>
                          <w:sz w:val="36"/>
                          <w:szCs w:val="36"/>
                          <w:rtl/>
                          <w:lang w:bidi="ar-IQ"/>
                        </w:rPr>
                        <w:t xml:space="preserve">: </w:t>
                      </w:r>
                      <w:r w:rsidRPr="00A76EBD">
                        <w:rPr>
                          <w:rFonts w:ascii="Traditional Arabic" w:hAnsi="Traditional Arabic" w:cs="PT Bold Heading" w:hint="cs"/>
                          <w:color w:val="215868" w:themeColor="accent5" w:themeShade="80"/>
                          <w:sz w:val="34"/>
                          <w:szCs w:val="34"/>
                          <w:rtl/>
                          <w:lang w:bidi="ar-IQ"/>
                        </w:rPr>
                        <w:t xml:space="preserve"> </w:t>
                      </w:r>
                    </w:p>
                    <w:p w:rsidR="007A1D6C" w:rsidRPr="007546DF" w:rsidRDefault="007A1D6C" w:rsidP="00A76EBD">
                      <w:pPr>
                        <w:jc w:val="center"/>
                      </w:pPr>
                    </w:p>
                  </w:txbxContent>
                </v:textbox>
              </v:shape>
            </w:pict>
          </mc:Fallback>
        </mc:AlternateContent>
      </w:r>
    </w:p>
    <w:p w:rsidR="007D568C" w:rsidRPr="009A165D" w:rsidRDefault="007D568C" w:rsidP="002D677E">
      <w:pPr>
        <w:pStyle w:val="a4"/>
        <w:spacing w:line="240" w:lineRule="auto"/>
        <w:ind w:left="0" w:right="142"/>
        <w:jc w:val="both"/>
        <w:rPr>
          <w:rFonts w:ascii="Traditional Arabic" w:hAnsi="Traditional Arabic" w:cs="Traditional Arabic"/>
          <w:b/>
          <w:bCs/>
          <w:sz w:val="36"/>
          <w:szCs w:val="36"/>
          <w:rtl/>
          <w:lang w:bidi="ar-IQ"/>
        </w:rPr>
      </w:pPr>
    </w:p>
    <w:p w:rsidR="00B817FB" w:rsidRPr="009A165D" w:rsidRDefault="007D568C" w:rsidP="00651016">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A76EBD">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إن نجاح أ</w:t>
      </w:r>
      <w:r w:rsidR="00B817FB" w:rsidRPr="009A165D">
        <w:rPr>
          <w:rFonts w:ascii="Traditional Arabic" w:hAnsi="Traditional Arabic" w:cs="Traditional Arabic"/>
          <w:b/>
          <w:bCs/>
          <w:sz w:val="36"/>
          <w:szCs w:val="36"/>
          <w:rtl/>
          <w:lang w:bidi="ar-IQ"/>
        </w:rPr>
        <w:t>ي خطة يتوقف بالدرجة الاساس</w:t>
      </w:r>
      <w:r w:rsidR="00B1442E" w:rsidRPr="009A165D">
        <w:rPr>
          <w:rFonts w:ascii="Traditional Arabic" w:hAnsi="Traditional Arabic" w:cs="Traditional Arabic"/>
          <w:b/>
          <w:bCs/>
          <w:sz w:val="36"/>
          <w:szCs w:val="36"/>
          <w:rtl/>
          <w:lang w:bidi="ar-IQ"/>
        </w:rPr>
        <w:t>ية</w:t>
      </w:r>
      <w:r w:rsidRPr="009A165D">
        <w:rPr>
          <w:rFonts w:ascii="Traditional Arabic" w:hAnsi="Traditional Arabic" w:cs="Traditional Arabic"/>
          <w:b/>
          <w:bCs/>
          <w:sz w:val="36"/>
          <w:szCs w:val="36"/>
          <w:rtl/>
          <w:lang w:bidi="ar-IQ"/>
        </w:rPr>
        <w:t xml:space="preserve"> على تحديد الاحتياجات و</w:t>
      </w:r>
      <w:r w:rsidR="00B817FB" w:rsidRPr="009A165D">
        <w:rPr>
          <w:rFonts w:ascii="Traditional Arabic" w:hAnsi="Traditional Arabic" w:cs="Traditional Arabic"/>
          <w:b/>
          <w:bCs/>
          <w:sz w:val="36"/>
          <w:szCs w:val="36"/>
          <w:rtl/>
          <w:lang w:bidi="ar-IQ"/>
        </w:rPr>
        <w:t>الوقوف عليها لمعالجتها ولضمان ت</w:t>
      </w:r>
      <w:r w:rsidR="00684B77" w:rsidRPr="009A165D">
        <w:rPr>
          <w:rFonts w:ascii="Traditional Arabic" w:hAnsi="Traditional Arabic" w:cs="Traditional Arabic"/>
          <w:b/>
          <w:bCs/>
          <w:sz w:val="36"/>
          <w:szCs w:val="36"/>
          <w:rtl/>
          <w:lang w:bidi="ar-IQ"/>
        </w:rPr>
        <w:t>هي</w:t>
      </w:r>
      <w:r w:rsidR="00C62371">
        <w:rPr>
          <w:rFonts w:ascii="Traditional Arabic" w:hAnsi="Traditional Arabic" w:cs="Traditional Arabic" w:hint="cs"/>
          <w:b/>
          <w:bCs/>
          <w:sz w:val="36"/>
          <w:szCs w:val="36"/>
          <w:rtl/>
          <w:lang w:bidi="ar-IQ"/>
        </w:rPr>
        <w:t>ئ</w:t>
      </w:r>
      <w:r w:rsidR="00684B77" w:rsidRPr="009A165D">
        <w:rPr>
          <w:rFonts w:ascii="Traditional Arabic" w:hAnsi="Traditional Arabic" w:cs="Traditional Arabic"/>
          <w:b/>
          <w:bCs/>
          <w:sz w:val="36"/>
          <w:szCs w:val="36"/>
          <w:rtl/>
          <w:lang w:bidi="ar-IQ"/>
        </w:rPr>
        <w:t>ة</w:t>
      </w:r>
      <w:r w:rsidR="00B817FB" w:rsidRPr="009A165D">
        <w:rPr>
          <w:rFonts w:ascii="Traditional Arabic" w:hAnsi="Traditional Arabic" w:cs="Traditional Arabic"/>
          <w:b/>
          <w:bCs/>
          <w:sz w:val="36"/>
          <w:szCs w:val="36"/>
          <w:rtl/>
          <w:lang w:bidi="ar-IQ"/>
        </w:rPr>
        <w:t xml:space="preserve"> </w:t>
      </w:r>
      <w:r w:rsidR="00651016">
        <w:rPr>
          <w:rFonts w:ascii="Traditional Arabic" w:hAnsi="Traditional Arabic" w:cs="Traditional Arabic" w:hint="cs"/>
          <w:b/>
          <w:bCs/>
          <w:sz w:val="36"/>
          <w:szCs w:val="36"/>
          <w:rtl/>
          <w:lang w:bidi="ar-IQ"/>
        </w:rPr>
        <w:t>القسم</w:t>
      </w:r>
      <w:r w:rsidR="00B817FB" w:rsidRPr="009A165D">
        <w:rPr>
          <w:rFonts w:ascii="Traditional Arabic" w:hAnsi="Traditional Arabic" w:cs="Traditional Arabic"/>
          <w:b/>
          <w:bCs/>
          <w:sz w:val="36"/>
          <w:szCs w:val="36"/>
          <w:rtl/>
          <w:lang w:bidi="ar-IQ"/>
        </w:rPr>
        <w:t xml:space="preserve"> في تحقيقها لضمان نجا</w:t>
      </w:r>
      <w:r w:rsidR="00DA48A5" w:rsidRPr="009A165D">
        <w:rPr>
          <w:rFonts w:ascii="Traditional Arabic" w:hAnsi="Traditional Arabic" w:cs="Traditional Arabic"/>
          <w:b/>
          <w:bCs/>
          <w:sz w:val="36"/>
          <w:szCs w:val="36"/>
          <w:rtl/>
          <w:lang w:bidi="ar-IQ"/>
        </w:rPr>
        <w:t>ح الخطة يجب توفير و</w:t>
      </w:r>
      <w:r w:rsidRPr="009A165D">
        <w:rPr>
          <w:rFonts w:ascii="Traditional Arabic" w:hAnsi="Traditional Arabic" w:cs="Traditional Arabic"/>
          <w:b/>
          <w:bCs/>
          <w:sz w:val="36"/>
          <w:szCs w:val="36"/>
          <w:rtl/>
          <w:lang w:bidi="ar-IQ"/>
        </w:rPr>
        <w:t>تحقيق الآ</w:t>
      </w:r>
      <w:r w:rsidR="00DA48A5" w:rsidRPr="009A165D">
        <w:rPr>
          <w:rFonts w:ascii="Traditional Arabic" w:hAnsi="Traditional Arabic" w:cs="Traditional Arabic"/>
          <w:b/>
          <w:bCs/>
          <w:sz w:val="36"/>
          <w:szCs w:val="36"/>
          <w:rtl/>
          <w:lang w:bidi="ar-IQ"/>
        </w:rPr>
        <w:t>تي</w:t>
      </w:r>
      <w:r w:rsidR="00B817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1- </w:t>
      </w:r>
      <w:r w:rsidR="00FF3DBC">
        <w:rPr>
          <w:rFonts w:ascii="Traditional Arabic" w:hAnsi="Traditional Arabic" w:cs="Traditional Arabic" w:hint="cs"/>
          <w:b/>
          <w:bCs/>
          <w:sz w:val="36"/>
          <w:szCs w:val="36"/>
          <w:rtl/>
          <w:lang w:bidi="ar-IQ"/>
        </w:rPr>
        <w:t>اتّصاف ال</w:t>
      </w:r>
      <w:r w:rsidR="00B817FB" w:rsidRPr="009A165D">
        <w:rPr>
          <w:rFonts w:ascii="Traditional Arabic" w:hAnsi="Traditional Arabic" w:cs="Traditional Arabic"/>
          <w:b/>
          <w:bCs/>
          <w:sz w:val="36"/>
          <w:szCs w:val="36"/>
          <w:rtl/>
          <w:lang w:bidi="ar-IQ"/>
        </w:rPr>
        <w:t>خطة ا</w:t>
      </w:r>
      <w:r w:rsidR="00FF3DBC">
        <w:rPr>
          <w:rFonts w:ascii="Traditional Arabic" w:hAnsi="Traditional Arabic" w:cs="Traditional Arabic" w:hint="cs"/>
          <w:b/>
          <w:bCs/>
          <w:sz w:val="36"/>
          <w:szCs w:val="36"/>
          <w:rtl/>
          <w:lang w:bidi="ar-IQ"/>
        </w:rPr>
        <w:t>لا</w:t>
      </w:r>
      <w:r w:rsidR="00B817FB" w:rsidRPr="009A165D">
        <w:rPr>
          <w:rFonts w:ascii="Traditional Arabic" w:hAnsi="Traditional Arabic" w:cs="Traditional Arabic"/>
          <w:b/>
          <w:bCs/>
          <w:sz w:val="36"/>
          <w:szCs w:val="36"/>
          <w:rtl/>
          <w:lang w:bidi="ar-IQ"/>
        </w:rPr>
        <w:t xml:space="preserve">ستراتيجية </w:t>
      </w:r>
      <w:r w:rsidR="00FF3DBC">
        <w:rPr>
          <w:rFonts w:ascii="Traditional Arabic" w:hAnsi="Traditional Arabic" w:cs="Traditional Arabic" w:hint="cs"/>
          <w:b/>
          <w:bCs/>
          <w:sz w:val="36"/>
          <w:szCs w:val="36"/>
          <w:rtl/>
          <w:lang w:bidi="ar-IQ"/>
        </w:rPr>
        <w:t>بالتكامل</w:t>
      </w:r>
      <w:r w:rsidR="00B817FB" w:rsidRPr="009A165D">
        <w:rPr>
          <w:rFonts w:ascii="Traditional Arabic" w:hAnsi="Traditional Arabic" w:cs="Traditional Arabic"/>
          <w:b/>
          <w:bCs/>
          <w:sz w:val="36"/>
          <w:szCs w:val="36"/>
          <w:rtl/>
          <w:lang w:bidi="ar-IQ"/>
        </w:rPr>
        <w:t xml:space="preserve"> </w:t>
      </w:r>
      <w:r w:rsidR="00FF3DBC">
        <w:rPr>
          <w:rFonts w:ascii="Traditional Arabic" w:hAnsi="Traditional Arabic" w:cs="Traditional Arabic" w:hint="cs"/>
          <w:b/>
          <w:bCs/>
          <w:sz w:val="36"/>
          <w:szCs w:val="36"/>
          <w:rtl/>
          <w:lang w:bidi="ar-IQ"/>
        </w:rPr>
        <w:t>، ومحاكاتها للواقع ، وامكان</w:t>
      </w:r>
      <w:r w:rsidR="00B817FB" w:rsidRPr="009A165D">
        <w:rPr>
          <w:rFonts w:ascii="Traditional Arabic" w:hAnsi="Traditional Arabic" w:cs="Traditional Arabic"/>
          <w:b/>
          <w:bCs/>
          <w:sz w:val="36"/>
          <w:szCs w:val="36"/>
          <w:rtl/>
          <w:lang w:bidi="ar-IQ"/>
        </w:rPr>
        <w:t xml:space="preserve"> تطبيق</w:t>
      </w:r>
      <w:r w:rsidR="00FF3DBC">
        <w:rPr>
          <w:rFonts w:ascii="Traditional Arabic" w:hAnsi="Traditional Arabic" w:cs="Traditional Arabic" w:hint="cs"/>
          <w:b/>
          <w:bCs/>
          <w:sz w:val="36"/>
          <w:szCs w:val="36"/>
          <w:rtl/>
          <w:lang w:bidi="ar-IQ"/>
        </w:rPr>
        <w:t>ها</w:t>
      </w:r>
      <w:r w:rsidR="00B817FB" w:rsidRPr="009A165D">
        <w:rPr>
          <w:rFonts w:ascii="Traditional Arabic" w:hAnsi="Traditional Arabic" w:cs="Traditional Arabic"/>
          <w:b/>
          <w:bCs/>
          <w:sz w:val="36"/>
          <w:szCs w:val="36"/>
          <w:rtl/>
          <w:lang w:bidi="ar-IQ"/>
        </w:rPr>
        <w:t xml:space="preserve"> </w:t>
      </w:r>
      <w:r w:rsidR="00FF3DBC">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و</w:t>
      </w:r>
      <w:r w:rsidR="00FF3DBC">
        <w:rPr>
          <w:rFonts w:ascii="Traditional Arabic" w:hAnsi="Traditional Arabic" w:cs="Traditional Arabic" w:hint="cs"/>
          <w:b/>
          <w:bCs/>
          <w:sz w:val="36"/>
          <w:szCs w:val="36"/>
          <w:rtl/>
          <w:lang w:bidi="ar-IQ"/>
        </w:rPr>
        <w:t>تحديدها</w:t>
      </w:r>
      <w:r w:rsidR="00B817FB" w:rsidRPr="009A165D">
        <w:rPr>
          <w:rFonts w:ascii="Traditional Arabic" w:hAnsi="Traditional Arabic" w:cs="Traditional Arabic"/>
          <w:b/>
          <w:bCs/>
          <w:sz w:val="36"/>
          <w:szCs w:val="36"/>
          <w:rtl/>
          <w:lang w:bidi="ar-IQ"/>
        </w:rPr>
        <w:t xml:space="preserve"> بزمن</w:t>
      </w:r>
      <w:r w:rsidR="00FF3DBC">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2- </w:t>
      </w:r>
      <w:r w:rsidR="00B817FB" w:rsidRPr="009A165D">
        <w:rPr>
          <w:rFonts w:ascii="Traditional Arabic" w:hAnsi="Traditional Arabic" w:cs="Traditional Arabic"/>
          <w:b/>
          <w:bCs/>
          <w:sz w:val="36"/>
          <w:szCs w:val="36"/>
          <w:rtl/>
          <w:lang w:bidi="ar-IQ"/>
        </w:rPr>
        <w:t xml:space="preserve">وجود كيان </w:t>
      </w:r>
      <w:r w:rsidR="00E91855"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 xml:space="preserve">داري يتحمل مسؤولية </w:t>
      </w:r>
      <w:r w:rsidR="00FF3DBC" w:rsidRPr="009A165D">
        <w:rPr>
          <w:rFonts w:ascii="Traditional Arabic" w:hAnsi="Traditional Arabic" w:cs="Traditional Arabic"/>
          <w:b/>
          <w:bCs/>
          <w:sz w:val="36"/>
          <w:szCs w:val="36"/>
          <w:rtl/>
          <w:lang w:bidi="ar-IQ"/>
        </w:rPr>
        <w:t xml:space="preserve">تفعيل ثقافة ضمان الجودة </w:t>
      </w:r>
      <w:r w:rsidR="00FF3DBC">
        <w:rPr>
          <w:rFonts w:ascii="Traditional Arabic" w:hAnsi="Traditional Arabic" w:cs="Traditional Arabic" w:hint="cs"/>
          <w:b/>
          <w:bCs/>
          <w:sz w:val="36"/>
          <w:szCs w:val="36"/>
          <w:rtl/>
          <w:lang w:bidi="ar-IQ"/>
        </w:rPr>
        <w:t>، و</w:t>
      </w:r>
      <w:r w:rsidR="00FF3DBC" w:rsidRPr="009A165D">
        <w:rPr>
          <w:rFonts w:ascii="Traditional Arabic" w:hAnsi="Traditional Arabic" w:cs="Traditional Arabic"/>
          <w:b/>
          <w:bCs/>
          <w:sz w:val="36"/>
          <w:szCs w:val="36"/>
          <w:rtl/>
          <w:lang w:bidi="ar-IQ"/>
        </w:rPr>
        <w:t xml:space="preserve">تطبيق </w:t>
      </w:r>
      <w:r w:rsidR="00FF3DBC">
        <w:rPr>
          <w:rFonts w:ascii="Traditional Arabic" w:hAnsi="Traditional Arabic" w:cs="Traditional Arabic" w:hint="cs"/>
          <w:b/>
          <w:bCs/>
          <w:sz w:val="36"/>
          <w:szCs w:val="36"/>
          <w:rtl/>
          <w:lang w:bidi="ar-IQ"/>
        </w:rPr>
        <w:t xml:space="preserve">برامجها ، </w:t>
      </w:r>
      <w:r w:rsidR="00B817FB" w:rsidRPr="009A165D">
        <w:rPr>
          <w:rFonts w:ascii="Traditional Arabic" w:hAnsi="Traditional Arabic" w:cs="Traditional Arabic"/>
          <w:b/>
          <w:bCs/>
          <w:sz w:val="36"/>
          <w:szCs w:val="36"/>
          <w:rtl/>
          <w:lang w:bidi="ar-IQ"/>
        </w:rPr>
        <w:t>و</w:t>
      </w:r>
      <w:r w:rsidR="00E91855"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ن يأخذ على عاتقه بمسؤولية تامة تطبيق الخطة الاستراتيجية</w:t>
      </w:r>
      <w:r w:rsidR="00FF3DBC" w:rsidRPr="00FF3DBC">
        <w:rPr>
          <w:rFonts w:ascii="Traditional Arabic" w:hAnsi="Traditional Arabic" w:cs="Traditional Arabic"/>
          <w:b/>
          <w:bCs/>
          <w:sz w:val="36"/>
          <w:szCs w:val="36"/>
          <w:rtl/>
          <w:lang w:bidi="ar-IQ"/>
        </w:rPr>
        <w:t xml:space="preserve"> </w:t>
      </w:r>
      <w:r w:rsidR="00FF3DBC">
        <w:rPr>
          <w:rFonts w:ascii="Traditional Arabic" w:hAnsi="Traditional Arabic" w:cs="Traditional Arabic" w:hint="cs"/>
          <w:b/>
          <w:bCs/>
          <w:sz w:val="36"/>
          <w:szCs w:val="36"/>
          <w:rtl/>
          <w:lang w:bidi="ar-IQ"/>
        </w:rPr>
        <w:t xml:space="preserve">، </w:t>
      </w:r>
      <w:r w:rsidR="00FF3DBC" w:rsidRPr="009A165D">
        <w:rPr>
          <w:rFonts w:ascii="Traditional Arabic" w:hAnsi="Traditional Arabic" w:cs="Traditional Arabic"/>
          <w:b/>
          <w:bCs/>
          <w:sz w:val="36"/>
          <w:szCs w:val="36"/>
          <w:rtl/>
          <w:lang w:bidi="ar-IQ"/>
        </w:rPr>
        <w:t>وانجاح</w:t>
      </w:r>
      <w:r w:rsidR="00FF3DBC">
        <w:rPr>
          <w:rFonts w:ascii="Traditional Arabic" w:hAnsi="Traditional Arabic" w:cs="Traditional Arabic" w:hint="cs"/>
          <w:b/>
          <w:bCs/>
          <w:sz w:val="36"/>
          <w:szCs w:val="36"/>
          <w:rtl/>
          <w:lang w:bidi="ar-IQ"/>
        </w:rPr>
        <w:t xml:space="preserve">ها </w:t>
      </w:r>
      <w:r w:rsidR="00B817FB" w:rsidRPr="009A165D">
        <w:rPr>
          <w:rFonts w:ascii="Traditional Arabic" w:hAnsi="Traditional Arabic" w:cs="Traditional Arabic"/>
          <w:b/>
          <w:bCs/>
          <w:sz w:val="36"/>
          <w:szCs w:val="36"/>
          <w:rtl/>
          <w:lang w:bidi="ar-IQ"/>
        </w:rPr>
        <w:t>.</w:t>
      </w:r>
    </w:p>
    <w:p w:rsidR="00B817FB" w:rsidRPr="009A165D" w:rsidRDefault="007D5795" w:rsidP="00651016">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3- </w:t>
      </w:r>
      <w:r w:rsidR="00E91855" w:rsidRPr="009A165D">
        <w:rPr>
          <w:rFonts w:ascii="Traditional Arabic" w:hAnsi="Traditional Arabic" w:cs="Traditional Arabic"/>
          <w:b/>
          <w:bCs/>
          <w:sz w:val="36"/>
          <w:szCs w:val="36"/>
          <w:rtl/>
          <w:lang w:bidi="ar-IQ"/>
        </w:rPr>
        <w:t>إشاعة</w:t>
      </w:r>
      <w:r w:rsidR="00FF3DBC">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القيم التي </w:t>
      </w:r>
      <w:r w:rsidR="00FF3DBC">
        <w:rPr>
          <w:rFonts w:ascii="Traditional Arabic" w:hAnsi="Traditional Arabic" w:cs="Traditional Arabic" w:hint="cs"/>
          <w:b/>
          <w:bCs/>
          <w:sz w:val="36"/>
          <w:szCs w:val="36"/>
          <w:rtl/>
          <w:lang w:bidi="ar-IQ"/>
        </w:rPr>
        <w:t xml:space="preserve">تخصّ </w:t>
      </w:r>
      <w:r w:rsidR="00B817FB" w:rsidRPr="009A165D">
        <w:rPr>
          <w:rFonts w:ascii="Traditional Arabic" w:hAnsi="Traditional Arabic" w:cs="Traditional Arabic"/>
          <w:b/>
          <w:bCs/>
          <w:sz w:val="36"/>
          <w:szCs w:val="36"/>
          <w:rtl/>
          <w:lang w:bidi="ar-IQ"/>
        </w:rPr>
        <w:t>العمل الجماعي</w:t>
      </w:r>
      <w:r w:rsidR="003C36A2" w:rsidRPr="009A165D">
        <w:rPr>
          <w:rFonts w:ascii="Traditional Arabic" w:hAnsi="Traditional Arabic" w:cs="Traditional Arabic"/>
          <w:b/>
          <w:bCs/>
          <w:sz w:val="36"/>
          <w:szCs w:val="36"/>
          <w:rtl/>
          <w:lang w:bidi="ar-IQ"/>
        </w:rPr>
        <w:t>،</w:t>
      </w:r>
      <w:r w:rsidR="003C36A2">
        <w:rPr>
          <w:rFonts w:ascii="Traditional Arabic" w:hAnsi="Traditional Arabic" w:cs="Traditional Arabic"/>
          <w:b/>
          <w:bCs/>
          <w:sz w:val="36"/>
          <w:szCs w:val="36"/>
          <w:rtl/>
          <w:lang w:bidi="ar-IQ"/>
        </w:rPr>
        <w:t xml:space="preserve"> وتنمي</w:t>
      </w:r>
      <w:r w:rsidR="003C36A2">
        <w:rPr>
          <w:rFonts w:ascii="Traditional Arabic" w:hAnsi="Traditional Arabic" w:cs="Traditional Arabic" w:hint="cs"/>
          <w:b/>
          <w:bCs/>
          <w:sz w:val="36"/>
          <w:szCs w:val="36"/>
          <w:rtl/>
          <w:lang w:bidi="ar-IQ"/>
        </w:rPr>
        <w:t xml:space="preserve">تها </w:t>
      </w:r>
      <w:r w:rsidR="003C36A2" w:rsidRPr="009A165D">
        <w:rPr>
          <w:rFonts w:ascii="Traditional Arabic" w:hAnsi="Traditional Arabic" w:cs="Traditional Arabic"/>
          <w:b/>
          <w:bCs/>
          <w:sz w:val="36"/>
          <w:szCs w:val="36"/>
          <w:rtl/>
          <w:lang w:bidi="ar-IQ"/>
        </w:rPr>
        <w:t>، وتفعيل</w:t>
      </w:r>
      <w:r w:rsidR="003C36A2">
        <w:rPr>
          <w:rFonts w:ascii="Traditional Arabic" w:hAnsi="Traditional Arabic" w:cs="Traditional Arabic" w:hint="cs"/>
          <w:b/>
          <w:bCs/>
          <w:sz w:val="36"/>
          <w:szCs w:val="36"/>
          <w:rtl/>
          <w:lang w:bidi="ar-IQ"/>
        </w:rPr>
        <w:t>ها</w:t>
      </w:r>
      <w:r w:rsidR="00FF3DBC">
        <w:rPr>
          <w:rFonts w:ascii="Traditional Arabic" w:hAnsi="Traditional Arabic" w:cs="Traditional Arabic" w:hint="cs"/>
          <w:b/>
          <w:bCs/>
          <w:sz w:val="36"/>
          <w:szCs w:val="36"/>
          <w:rtl/>
          <w:lang w:bidi="ar-IQ"/>
        </w:rPr>
        <w:t xml:space="preserve"> </w:t>
      </w:r>
      <w:r w:rsidR="00CB4EEA"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وزيادة الرضا الوظيفي </w:t>
      </w:r>
      <w:r w:rsidR="00FF3DBC" w:rsidRPr="009A165D">
        <w:rPr>
          <w:rFonts w:ascii="Traditional Arabic" w:hAnsi="Traditional Arabic" w:cs="Traditional Arabic"/>
          <w:b/>
          <w:bCs/>
          <w:sz w:val="36"/>
          <w:szCs w:val="36"/>
          <w:rtl/>
          <w:lang w:bidi="ar-IQ"/>
        </w:rPr>
        <w:t xml:space="preserve">والثقة </w:t>
      </w:r>
      <w:r w:rsidR="00B817FB" w:rsidRPr="009A165D">
        <w:rPr>
          <w:rFonts w:ascii="Traditional Arabic" w:hAnsi="Traditional Arabic" w:cs="Traditional Arabic"/>
          <w:b/>
          <w:bCs/>
          <w:sz w:val="36"/>
          <w:szCs w:val="36"/>
          <w:rtl/>
          <w:lang w:bidi="ar-IQ"/>
        </w:rPr>
        <w:t xml:space="preserve">لدى العاملين في </w:t>
      </w:r>
      <w:r w:rsidR="00651016">
        <w:rPr>
          <w:rFonts w:ascii="Traditional Arabic" w:hAnsi="Traditional Arabic" w:cs="Traditional Arabic" w:hint="cs"/>
          <w:b/>
          <w:bCs/>
          <w:sz w:val="36"/>
          <w:szCs w:val="36"/>
          <w:rtl/>
          <w:lang w:bidi="ar-IQ"/>
        </w:rPr>
        <w:t>القسم</w:t>
      </w:r>
      <w:r w:rsidR="00B817FB" w:rsidRPr="009A165D">
        <w:rPr>
          <w:rFonts w:ascii="Traditional Arabic" w:hAnsi="Traditional Arabic" w:cs="Traditional Arabic"/>
          <w:b/>
          <w:bCs/>
          <w:sz w:val="36"/>
          <w:szCs w:val="36"/>
          <w:rtl/>
          <w:lang w:bidi="ar-IQ"/>
        </w:rPr>
        <w:t xml:space="preserve"> كل بحسب موقع عمله وتخصصه</w:t>
      </w:r>
      <w:r w:rsidR="003C36A2" w:rsidRPr="003C36A2">
        <w:rPr>
          <w:rFonts w:ascii="Traditional Arabic" w:hAnsi="Traditional Arabic" w:cs="Traditional Arabic"/>
          <w:b/>
          <w:bCs/>
          <w:sz w:val="36"/>
          <w:szCs w:val="36"/>
          <w:rtl/>
          <w:lang w:bidi="ar-IQ"/>
        </w:rPr>
        <w:t xml:space="preserve"> </w:t>
      </w:r>
      <w:r w:rsidR="003C36A2">
        <w:rPr>
          <w:rFonts w:ascii="Traditional Arabic" w:hAnsi="Traditional Arabic" w:cs="Traditional Arabic" w:hint="cs"/>
          <w:b/>
          <w:bCs/>
          <w:sz w:val="36"/>
          <w:szCs w:val="36"/>
          <w:rtl/>
          <w:lang w:bidi="ar-IQ"/>
        </w:rPr>
        <w:t>، و</w:t>
      </w:r>
      <w:r w:rsidR="003C36A2" w:rsidRPr="009A165D">
        <w:rPr>
          <w:rFonts w:ascii="Traditional Arabic" w:hAnsi="Traditional Arabic" w:cs="Traditional Arabic"/>
          <w:b/>
          <w:bCs/>
          <w:sz w:val="36"/>
          <w:szCs w:val="36"/>
          <w:rtl/>
          <w:lang w:bidi="ar-IQ"/>
        </w:rPr>
        <w:t>توفير الدعم المستمر واللازم لت</w:t>
      </w:r>
      <w:r w:rsidR="003C36A2">
        <w:rPr>
          <w:rFonts w:ascii="Traditional Arabic" w:hAnsi="Traditional Arabic" w:cs="Traditional Arabic" w:hint="cs"/>
          <w:b/>
          <w:bCs/>
          <w:sz w:val="36"/>
          <w:szCs w:val="36"/>
          <w:rtl/>
          <w:lang w:bidi="ar-IQ"/>
        </w:rPr>
        <w:t>نفيذ</w:t>
      </w:r>
      <w:r w:rsidR="003C36A2" w:rsidRPr="009A165D">
        <w:rPr>
          <w:rFonts w:ascii="Traditional Arabic" w:hAnsi="Traditional Arabic" w:cs="Traditional Arabic"/>
          <w:b/>
          <w:bCs/>
          <w:sz w:val="36"/>
          <w:szCs w:val="36"/>
          <w:rtl/>
          <w:lang w:bidi="ar-IQ"/>
        </w:rPr>
        <w:t xml:space="preserve"> </w:t>
      </w:r>
      <w:r w:rsidR="003C36A2">
        <w:rPr>
          <w:rFonts w:ascii="Traditional Arabic" w:hAnsi="Traditional Arabic" w:cs="Traditional Arabic" w:hint="cs"/>
          <w:b/>
          <w:bCs/>
          <w:sz w:val="36"/>
          <w:szCs w:val="36"/>
          <w:rtl/>
          <w:lang w:bidi="ar-IQ"/>
        </w:rPr>
        <w:t>اجراءات</w:t>
      </w:r>
      <w:r w:rsidR="003C36A2" w:rsidRPr="009A165D">
        <w:rPr>
          <w:rFonts w:ascii="Traditional Arabic" w:hAnsi="Traditional Arabic" w:cs="Traditional Arabic"/>
          <w:b/>
          <w:bCs/>
          <w:sz w:val="36"/>
          <w:szCs w:val="36"/>
          <w:rtl/>
          <w:lang w:bidi="ar-IQ"/>
        </w:rPr>
        <w:t xml:space="preserve"> تحسين الكلية </w:t>
      </w:r>
      <w:r w:rsidR="00651016">
        <w:rPr>
          <w:rFonts w:ascii="Traditional Arabic" w:hAnsi="Traditional Arabic" w:cs="Traditional Arabic" w:hint="cs"/>
          <w:b/>
          <w:bCs/>
          <w:sz w:val="36"/>
          <w:szCs w:val="36"/>
          <w:rtl/>
          <w:lang w:bidi="ar-IQ"/>
        </w:rPr>
        <w:t xml:space="preserve">لقسم </w:t>
      </w:r>
      <w:r w:rsidR="003C36A2" w:rsidRPr="009A165D">
        <w:rPr>
          <w:rFonts w:ascii="Traditional Arabic" w:hAnsi="Traditional Arabic" w:cs="Traditional Arabic"/>
          <w:b/>
          <w:bCs/>
          <w:sz w:val="36"/>
          <w:szCs w:val="36"/>
          <w:rtl/>
          <w:lang w:bidi="ar-IQ"/>
        </w:rPr>
        <w:t xml:space="preserve">وتطويره.  </w:t>
      </w:r>
      <w:r w:rsidR="00B817FB"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4- </w:t>
      </w:r>
      <w:r w:rsidR="00B817FB" w:rsidRPr="009A165D">
        <w:rPr>
          <w:rFonts w:ascii="Traditional Arabic" w:hAnsi="Traditional Arabic" w:cs="Traditional Arabic"/>
          <w:b/>
          <w:bCs/>
          <w:sz w:val="36"/>
          <w:szCs w:val="36"/>
          <w:rtl/>
          <w:lang w:bidi="ar-IQ"/>
        </w:rPr>
        <w:t xml:space="preserve">توفير الدورات التدريبية المستمرة لتنمية مهارات اعضاء </w:t>
      </w:r>
      <w:r w:rsidR="00684B77" w:rsidRPr="009A165D">
        <w:rPr>
          <w:rFonts w:ascii="Traditional Arabic" w:hAnsi="Traditional Arabic" w:cs="Traditional Arabic"/>
          <w:b/>
          <w:bCs/>
          <w:sz w:val="36"/>
          <w:szCs w:val="36"/>
          <w:rtl/>
          <w:lang w:bidi="ar-IQ"/>
        </w:rPr>
        <w:t>هيأة</w:t>
      </w:r>
      <w:r w:rsidR="00B817FB" w:rsidRPr="009A165D">
        <w:rPr>
          <w:rFonts w:ascii="Traditional Arabic" w:hAnsi="Traditional Arabic" w:cs="Traditional Arabic"/>
          <w:b/>
          <w:bCs/>
          <w:sz w:val="36"/>
          <w:szCs w:val="36"/>
          <w:rtl/>
          <w:lang w:bidi="ar-IQ"/>
        </w:rPr>
        <w:t xml:space="preserve"> التدريس والعاملين في الكلية</w:t>
      </w:r>
      <w:r w:rsidR="00651016">
        <w:rPr>
          <w:rFonts w:ascii="Traditional Arabic" w:hAnsi="Traditional Arabic" w:cs="Traditional Arabic" w:hint="cs"/>
          <w:b/>
          <w:bCs/>
          <w:sz w:val="36"/>
          <w:szCs w:val="36"/>
          <w:rtl/>
          <w:lang w:bidi="ar-IQ"/>
        </w:rPr>
        <w:t xml:space="preserve"> القسم </w:t>
      </w:r>
      <w:r w:rsidR="00E91855"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5- </w:t>
      </w:r>
      <w:r w:rsidR="00B817FB" w:rsidRPr="009A165D">
        <w:rPr>
          <w:rFonts w:ascii="Traditional Arabic" w:hAnsi="Traditional Arabic" w:cs="Traditional Arabic"/>
          <w:b/>
          <w:bCs/>
          <w:sz w:val="36"/>
          <w:szCs w:val="36"/>
          <w:rtl/>
          <w:lang w:bidi="ar-IQ"/>
        </w:rPr>
        <w:t xml:space="preserve">القيام بمبادرات </w:t>
      </w:r>
      <w:r w:rsidR="003C36A2">
        <w:rPr>
          <w:rFonts w:ascii="Traditional Arabic" w:hAnsi="Traditional Arabic" w:cs="Traditional Arabic" w:hint="cs"/>
          <w:b/>
          <w:bCs/>
          <w:sz w:val="36"/>
          <w:szCs w:val="36"/>
          <w:rtl/>
          <w:lang w:bidi="ar-IQ"/>
        </w:rPr>
        <w:t xml:space="preserve">تهدف الى </w:t>
      </w:r>
      <w:r w:rsidR="00B817FB" w:rsidRPr="009A165D">
        <w:rPr>
          <w:rFonts w:ascii="Traditional Arabic" w:hAnsi="Traditional Arabic" w:cs="Traditional Arabic"/>
          <w:b/>
          <w:bCs/>
          <w:sz w:val="36"/>
          <w:szCs w:val="36"/>
          <w:rtl/>
          <w:lang w:bidi="ar-IQ"/>
        </w:rPr>
        <w:t xml:space="preserve">إرضاء جميع الاطراف ذات المصلحة مع الالتزام بتأكيد الجودة وتحقيق التميز في الاداء. </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6- </w:t>
      </w:r>
      <w:r w:rsidR="00B817FB" w:rsidRPr="009A165D">
        <w:rPr>
          <w:rFonts w:ascii="Traditional Arabic" w:hAnsi="Traditional Arabic" w:cs="Traditional Arabic"/>
          <w:b/>
          <w:bCs/>
          <w:sz w:val="36"/>
          <w:szCs w:val="36"/>
          <w:rtl/>
          <w:lang w:bidi="ar-IQ"/>
        </w:rPr>
        <w:t>وضع نظام متكامل لتوثيق اجراءات العمل مع الت</w:t>
      </w:r>
      <w:r w:rsidR="00B1442E" w:rsidRPr="009A165D">
        <w:rPr>
          <w:rFonts w:ascii="Traditional Arabic" w:hAnsi="Traditional Arabic" w:cs="Traditional Arabic"/>
          <w:b/>
          <w:bCs/>
          <w:sz w:val="36"/>
          <w:szCs w:val="36"/>
          <w:rtl/>
          <w:lang w:bidi="ar-IQ"/>
        </w:rPr>
        <w:t>ركيز على العمليات الحيوية المهمة</w:t>
      </w:r>
      <w:r w:rsidR="00FF3DBC">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 </w:t>
      </w:r>
    </w:p>
    <w:p w:rsidR="00B817FB" w:rsidRDefault="00B817FB" w:rsidP="002D677E">
      <w:pPr>
        <w:pStyle w:val="a4"/>
        <w:spacing w:after="0" w:line="240" w:lineRule="auto"/>
        <w:ind w:left="0"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
    <w:p w:rsidR="00B26258" w:rsidRDefault="00B26258" w:rsidP="002D677E">
      <w:pPr>
        <w:pStyle w:val="a4"/>
        <w:spacing w:after="0" w:line="240" w:lineRule="auto"/>
        <w:ind w:left="0" w:right="142"/>
        <w:jc w:val="both"/>
        <w:rPr>
          <w:rFonts w:ascii="Traditional Arabic" w:hAnsi="Traditional Arabic" w:cs="Traditional Arabic"/>
          <w:b/>
          <w:bCs/>
          <w:sz w:val="36"/>
          <w:szCs w:val="36"/>
          <w:rtl/>
          <w:lang w:bidi="ar-IQ"/>
        </w:rPr>
      </w:pPr>
    </w:p>
    <w:p w:rsidR="00B26258" w:rsidRDefault="00B26258" w:rsidP="002D677E">
      <w:pPr>
        <w:pStyle w:val="a4"/>
        <w:spacing w:after="0" w:line="240" w:lineRule="auto"/>
        <w:ind w:left="0" w:right="142"/>
        <w:jc w:val="both"/>
        <w:rPr>
          <w:rFonts w:ascii="Traditional Arabic" w:hAnsi="Traditional Arabic" w:cs="Traditional Arabic"/>
          <w:b/>
          <w:bCs/>
          <w:sz w:val="36"/>
          <w:szCs w:val="36"/>
          <w:rtl/>
          <w:lang w:bidi="ar-IQ"/>
        </w:rPr>
      </w:pPr>
    </w:p>
    <w:p w:rsidR="00B26258" w:rsidRDefault="00B26258" w:rsidP="002D677E">
      <w:pPr>
        <w:pStyle w:val="a4"/>
        <w:spacing w:after="0" w:line="240" w:lineRule="auto"/>
        <w:ind w:left="0" w:right="142"/>
        <w:jc w:val="both"/>
        <w:rPr>
          <w:rFonts w:ascii="Traditional Arabic" w:hAnsi="Traditional Arabic" w:cs="Traditional Arabic"/>
          <w:b/>
          <w:bCs/>
          <w:sz w:val="36"/>
          <w:szCs w:val="36"/>
          <w:rtl/>
          <w:lang w:bidi="ar-IQ"/>
        </w:rPr>
      </w:pPr>
    </w:p>
    <w:p w:rsidR="00F63A8A" w:rsidRPr="009A165D" w:rsidRDefault="00F63A8A" w:rsidP="002D677E">
      <w:pPr>
        <w:pStyle w:val="a4"/>
        <w:spacing w:after="0" w:line="240" w:lineRule="auto"/>
        <w:ind w:left="0" w:right="142"/>
        <w:jc w:val="both"/>
        <w:rPr>
          <w:rFonts w:ascii="Traditional Arabic" w:hAnsi="Traditional Arabic" w:cs="Traditional Arabic"/>
          <w:b/>
          <w:bCs/>
          <w:sz w:val="36"/>
          <w:szCs w:val="36"/>
          <w:lang w:bidi="ar-IQ"/>
        </w:rPr>
      </w:pPr>
    </w:p>
    <w:p w:rsidR="00651016" w:rsidRDefault="00651016" w:rsidP="002D677E">
      <w:pPr>
        <w:pStyle w:val="a4"/>
        <w:spacing w:line="240" w:lineRule="auto"/>
        <w:ind w:left="0" w:right="142"/>
        <w:jc w:val="both"/>
        <w:rPr>
          <w:rFonts w:ascii="Traditional Arabic" w:hAnsi="Traditional Arabic" w:cs="Traditional Arabic"/>
          <w:b/>
          <w:bCs/>
          <w:sz w:val="36"/>
          <w:szCs w:val="36"/>
          <w:rtl/>
          <w:lang w:bidi="ar-IQ"/>
        </w:rPr>
      </w:pPr>
    </w:p>
    <w:p w:rsidR="00651016" w:rsidRDefault="00651016" w:rsidP="002D677E">
      <w:pPr>
        <w:pStyle w:val="a4"/>
        <w:spacing w:line="240" w:lineRule="auto"/>
        <w:ind w:left="0" w:right="142"/>
        <w:jc w:val="both"/>
        <w:rPr>
          <w:rFonts w:ascii="Traditional Arabic" w:hAnsi="Traditional Arabic" w:cs="Traditional Arabic"/>
          <w:b/>
          <w:bCs/>
          <w:sz w:val="36"/>
          <w:szCs w:val="36"/>
          <w:rtl/>
          <w:lang w:bidi="ar-IQ"/>
        </w:rPr>
      </w:pPr>
    </w:p>
    <w:p w:rsidR="00651016" w:rsidRPr="009A165D" w:rsidRDefault="00651016" w:rsidP="002D677E">
      <w:pPr>
        <w:pStyle w:val="a4"/>
        <w:spacing w:line="240" w:lineRule="auto"/>
        <w:ind w:left="0" w:right="142"/>
        <w:jc w:val="both"/>
        <w:rPr>
          <w:rFonts w:ascii="Traditional Arabic" w:hAnsi="Traditional Arabic" w:cs="Traditional Arabic"/>
          <w:b/>
          <w:bCs/>
          <w:sz w:val="36"/>
          <w:szCs w:val="36"/>
          <w:rtl/>
          <w:lang w:bidi="ar-IQ"/>
        </w:rPr>
      </w:pPr>
    </w:p>
    <w:p w:rsidR="00E91855" w:rsidRPr="009A165D" w:rsidRDefault="003C36A2"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mc:AlternateContent>
          <mc:Choice Requires="wps">
            <w:drawing>
              <wp:anchor distT="0" distB="0" distL="114300" distR="114300" simplePos="0" relativeHeight="251670528" behindDoc="0" locked="0" layoutInCell="1" allowOverlap="1" wp14:anchorId="1C3CB13D" wp14:editId="5F682635">
                <wp:simplePos x="0" y="0"/>
                <wp:positionH relativeFrom="column">
                  <wp:posOffset>1747520</wp:posOffset>
                </wp:positionH>
                <wp:positionV relativeFrom="paragraph">
                  <wp:posOffset>-381103</wp:posOffset>
                </wp:positionV>
                <wp:extent cx="3870948" cy="612476"/>
                <wp:effectExtent l="0" t="0" r="15875" b="16510"/>
                <wp:wrapNone/>
                <wp:docPr id="22" name="مستطيل ذو زوايا قطرية مخدوشة 22"/>
                <wp:cNvGraphicFramePr/>
                <a:graphic xmlns:a="http://schemas.openxmlformats.org/drawingml/2006/main">
                  <a:graphicData uri="http://schemas.microsoft.com/office/word/2010/wordprocessingShape">
                    <wps:wsp>
                      <wps:cNvSpPr/>
                      <wps:spPr>
                        <a:xfrm>
                          <a:off x="0" y="0"/>
                          <a:ext cx="3870948" cy="612476"/>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7B5AD0" w:rsidRPr="003C36A2" w:rsidRDefault="007B5AD0" w:rsidP="003C36A2">
                            <w:pPr>
                              <w:ind w:right="142"/>
                              <w:jc w:val="both"/>
                              <w:rPr>
                                <w:rFonts w:ascii="Traditional Arabic" w:hAnsi="Traditional Arabic" w:cs="PT Bold Heading"/>
                                <w:sz w:val="36"/>
                                <w:szCs w:val="36"/>
                                <w:rtl/>
                                <w:lang w:bidi="ar-IQ"/>
                              </w:rPr>
                            </w:pPr>
                            <w:r w:rsidRPr="003C36A2">
                              <w:rPr>
                                <w:rFonts w:ascii="Traditional Arabic" w:hAnsi="Traditional Arabic" w:cs="PT Bold Heading" w:hint="cs"/>
                                <w:sz w:val="36"/>
                                <w:szCs w:val="36"/>
                                <w:rtl/>
                                <w:lang w:bidi="ar-IQ"/>
                              </w:rPr>
                              <w:t>سابع</w:t>
                            </w:r>
                            <w:r w:rsidRPr="003C36A2">
                              <w:rPr>
                                <w:rFonts w:ascii="Traditional Arabic" w:hAnsi="Traditional Arabic" w:cs="PT Bold Heading"/>
                                <w:sz w:val="36"/>
                                <w:szCs w:val="36"/>
                                <w:rtl/>
                                <w:lang w:bidi="ar-IQ"/>
                              </w:rPr>
                              <w:t xml:space="preserve">ًا: </w:t>
                            </w:r>
                            <w:r w:rsidRPr="003C36A2">
                              <w:rPr>
                                <w:rFonts w:ascii="Traditional Arabic" w:hAnsi="Traditional Arabic" w:cs="PT Bold Heading" w:hint="cs"/>
                                <w:sz w:val="36"/>
                                <w:szCs w:val="36"/>
                                <w:rtl/>
                                <w:lang w:bidi="ar-IQ"/>
                              </w:rPr>
                              <w:t xml:space="preserve"> </w:t>
                            </w:r>
                            <w:r w:rsidRPr="003C36A2">
                              <w:rPr>
                                <w:rFonts w:ascii="Traditional Arabic" w:hAnsi="Traditional Arabic" w:cs="PT Bold Heading"/>
                                <w:sz w:val="36"/>
                                <w:szCs w:val="36"/>
                                <w:rtl/>
                                <w:lang w:bidi="ar-IQ"/>
                              </w:rPr>
                              <w:t>مراحل إعداد الخطة الاستراتيجية</w:t>
                            </w:r>
                            <w:r w:rsidRPr="003C36A2">
                              <w:rPr>
                                <w:rFonts w:ascii="Traditional Arabic" w:hAnsi="Traditional Arabic" w:cs="PT Bold Heading" w:hint="cs"/>
                                <w:sz w:val="36"/>
                                <w:szCs w:val="36"/>
                                <w:rtl/>
                                <w:lang w:bidi="ar-IQ"/>
                              </w:rPr>
                              <w:t xml:space="preserve"> </w:t>
                            </w:r>
                          </w:p>
                          <w:p w:rsidR="007B5AD0" w:rsidRPr="00A76EBD" w:rsidRDefault="007B5AD0" w:rsidP="003C36A2">
                            <w:pPr>
                              <w:spacing w:after="0"/>
                              <w:ind w:right="142"/>
                              <w:jc w:val="both"/>
                              <w:rPr>
                                <w:rFonts w:cs="PT Bold Heading"/>
                                <w:color w:val="215868" w:themeColor="accent5" w:themeShade="80"/>
                                <w:lang w:bidi="ar-IQ"/>
                              </w:rPr>
                            </w:pPr>
                            <w:r w:rsidRPr="00A76EBD">
                              <w:rPr>
                                <w:rFonts w:ascii="Traditional Arabic" w:hAnsi="Traditional Arabic" w:cs="PT Bold Heading"/>
                                <w:sz w:val="36"/>
                                <w:szCs w:val="36"/>
                                <w:rtl/>
                                <w:lang w:bidi="ar-IQ"/>
                              </w:rPr>
                              <w:t xml:space="preserve">: </w:t>
                            </w:r>
                            <w:r w:rsidRPr="00A76EBD">
                              <w:rPr>
                                <w:rFonts w:ascii="Traditional Arabic" w:hAnsi="Traditional Arabic" w:cs="PT Bold Heading" w:hint="cs"/>
                                <w:color w:val="215868" w:themeColor="accent5" w:themeShade="80"/>
                                <w:sz w:val="34"/>
                                <w:szCs w:val="34"/>
                                <w:rtl/>
                                <w:lang w:bidi="ar-IQ"/>
                              </w:rPr>
                              <w:t xml:space="preserve"> </w:t>
                            </w:r>
                          </w:p>
                          <w:p w:rsidR="007B5AD0" w:rsidRPr="007546DF" w:rsidRDefault="007B5AD0" w:rsidP="003C36A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ذو زوايا قطرية مخدوشة 22" o:spid="_x0000_s1043" style="position:absolute;left:0;text-align:left;margin-left:137.6pt;margin-top:-30pt;width:304.8pt;height: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0948,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" adj="-11796480,,5400" path="m,l3768867,r102081,102081l3870948,612476r,l102081,612476,,510395,,xe" fillcolor="#d7e4bd" strokecolor="#e46c0a" strokeweight="2pt">
                <v:stroke joinstyle="miter"/>
                <v:formulas/>
                <v:path arrowok="t" o:connecttype="custom" o:connectlocs="0,0;3768867,0;3870948,102081;3870948,612476;3870948,612476;102081,612476;0,510395;0,0" o:connectangles="0,0,0,0,0,0,0,0" textboxrect="0,0,3870948,612476"/>
                <v:textbox>
                  <w:txbxContent>
                    <w:p w:rsidR="007A1D6C" w:rsidRPr="003C36A2" w:rsidRDefault="007A1D6C" w:rsidP="003C36A2">
                      <w:pPr>
                        <w:ind w:right="142"/>
                        <w:jc w:val="both"/>
                        <w:rPr>
                          <w:rFonts w:ascii="Traditional Arabic" w:hAnsi="Traditional Arabic" w:cs="PT Bold Heading"/>
                          <w:sz w:val="36"/>
                          <w:szCs w:val="36"/>
                          <w:rtl/>
                          <w:lang w:bidi="ar-IQ"/>
                        </w:rPr>
                      </w:pPr>
                      <w:r w:rsidRPr="003C36A2">
                        <w:rPr>
                          <w:rFonts w:ascii="Traditional Arabic" w:hAnsi="Traditional Arabic" w:cs="PT Bold Heading" w:hint="cs"/>
                          <w:sz w:val="36"/>
                          <w:szCs w:val="36"/>
                          <w:rtl/>
                          <w:lang w:bidi="ar-IQ"/>
                        </w:rPr>
                        <w:t>سابع</w:t>
                      </w:r>
                      <w:r w:rsidRPr="003C36A2">
                        <w:rPr>
                          <w:rFonts w:ascii="Traditional Arabic" w:hAnsi="Traditional Arabic" w:cs="PT Bold Heading"/>
                          <w:sz w:val="36"/>
                          <w:szCs w:val="36"/>
                          <w:rtl/>
                          <w:lang w:bidi="ar-IQ"/>
                        </w:rPr>
                        <w:t xml:space="preserve">ًا: </w:t>
                      </w:r>
                      <w:r w:rsidRPr="003C36A2">
                        <w:rPr>
                          <w:rFonts w:ascii="Traditional Arabic" w:hAnsi="Traditional Arabic" w:cs="PT Bold Heading" w:hint="cs"/>
                          <w:sz w:val="36"/>
                          <w:szCs w:val="36"/>
                          <w:rtl/>
                          <w:lang w:bidi="ar-IQ"/>
                        </w:rPr>
                        <w:t xml:space="preserve"> </w:t>
                      </w:r>
                      <w:r w:rsidRPr="003C36A2">
                        <w:rPr>
                          <w:rFonts w:ascii="Traditional Arabic" w:hAnsi="Traditional Arabic" w:cs="PT Bold Heading"/>
                          <w:sz w:val="36"/>
                          <w:szCs w:val="36"/>
                          <w:rtl/>
                          <w:lang w:bidi="ar-IQ"/>
                        </w:rPr>
                        <w:t>مراحل إعداد الخطة الاستراتيجية</w:t>
                      </w:r>
                      <w:r w:rsidRPr="003C36A2">
                        <w:rPr>
                          <w:rFonts w:ascii="Traditional Arabic" w:hAnsi="Traditional Arabic" w:cs="PT Bold Heading" w:hint="cs"/>
                          <w:sz w:val="36"/>
                          <w:szCs w:val="36"/>
                          <w:rtl/>
                          <w:lang w:bidi="ar-IQ"/>
                        </w:rPr>
                        <w:t xml:space="preserve"> </w:t>
                      </w:r>
                    </w:p>
                    <w:p w:rsidR="007A1D6C" w:rsidRPr="00A76EBD" w:rsidRDefault="007A1D6C" w:rsidP="003C36A2">
                      <w:pPr>
                        <w:spacing w:after="0"/>
                        <w:ind w:right="142"/>
                        <w:jc w:val="both"/>
                        <w:rPr>
                          <w:rFonts w:cs="PT Bold Heading"/>
                          <w:color w:val="215868" w:themeColor="accent5" w:themeShade="80"/>
                          <w:lang w:bidi="ar-IQ"/>
                        </w:rPr>
                      </w:pPr>
                      <w:r w:rsidRPr="00A76EBD">
                        <w:rPr>
                          <w:rFonts w:ascii="Traditional Arabic" w:hAnsi="Traditional Arabic" w:cs="PT Bold Heading"/>
                          <w:sz w:val="36"/>
                          <w:szCs w:val="36"/>
                          <w:rtl/>
                          <w:lang w:bidi="ar-IQ"/>
                        </w:rPr>
                        <w:t xml:space="preserve">: </w:t>
                      </w:r>
                      <w:r w:rsidRPr="00A76EBD">
                        <w:rPr>
                          <w:rFonts w:ascii="Traditional Arabic" w:hAnsi="Traditional Arabic" w:cs="PT Bold Heading" w:hint="cs"/>
                          <w:color w:val="215868" w:themeColor="accent5" w:themeShade="80"/>
                          <w:sz w:val="34"/>
                          <w:szCs w:val="34"/>
                          <w:rtl/>
                          <w:lang w:bidi="ar-IQ"/>
                        </w:rPr>
                        <w:t xml:space="preserve"> </w:t>
                      </w:r>
                    </w:p>
                    <w:p w:rsidR="007A1D6C" w:rsidRPr="007546DF" w:rsidRDefault="007A1D6C" w:rsidP="003C36A2">
                      <w:pPr>
                        <w:jc w:val="center"/>
                      </w:pPr>
                    </w:p>
                  </w:txbxContent>
                </v:textbox>
              </v:shape>
            </w:pict>
          </mc:Fallback>
        </mc:AlternateContent>
      </w:r>
    </w:p>
    <w:p w:rsidR="00EB1F34" w:rsidRDefault="002532E7" w:rsidP="00651016">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تضمن إعداد الخطة الاستراتيجية </w:t>
      </w:r>
      <w:r w:rsidR="00651016">
        <w:rPr>
          <w:rFonts w:ascii="Traditional Arabic" w:hAnsi="Traditional Arabic" w:cs="Traditional Arabic" w:hint="cs"/>
          <w:b/>
          <w:bCs/>
          <w:sz w:val="36"/>
          <w:szCs w:val="36"/>
          <w:rtl/>
          <w:lang w:bidi="ar-IQ"/>
        </w:rPr>
        <w:t>للقسم</w:t>
      </w:r>
      <w:r>
        <w:rPr>
          <w:rFonts w:ascii="Traditional Arabic" w:hAnsi="Traditional Arabic" w:cs="Traditional Arabic" w:hint="cs"/>
          <w:b/>
          <w:bCs/>
          <w:sz w:val="36"/>
          <w:szCs w:val="36"/>
          <w:rtl/>
          <w:lang w:bidi="ar-IQ"/>
        </w:rPr>
        <w:t xml:space="preserve"> </w:t>
      </w:r>
      <w:r w:rsidR="00EB1F34">
        <w:rPr>
          <w:rFonts w:ascii="Traditional Arabic" w:hAnsi="Traditional Arabic" w:cs="Traditional Arabic" w:hint="cs"/>
          <w:b/>
          <w:bCs/>
          <w:sz w:val="36"/>
          <w:szCs w:val="36"/>
          <w:rtl/>
          <w:lang w:bidi="ar-IQ"/>
        </w:rPr>
        <w:t>مجموعة من الإجراءات المنهجية وتحديد</w:t>
      </w:r>
      <w:r>
        <w:rPr>
          <w:rFonts w:ascii="Traditional Arabic" w:hAnsi="Traditional Arabic" w:cs="Traditional Arabic" w:hint="cs"/>
          <w:b/>
          <w:bCs/>
          <w:sz w:val="36"/>
          <w:szCs w:val="36"/>
          <w:rtl/>
          <w:lang w:bidi="ar-IQ"/>
        </w:rPr>
        <w:t xml:space="preserve"> خطوات رئيسة </w:t>
      </w:r>
      <w:r w:rsidR="00EB1F34">
        <w:rPr>
          <w:rFonts w:ascii="Traditional Arabic" w:hAnsi="Traditional Arabic" w:cs="Traditional Arabic" w:hint="cs"/>
          <w:b/>
          <w:bCs/>
          <w:sz w:val="36"/>
          <w:szCs w:val="36"/>
          <w:rtl/>
          <w:lang w:bidi="ar-IQ"/>
        </w:rPr>
        <w:t xml:space="preserve">. </w:t>
      </w:r>
    </w:p>
    <w:p w:rsidR="00EB1F34" w:rsidRDefault="00EB1F34" w:rsidP="002D677E">
      <w:pPr>
        <w:spacing w:line="240" w:lineRule="auto"/>
        <w:ind w:right="142"/>
        <w:jc w:val="both"/>
        <w:rPr>
          <w:rFonts w:ascii="Traditional Arabic" w:hAnsi="Traditional Arabic" w:cs="Traditional Arabic"/>
          <w:b/>
          <w:bCs/>
          <w:sz w:val="36"/>
          <w:szCs w:val="36"/>
          <w:rtl/>
          <w:lang w:bidi="ar-IQ"/>
        </w:rPr>
      </w:pPr>
      <w:r w:rsidRPr="00EB1F34">
        <w:rPr>
          <w:rFonts w:ascii="Traditional Arabic" w:hAnsi="Traditional Arabic" w:cs="Traditional Arabic" w:hint="cs"/>
          <w:b/>
          <w:bCs/>
          <w:sz w:val="36"/>
          <w:szCs w:val="36"/>
          <w:highlight w:val="lightGray"/>
          <w:rtl/>
          <w:lang w:bidi="ar-IQ"/>
        </w:rPr>
        <w:t>أما الاجراءات المنهجية فتمثلت بـــ :</w:t>
      </w:r>
    </w:p>
    <w:p w:rsidR="00EB1F34" w:rsidRDefault="00EB1F34" w:rsidP="00493659">
      <w:pPr>
        <w:pStyle w:val="a4"/>
        <w:numPr>
          <w:ilvl w:val="0"/>
          <w:numId w:val="36"/>
        </w:numPr>
        <w:spacing w:line="240" w:lineRule="auto"/>
        <w:ind w:right="142"/>
        <w:jc w:val="both"/>
        <w:rPr>
          <w:rFonts w:ascii="Traditional Arabic" w:hAnsi="Traditional Arabic" w:cs="Traditional Arabic"/>
          <w:b/>
          <w:bCs/>
          <w:sz w:val="36"/>
          <w:szCs w:val="36"/>
          <w:lang w:bidi="ar-IQ"/>
        </w:rPr>
      </w:pPr>
      <w:r w:rsidRPr="00EB1F34">
        <w:rPr>
          <w:rFonts w:ascii="Traditional Arabic" w:hAnsi="Traditional Arabic" w:cs="Traditional Arabic" w:hint="cs"/>
          <w:b/>
          <w:bCs/>
          <w:sz w:val="36"/>
          <w:szCs w:val="36"/>
          <w:rtl/>
          <w:lang w:bidi="ar-IQ"/>
        </w:rPr>
        <w:t xml:space="preserve">تشكيل فريق عمل لوضع الخطة الاستراتيجية في </w:t>
      </w:r>
      <w:r w:rsidR="00493659">
        <w:rPr>
          <w:rFonts w:ascii="Traditional Arabic" w:hAnsi="Traditional Arabic" w:cs="Traditional Arabic" w:hint="cs"/>
          <w:b/>
          <w:bCs/>
          <w:sz w:val="36"/>
          <w:szCs w:val="36"/>
          <w:rtl/>
          <w:lang w:bidi="ar-IQ"/>
        </w:rPr>
        <w:t>القسم</w:t>
      </w:r>
      <w:r w:rsidRPr="00EB1F34">
        <w:rPr>
          <w:rFonts w:ascii="Traditional Arabic" w:hAnsi="Traditional Arabic" w:cs="Traditional Arabic" w:hint="cs"/>
          <w:b/>
          <w:bCs/>
          <w:sz w:val="36"/>
          <w:szCs w:val="36"/>
          <w:rtl/>
          <w:lang w:bidi="ar-IQ"/>
        </w:rPr>
        <w:t>.</w:t>
      </w:r>
    </w:p>
    <w:p w:rsidR="00460494" w:rsidRDefault="00460494" w:rsidP="00506FBF">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تحديد مدة زمنية لتنفيذ الخطة وهي (</w:t>
      </w:r>
      <w:r w:rsidR="00506FBF">
        <w:rPr>
          <w:rFonts w:ascii="Traditional Arabic" w:hAnsi="Traditional Arabic" w:cs="Traditional Arabic" w:hint="cs"/>
          <w:b/>
          <w:bCs/>
          <w:sz w:val="36"/>
          <w:szCs w:val="36"/>
          <w:rtl/>
          <w:lang w:bidi="ar-IQ"/>
        </w:rPr>
        <w:t xml:space="preserve">خمسة </w:t>
      </w:r>
      <w:r>
        <w:rPr>
          <w:rFonts w:ascii="Traditional Arabic" w:hAnsi="Traditional Arabic" w:cs="Traditional Arabic" w:hint="cs"/>
          <w:b/>
          <w:bCs/>
          <w:sz w:val="36"/>
          <w:szCs w:val="36"/>
          <w:rtl/>
          <w:lang w:bidi="ar-IQ"/>
        </w:rPr>
        <w:t>) أعوام من (</w:t>
      </w:r>
      <w:r w:rsidR="00745F32">
        <w:rPr>
          <w:rFonts w:ascii="Traditional Arabic" w:hAnsi="Traditional Arabic" w:cs="Traditional Arabic" w:hint="cs"/>
          <w:b/>
          <w:bCs/>
          <w:sz w:val="36"/>
          <w:szCs w:val="36"/>
          <w:rtl/>
          <w:lang w:bidi="ar-IQ"/>
        </w:rPr>
        <w:t>2021</w:t>
      </w:r>
      <w:r>
        <w:rPr>
          <w:rFonts w:ascii="Traditional Arabic" w:hAnsi="Traditional Arabic" w:cs="Traditional Arabic"/>
          <w:b/>
          <w:bCs/>
          <w:sz w:val="36"/>
          <w:szCs w:val="36"/>
          <w:rtl/>
          <w:lang w:bidi="ar-IQ"/>
        </w:rPr>
        <w:t>–</w:t>
      </w:r>
      <w:r w:rsidR="00745F32">
        <w:rPr>
          <w:rFonts w:ascii="Traditional Arabic" w:hAnsi="Traditional Arabic" w:cs="Traditional Arabic" w:hint="cs"/>
          <w:b/>
          <w:bCs/>
          <w:sz w:val="36"/>
          <w:szCs w:val="36"/>
          <w:rtl/>
          <w:lang w:bidi="ar-IQ"/>
        </w:rPr>
        <w:t>2026</w:t>
      </w:r>
      <w:r>
        <w:rPr>
          <w:rFonts w:ascii="Traditional Arabic" w:hAnsi="Traditional Arabic" w:cs="Traditional Arabic" w:hint="cs"/>
          <w:b/>
          <w:bCs/>
          <w:sz w:val="36"/>
          <w:szCs w:val="36"/>
          <w:rtl/>
          <w:lang w:bidi="ar-IQ"/>
        </w:rPr>
        <w:t xml:space="preserve">م). </w:t>
      </w:r>
    </w:p>
    <w:p w:rsidR="008E2BE4" w:rsidRPr="00CA1876" w:rsidRDefault="008E2BE4" w:rsidP="00493659">
      <w:pPr>
        <w:pStyle w:val="a4"/>
        <w:numPr>
          <w:ilvl w:val="0"/>
          <w:numId w:val="36"/>
        </w:numPr>
        <w:spacing w:line="240" w:lineRule="auto"/>
        <w:ind w:right="142"/>
        <w:jc w:val="both"/>
        <w:rPr>
          <w:rFonts w:ascii="Traditional Arabic" w:hAnsi="Traditional Arabic" w:cs="Traditional Arabic"/>
          <w:b/>
          <w:bCs/>
          <w:sz w:val="36"/>
          <w:szCs w:val="36"/>
          <w:rtl/>
          <w:lang w:bidi="ar-IQ"/>
        </w:rPr>
      </w:pPr>
      <w:r w:rsidRPr="00CA1876">
        <w:rPr>
          <w:rFonts w:ascii="Traditional Arabic" w:hAnsi="Traditional Arabic" w:cs="Traditional Arabic" w:hint="cs"/>
          <w:b/>
          <w:bCs/>
          <w:sz w:val="36"/>
          <w:szCs w:val="36"/>
          <w:rtl/>
          <w:lang w:bidi="ar-IQ"/>
        </w:rPr>
        <w:t xml:space="preserve">تشكيل فريق عمل لتحليل البيئة الداخلية - </w:t>
      </w:r>
      <w:r w:rsidRPr="00CA1876">
        <w:rPr>
          <w:rFonts w:ascii="Traditional Arabic" w:hAnsi="Traditional Arabic" w:cs="Traditional Arabic"/>
          <w:b/>
          <w:bCs/>
          <w:sz w:val="36"/>
          <w:szCs w:val="36"/>
          <w:rtl/>
          <w:lang w:bidi="ar-IQ"/>
        </w:rPr>
        <w:t xml:space="preserve">التحليل (الرباعي) </w:t>
      </w:r>
      <w:r w:rsidRPr="00CA1876">
        <w:rPr>
          <w:rFonts w:ascii="Traditional Arabic" w:hAnsi="Traditional Arabic" w:cs="Traditional Arabic"/>
          <w:b/>
          <w:bCs/>
          <w:sz w:val="36"/>
          <w:szCs w:val="36"/>
          <w:lang w:bidi="ar-IQ"/>
        </w:rPr>
        <w:t>SWAT</w:t>
      </w:r>
      <w:r w:rsidRPr="00CA1876">
        <w:rPr>
          <w:rFonts w:ascii="Traditional Arabic" w:hAnsi="Traditional Arabic" w:cs="Traditional Arabic"/>
          <w:b/>
          <w:bCs/>
          <w:sz w:val="36"/>
          <w:szCs w:val="36"/>
          <w:rtl/>
          <w:lang w:bidi="ar-IQ"/>
        </w:rPr>
        <w:t xml:space="preserve"> </w:t>
      </w:r>
      <w:r w:rsidRPr="00CA1876">
        <w:rPr>
          <w:rFonts w:ascii="Traditional Arabic" w:hAnsi="Traditional Arabic" w:cs="Traditional Arabic" w:hint="cs"/>
          <w:b/>
          <w:bCs/>
          <w:sz w:val="36"/>
          <w:szCs w:val="36"/>
          <w:rtl/>
          <w:lang w:bidi="ar-IQ"/>
        </w:rPr>
        <w:t xml:space="preserve">في </w:t>
      </w:r>
      <w:r w:rsidR="00493659" w:rsidRPr="00CA1876">
        <w:rPr>
          <w:rFonts w:ascii="Traditional Arabic" w:hAnsi="Traditional Arabic" w:cs="Traditional Arabic" w:hint="cs"/>
          <w:b/>
          <w:bCs/>
          <w:sz w:val="36"/>
          <w:szCs w:val="36"/>
          <w:rtl/>
          <w:lang w:bidi="ar-IQ"/>
        </w:rPr>
        <w:t>القسم</w:t>
      </w:r>
      <w:r w:rsidRPr="00CA1876">
        <w:rPr>
          <w:rFonts w:ascii="Traditional Arabic" w:hAnsi="Traditional Arabic" w:cs="Traditional Arabic" w:hint="cs"/>
          <w:b/>
          <w:bCs/>
          <w:sz w:val="36"/>
          <w:szCs w:val="36"/>
          <w:rtl/>
          <w:lang w:bidi="ar-IQ"/>
        </w:rPr>
        <w:t xml:space="preserve"> .</w:t>
      </w:r>
    </w:p>
    <w:p w:rsidR="00E20699" w:rsidRPr="00F93E55" w:rsidRDefault="00EB1F34"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الاطلاع على جميع ا</w:t>
      </w:r>
      <w:r w:rsidR="00E20699">
        <w:rPr>
          <w:rFonts w:ascii="Traditional Arabic" w:hAnsi="Traditional Arabic" w:cs="Traditional Arabic" w:hint="cs"/>
          <w:b/>
          <w:bCs/>
          <w:sz w:val="36"/>
          <w:szCs w:val="36"/>
          <w:rtl/>
          <w:lang w:bidi="ar-IQ"/>
        </w:rPr>
        <w:t xml:space="preserve">لمرجعيات التي تشكل منطلقات لتوجيه مسار الخطة ، </w:t>
      </w:r>
      <w:r w:rsidR="00F93E55">
        <w:rPr>
          <w:rFonts w:ascii="Traditional Arabic" w:hAnsi="Traditional Arabic" w:cs="Traditional Arabic" w:hint="cs"/>
          <w:b/>
          <w:bCs/>
          <w:sz w:val="36"/>
          <w:szCs w:val="36"/>
          <w:rtl/>
          <w:lang w:bidi="ar-IQ"/>
        </w:rPr>
        <w:t xml:space="preserve">وتحديد </w:t>
      </w:r>
      <w:proofErr w:type="spellStart"/>
      <w:r w:rsidR="00F93E55">
        <w:rPr>
          <w:rFonts w:ascii="Traditional Arabic" w:hAnsi="Traditional Arabic" w:cs="Traditional Arabic" w:hint="cs"/>
          <w:b/>
          <w:bCs/>
          <w:sz w:val="36"/>
          <w:szCs w:val="36"/>
          <w:rtl/>
          <w:lang w:bidi="ar-IQ"/>
        </w:rPr>
        <w:t>متبّنياتها</w:t>
      </w:r>
      <w:proofErr w:type="spellEnd"/>
      <w:r w:rsidR="00E20699" w:rsidRPr="00F93E55">
        <w:rPr>
          <w:rFonts w:ascii="Traditional Arabic" w:hAnsi="Traditional Arabic" w:cs="Traditional Arabic" w:hint="cs"/>
          <w:b/>
          <w:bCs/>
          <w:sz w:val="36"/>
          <w:szCs w:val="36"/>
          <w:rtl/>
          <w:lang w:bidi="ar-IQ"/>
        </w:rPr>
        <w:t>.</w:t>
      </w:r>
    </w:p>
    <w:p w:rsidR="00E20699" w:rsidRDefault="00E20699"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sidRPr="00F93E55">
        <w:rPr>
          <w:rFonts w:ascii="Traditional Arabic" w:hAnsi="Traditional Arabic" w:cs="Traditional Arabic" w:hint="cs"/>
          <w:b/>
          <w:bCs/>
          <w:sz w:val="36"/>
          <w:szCs w:val="36"/>
          <w:rtl/>
          <w:lang w:bidi="ar-IQ"/>
        </w:rPr>
        <w:t>الاطلاع على حصيلة الآراء التي استُخْلصت من الندوات ، واللقاءات ، وورش</w:t>
      </w:r>
      <w:r>
        <w:rPr>
          <w:rFonts w:ascii="Traditional Arabic" w:hAnsi="Traditional Arabic" w:cs="Traditional Arabic" w:hint="cs"/>
          <w:b/>
          <w:bCs/>
          <w:sz w:val="36"/>
          <w:szCs w:val="36"/>
          <w:rtl/>
          <w:lang w:bidi="ar-IQ"/>
        </w:rPr>
        <w:t xml:space="preserve"> العمل ، والمقابلات التي أجريت من لدن مختلف الأطراف .</w:t>
      </w:r>
    </w:p>
    <w:p w:rsidR="00E20699" w:rsidRDefault="00E20699" w:rsidP="00493659">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الإعلان عن الخطة ، واعمامها وإتاحة الاطلاع عليها وابداء الرأي في تفصيلاتها  لجميع المنسبين في </w:t>
      </w:r>
      <w:r w:rsidR="00493659">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 والمستفيدين منها من </w:t>
      </w:r>
      <w:r>
        <w:rPr>
          <w:rFonts w:ascii="Traditional Arabic" w:hAnsi="Traditional Arabic" w:cs="Traditional Arabic" w:hint="cs"/>
          <w:b/>
          <w:bCs/>
          <w:sz w:val="36"/>
          <w:szCs w:val="36"/>
          <w:rtl/>
          <w:lang w:bidi="ar-IQ"/>
        </w:rPr>
        <w:lastRenderedPageBreak/>
        <w:t>مؤسسات المجتمع المحلي .</w:t>
      </w:r>
      <w:r w:rsidR="00460494">
        <w:rPr>
          <w:rFonts w:ascii="Traditional Arabic" w:hAnsi="Traditional Arabic" w:cs="Traditional Arabic" w:hint="cs"/>
          <w:b/>
          <w:bCs/>
          <w:sz w:val="36"/>
          <w:szCs w:val="36"/>
          <w:rtl/>
          <w:lang w:bidi="ar-IQ"/>
        </w:rPr>
        <w:t xml:space="preserve"> وتوعيتهم جميعا بمفهوم الخطة الاستراتيجية ، وبأدوارهم فيها . </w:t>
      </w:r>
    </w:p>
    <w:p w:rsidR="00460494" w:rsidRPr="00CA1876" w:rsidRDefault="00460494"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sidRPr="00CA1876">
        <w:rPr>
          <w:rFonts w:ascii="Traditional Arabic" w:hAnsi="Traditional Arabic" w:cs="Traditional Arabic" w:hint="cs"/>
          <w:b/>
          <w:bCs/>
          <w:sz w:val="36"/>
          <w:szCs w:val="36"/>
          <w:rtl/>
          <w:lang w:bidi="ar-IQ"/>
        </w:rPr>
        <w:t xml:space="preserve">تشكيل فريق لمتابعة تنفيذ الخطة الاستراتيجية ، وتحديد مواقيت للتنفيذ والمتابعة وفاقًا لجداول معدّة لهذا الغرض . </w:t>
      </w:r>
    </w:p>
    <w:p w:rsidR="00F93E55" w:rsidRPr="00F925FF" w:rsidRDefault="00460494" w:rsidP="00F925FF">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عرض الخطة في </w:t>
      </w:r>
      <w:r w:rsidR="00493659">
        <w:rPr>
          <w:rFonts w:ascii="Traditional Arabic" w:hAnsi="Traditional Arabic" w:cs="Traditional Arabic" w:hint="cs"/>
          <w:b/>
          <w:bCs/>
          <w:sz w:val="36"/>
          <w:szCs w:val="36"/>
          <w:rtl/>
          <w:lang w:bidi="ar-IQ"/>
        </w:rPr>
        <w:t>مجلس</w:t>
      </w:r>
      <w:r>
        <w:rPr>
          <w:rFonts w:ascii="Traditional Arabic" w:hAnsi="Traditional Arabic" w:cs="Traditional Arabic" w:hint="cs"/>
          <w:b/>
          <w:bCs/>
          <w:sz w:val="36"/>
          <w:szCs w:val="36"/>
          <w:rtl/>
          <w:lang w:bidi="ar-IQ"/>
        </w:rPr>
        <w:t xml:space="preserve"> </w:t>
      </w:r>
      <w:r w:rsidR="00493659">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 لغرض المصادقة عليها ، وإقرارها .</w:t>
      </w:r>
    </w:p>
    <w:p w:rsidR="00B817FB" w:rsidRDefault="00E20699" w:rsidP="00493659">
      <w:pPr>
        <w:spacing w:line="240" w:lineRule="auto"/>
        <w:ind w:right="142"/>
        <w:jc w:val="both"/>
        <w:rPr>
          <w:rFonts w:ascii="Traditional Arabic" w:hAnsi="Traditional Arabic" w:cs="Traditional Arabic"/>
          <w:b/>
          <w:bCs/>
          <w:sz w:val="36"/>
          <w:szCs w:val="36"/>
          <w:rtl/>
          <w:lang w:bidi="ar-IQ"/>
        </w:rPr>
      </w:pPr>
      <w:r w:rsidRPr="00745F32">
        <w:rPr>
          <w:rFonts w:ascii="Traditional Arabic" w:hAnsi="Traditional Arabic" w:cs="Traditional Arabic" w:hint="cs"/>
          <w:b/>
          <w:bCs/>
          <w:sz w:val="36"/>
          <w:szCs w:val="36"/>
          <w:rtl/>
          <w:lang w:bidi="ar-IQ"/>
        </w:rPr>
        <w:t xml:space="preserve">    </w:t>
      </w:r>
      <w:r w:rsidR="00EB1F34" w:rsidRPr="00EB1F34">
        <w:rPr>
          <w:rFonts w:ascii="Traditional Arabic" w:hAnsi="Traditional Arabic" w:cs="Traditional Arabic" w:hint="cs"/>
          <w:b/>
          <w:bCs/>
          <w:sz w:val="36"/>
          <w:szCs w:val="36"/>
          <w:highlight w:val="lightGray"/>
          <w:rtl/>
          <w:lang w:bidi="ar-IQ"/>
        </w:rPr>
        <w:t>أما الخطوات الرئيسة ف</w:t>
      </w:r>
      <w:r w:rsidR="002532E7" w:rsidRPr="00EB1F34">
        <w:rPr>
          <w:rFonts w:ascii="Traditional Arabic" w:hAnsi="Traditional Arabic" w:cs="Traditional Arabic" w:hint="cs"/>
          <w:b/>
          <w:bCs/>
          <w:sz w:val="36"/>
          <w:szCs w:val="36"/>
          <w:highlight w:val="lightGray"/>
          <w:rtl/>
          <w:lang w:bidi="ar-IQ"/>
        </w:rPr>
        <w:t>ثلاث تمثّلت بــ :</w:t>
      </w:r>
    </w:p>
    <w:p w:rsidR="002532E7" w:rsidRPr="00460494" w:rsidRDefault="002532E7" w:rsidP="00493659">
      <w:pPr>
        <w:pStyle w:val="a4"/>
        <w:numPr>
          <w:ilvl w:val="0"/>
          <w:numId w:val="37"/>
        </w:numPr>
        <w:tabs>
          <w:tab w:val="left" w:pos="850"/>
        </w:tabs>
        <w:spacing w:line="240" w:lineRule="auto"/>
        <w:ind w:right="142"/>
        <w:jc w:val="both"/>
        <w:rPr>
          <w:rFonts w:ascii="Traditional Arabic" w:hAnsi="Traditional Arabic" w:cs="Traditional Arabic"/>
          <w:b/>
          <w:bCs/>
          <w:sz w:val="36"/>
          <w:szCs w:val="36"/>
          <w:rtl/>
          <w:lang w:bidi="ar-IQ"/>
        </w:rPr>
      </w:pPr>
      <w:r w:rsidRPr="00460494">
        <w:rPr>
          <w:rFonts w:ascii="Traditional Arabic" w:hAnsi="Traditional Arabic" w:cs="Traditional Arabic" w:hint="cs"/>
          <w:b/>
          <w:bCs/>
          <w:sz w:val="36"/>
          <w:szCs w:val="36"/>
          <w:rtl/>
          <w:lang w:bidi="ar-IQ"/>
        </w:rPr>
        <w:t xml:space="preserve"> دراسة الوضع الحالي </w:t>
      </w:r>
      <w:r w:rsidR="00493659">
        <w:rPr>
          <w:rFonts w:ascii="Traditional Arabic" w:hAnsi="Traditional Arabic" w:cs="Traditional Arabic" w:hint="cs"/>
          <w:b/>
          <w:bCs/>
          <w:sz w:val="36"/>
          <w:szCs w:val="36"/>
          <w:rtl/>
          <w:lang w:bidi="ar-IQ"/>
        </w:rPr>
        <w:t>للقسم</w:t>
      </w:r>
      <w:r w:rsidRPr="00460494">
        <w:rPr>
          <w:rFonts w:ascii="Traditional Arabic" w:hAnsi="Traditional Arabic" w:cs="Traditional Arabic" w:hint="cs"/>
          <w:b/>
          <w:bCs/>
          <w:sz w:val="36"/>
          <w:szCs w:val="36"/>
          <w:rtl/>
          <w:lang w:bidi="ar-IQ"/>
        </w:rPr>
        <w:t xml:space="preserve"> من خلال </w:t>
      </w:r>
      <w:r w:rsidR="00EB1F34" w:rsidRPr="00460494">
        <w:rPr>
          <w:rFonts w:ascii="Traditional Arabic" w:hAnsi="Traditional Arabic" w:cs="Traditional Arabic" w:hint="cs"/>
          <w:b/>
          <w:bCs/>
          <w:sz w:val="36"/>
          <w:szCs w:val="36"/>
          <w:rtl/>
          <w:lang w:bidi="ar-IQ"/>
        </w:rPr>
        <w:t>تحليل بيئتها .</w:t>
      </w:r>
    </w:p>
    <w:p w:rsidR="00EB1F34" w:rsidRPr="00460494" w:rsidRDefault="00EB1F34" w:rsidP="002D677E">
      <w:pPr>
        <w:pStyle w:val="a4"/>
        <w:numPr>
          <w:ilvl w:val="0"/>
          <w:numId w:val="37"/>
        </w:numPr>
        <w:tabs>
          <w:tab w:val="left" w:pos="850"/>
        </w:tabs>
        <w:spacing w:line="240" w:lineRule="auto"/>
        <w:ind w:right="142"/>
        <w:jc w:val="both"/>
        <w:rPr>
          <w:rFonts w:ascii="Traditional Arabic" w:hAnsi="Traditional Arabic" w:cs="Traditional Arabic"/>
          <w:b/>
          <w:bCs/>
          <w:sz w:val="36"/>
          <w:szCs w:val="36"/>
          <w:rtl/>
          <w:lang w:bidi="ar-IQ"/>
        </w:rPr>
      </w:pPr>
      <w:r w:rsidRPr="00460494">
        <w:rPr>
          <w:rFonts w:ascii="Traditional Arabic" w:hAnsi="Traditional Arabic" w:cs="Traditional Arabic" w:hint="cs"/>
          <w:b/>
          <w:bCs/>
          <w:sz w:val="36"/>
          <w:szCs w:val="36"/>
          <w:rtl/>
          <w:lang w:bidi="ar-IQ"/>
        </w:rPr>
        <w:t xml:space="preserve"> تحديد الأهداف الاستراتيجية .</w:t>
      </w:r>
    </w:p>
    <w:p w:rsidR="00A1497E" w:rsidRPr="00F925FF" w:rsidRDefault="00EB1F34" w:rsidP="00F925FF">
      <w:pPr>
        <w:pStyle w:val="a4"/>
        <w:numPr>
          <w:ilvl w:val="0"/>
          <w:numId w:val="37"/>
        </w:numPr>
        <w:tabs>
          <w:tab w:val="left" w:pos="850"/>
        </w:tabs>
        <w:spacing w:line="240" w:lineRule="auto"/>
        <w:ind w:right="142"/>
        <w:jc w:val="both"/>
        <w:rPr>
          <w:rFonts w:ascii="Traditional Arabic" w:hAnsi="Traditional Arabic" w:cs="Traditional Arabic"/>
          <w:b/>
          <w:bCs/>
          <w:sz w:val="36"/>
          <w:szCs w:val="36"/>
          <w:rtl/>
          <w:lang w:bidi="ar-IQ"/>
        </w:rPr>
      </w:pPr>
      <w:r w:rsidRPr="00A1497E">
        <w:rPr>
          <w:rFonts w:ascii="Traditional Arabic" w:hAnsi="Traditional Arabic" w:cs="Traditional Arabic" w:hint="cs"/>
          <w:b/>
          <w:bCs/>
          <w:sz w:val="36"/>
          <w:szCs w:val="36"/>
          <w:rtl/>
          <w:lang w:bidi="ar-IQ"/>
        </w:rPr>
        <w:t xml:space="preserve"> تنفيذ مجموعة من ال</w:t>
      </w:r>
      <w:r w:rsidR="00B26258" w:rsidRPr="00A1497E">
        <w:rPr>
          <w:rFonts w:ascii="Traditional Arabic" w:hAnsi="Traditional Arabic" w:cs="Traditional Arabic" w:hint="cs"/>
          <w:b/>
          <w:bCs/>
          <w:sz w:val="36"/>
          <w:szCs w:val="36"/>
          <w:rtl/>
          <w:lang w:bidi="ar-IQ"/>
        </w:rPr>
        <w:t>مبادرات</w:t>
      </w:r>
      <w:r w:rsidRPr="00A1497E">
        <w:rPr>
          <w:rFonts w:ascii="Traditional Arabic" w:hAnsi="Traditional Arabic" w:cs="Traditional Arabic" w:hint="cs"/>
          <w:b/>
          <w:bCs/>
          <w:sz w:val="36"/>
          <w:szCs w:val="36"/>
          <w:rtl/>
          <w:lang w:bidi="ar-IQ"/>
        </w:rPr>
        <w:t xml:space="preserve"> ، والبرامج التي تقود الى تحقيق هذه الأهداف .</w:t>
      </w:r>
    </w:p>
    <w:p w:rsidR="00493659" w:rsidRPr="00493659" w:rsidRDefault="00493659" w:rsidP="00493659">
      <w:pPr>
        <w:tabs>
          <w:tab w:val="left" w:pos="850"/>
        </w:tabs>
        <w:spacing w:line="240" w:lineRule="auto"/>
        <w:ind w:right="142"/>
        <w:jc w:val="both"/>
        <w:rPr>
          <w:rFonts w:ascii="Traditional Arabic" w:hAnsi="Traditional Arabic" w:cs="Traditional Arabic"/>
          <w:b/>
          <w:bCs/>
          <w:sz w:val="36"/>
          <w:szCs w:val="36"/>
          <w:rtl/>
          <w:lang w:bidi="ar-IQ"/>
        </w:rPr>
      </w:pPr>
    </w:p>
    <w:p w:rsidR="00460494" w:rsidRPr="003546C3" w:rsidRDefault="00460494" w:rsidP="002D677E">
      <w:pPr>
        <w:spacing w:line="240" w:lineRule="auto"/>
        <w:ind w:right="142"/>
        <w:jc w:val="both"/>
        <w:rPr>
          <w:rFonts w:ascii="Traditional Arabic" w:hAnsi="Traditional Arabic" w:cs="Traditional Arabic"/>
          <w:b/>
          <w:bCs/>
          <w:color w:val="FF0000"/>
          <w:sz w:val="36"/>
          <w:szCs w:val="36"/>
          <w:rtl/>
          <w:lang w:bidi="ar-IQ"/>
        </w:rPr>
      </w:pPr>
      <w:r w:rsidRPr="003546C3">
        <w:rPr>
          <w:rFonts w:ascii="Traditional Arabic" w:hAnsi="Traditional Arabic" w:cs="Traditional Arabic" w:hint="cs"/>
          <w:b/>
          <w:bCs/>
          <w:color w:val="FF0000"/>
          <w:sz w:val="36"/>
          <w:szCs w:val="36"/>
          <w:rtl/>
          <w:lang w:bidi="ar-IQ"/>
        </w:rPr>
        <w:t xml:space="preserve">وسيتم تناول تفصيلا هذه الخطوات الثلاث الرئيسة على وفق الآتي : </w:t>
      </w:r>
    </w:p>
    <w:p w:rsidR="00460494" w:rsidRDefault="00AC58BB"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mc:AlternateContent>
          <mc:Choice Requires="wps">
            <w:drawing>
              <wp:anchor distT="0" distB="0" distL="114300" distR="114300" simplePos="0" relativeHeight="251671552" behindDoc="0" locked="0" layoutInCell="1" allowOverlap="1" wp14:anchorId="398EB02C" wp14:editId="3209578F">
                <wp:simplePos x="0" y="0"/>
                <wp:positionH relativeFrom="column">
                  <wp:posOffset>141562</wp:posOffset>
                </wp:positionH>
                <wp:positionV relativeFrom="paragraph">
                  <wp:posOffset>39473</wp:posOffset>
                </wp:positionV>
                <wp:extent cx="5381684" cy="457200"/>
                <wp:effectExtent l="0" t="0" r="28575" b="19050"/>
                <wp:wrapNone/>
                <wp:docPr id="23" name="مستطيل ذو زاويتين مستديرتين في نفس الجانب 23"/>
                <wp:cNvGraphicFramePr/>
                <a:graphic xmlns:a="http://schemas.openxmlformats.org/drawingml/2006/main">
                  <a:graphicData uri="http://schemas.microsoft.com/office/word/2010/wordprocessingShape">
                    <wps:wsp>
                      <wps:cNvSpPr/>
                      <wps:spPr>
                        <a:xfrm>
                          <a:off x="0" y="0"/>
                          <a:ext cx="5381684" cy="457200"/>
                        </a:xfrm>
                        <a:prstGeom prst="round2SameRect">
                          <a:avLst/>
                        </a:prstGeom>
                        <a:solidFill>
                          <a:schemeClr val="tx2">
                            <a:lumMod val="20000"/>
                            <a:lumOff val="80000"/>
                          </a:schemeClr>
                        </a:solidFill>
                        <a:ln>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7B5AD0" w:rsidRDefault="007B5AD0" w:rsidP="00493659">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أولا : دراسة الوضع الحالي للقسم من خلال تحليل بيئتها :</w:t>
                            </w:r>
                          </w:p>
                          <w:p w:rsidR="007B5AD0" w:rsidRDefault="007B5AD0" w:rsidP="00AC58B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ذو زاويتين مستديرتين في نفس الجانب 23" o:spid="_x0000_s1044" style="position:absolute;left:0;text-align:left;margin-left:11.15pt;margin-top:3.1pt;width:423.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84,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" adj="-11796480,,5400" path="m76202,l5305482,v42085,,76202,34117,76202,76202l5381684,457200r,l,457200r,l,76202c,34117,34117,,76202,xe" fillcolor="#c6d9f1 [671]" strokecolor="#e36c0a [2409]" strokeweight="2pt">
                <v:stroke joinstyle="miter"/>
                <v:formulas/>
                <v:path arrowok="t" o:connecttype="custom" o:connectlocs="76202,0;5305482,0;5381684,76202;5381684,457200;5381684,457200;0,457200;0,457200;0,76202;76202,0" o:connectangles="0,0,0,0,0,0,0,0,0" textboxrect="0,0,5381684,457200"/>
                <v:textbox>
                  <w:txbxContent>
                    <w:p w:rsidR="007A1D6C" w:rsidRDefault="007A1D6C" w:rsidP="00493659">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أولا : دراسة الوضع الحالي للقسم من خلال تحليل بيئتها :</w:t>
                      </w:r>
                    </w:p>
                    <w:p w:rsidR="007A1D6C" w:rsidRDefault="007A1D6C" w:rsidP="00AC58BB">
                      <w:pPr>
                        <w:jc w:val="center"/>
                      </w:pPr>
                    </w:p>
                  </w:txbxContent>
                </v:textbox>
              </v:shape>
            </w:pict>
          </mc:Fallback>
        </mc:AlternateContent>
      </w:r>
    </w:p>
    <w:p w:rsidR="00EB1F34" w:rsidRPr="00AC58BB" w:rsidRDefault="00EB1F34" w:rsidP="002D677E">
      <w:pPr>
        <w:spacing w:line="240" w:lineRule="auto"/>
        <w:ind w:right="142"/>
        <w:jc w:val="both"/>
        <w:rPr>
          <w:rFonts w:ascii="Traditional Arabic" w:hAnsi="Traditional Arabic" w:cs="Traditional Arabic"/>
          <w:b/>
          <w:bCs/>
          <w:sz w:val="12"/>
          <w:szCs w:val="12"/>
          <w:rtl/>
          <w:lang w:bidi="ar-IQ"/>
        </w:rPr>
      </w:pPr>
    </w:p>
    <w:p w:rsidR="00B817FB" w:rsidRPr="00AC58BB" w:rsidRDefault="00AC58BB" w:rsidP="00FE0F08">
      <w:pPr>
        <w:spacing w:after="0" w:line="240" w:lineRule="auto"/>
        <w:ind w:left="360"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    </w:t>
      </w:r>
      <w:r w:rsidR="008E2BE4">
        <w:rPr>
          <w:rFonts w:ascii="Traditional Arabic" w:hAnsi="Traditional Arabic" w:cs="Traditional Arabic" w:hint="cs"/>
          <w:b/>
          <w:bCs/>
          <w:sz w:val="36"/>
          <w:szCs w:val="36"/>
          <w:rtl/>
          <w:lang w:bidi="ar-IQ"/>
        </w:rPr>
        <w:t xml:space="preserve">  </w:t>
      </w:r>
      <w:r w:rsidR="00B817FB" w:rsidRPr="00AC58BB">
        <w:rPr>
          <w:rFonts w:ascii="Traditional Arabic" w:hAnsi="Traditional Arabic" w:cs="Traditional Arabic"/>
          <w:b/>
          <w:bCs/>
          <w:sz w:val="36"/>
          <w:szCs w:val="36"/>
          <w:rtl/>
          <w:lang w:bidi="ar-IQ"/>
        </w:rPr>
        <w:t xml:space="preserve">التحليل البيئي </w:t>
      </w:r>
      <w:r w:rsidR="00493659">
        <w:rPr>
          <w:rFonts w:ascii="Traditional Arabic" w:hAnsi="Traditional Arabic" w:cs="Traditional Arabic" w:hint="cs"/>
          <w:b/>
          <w:bCs/>
          <w:sz w:val="36"/>
          <w:szCs w:val="36"/>
          <w:rtl/>
          <w:lang w:bidi="ar-IQ"/>
        </w:rPr>
        <w:t>للقسم</w:t>
      </w:r>
      <w:r w:rsidR="00830B36" w:rsidRPr="00AC58BB">
        <w:rPr>
          <w:rFonts w:ascii="Traditional Arabic" w:hAnsi="Traditional Arabic" w:cs="Traditional Arabic"/>
          <w:b/>
          <w:bCs/>
          <w:color w:val="222222"/>
          <w:sz w:val="36"/>
          <w:szCs w:val="36"/>
          <w:shd w:val="clear" w:color="auto" w:fill="FFFFFF"/>
          <w:rtl/>
        </w:rPr>
        <w:t xml:space="preserve"> طريقة فعالة</w:t>
      </w:r>
      <w:r w:rsidR="00890AC8" w:rsidRPr="00AC58BB">
        <w:rPr>
          <w:rFonts w:ascii="Traditional Arabic" w:hAnsi="Traditional Arabic" w:cs="Traditional Arabic"/>
          <w:b/>
          <w:bCs/>
          <w:color w:val="222222"/>
          <w:sz w:val="36"/>
          <w:szCs w:val="36"/>
          <w:shd w:val="clear" w:color="auto" w:fill="FFFFFF"/>
          <w:rtl/>
        </w:rPr>
        <w:t xml:space="preserve"> جداً ل</w:t>
      </w:r>
      <w:r w:rsidRPr="00AC58BB">
        <w:rPr>
          <w:rFonts w:ascii="Traditional Arabic" w:hAnsi="Traditional Arabic" w:cs="Traditional Arabic" w:hint="cs"/>
          <w:b/>
          <w:bCs/>
          <w:color w:val="222222"/>
          <w:sz w:val="36"/>
          <w:szCs w:val="36"/>
          <w:shd w:val="clear" w:color="auto" w:fill="FFFFFF"/>
          <w:rtl/>
        </w:rPr>
        <w:t xml:space="preserve">دراسة وضع </w:t>
      </w:r>
      <w:r w:rsidR="00130D3D">
        <w:rPr>
          <w:rFonts w:ascii="Traditional Arabic" w:hAnsi="Traditional Arabic" w:cs="Traditional Arabic" w:hint="cs"/>
          <w:b/>
          <w:bCs/>
          <w:color w:val="222222"/>
          <w:sz w:val="36"/>
          <w:szCs w:val="36"/>
          <w:shd w:val="clear" w:color="auto" w:fill="FFFFFF"/>
          <w:rtl/>
        </w:rPr>
        <w:t>القسم</w:t>
      </w:r>
      <w:r w:rsidRPr="00AC58BB">
        <w:rPr>
          <w:rFonts w:ascii="Traditional Arabic" w:hAnsi="Traditional Arabic" w:cs="Traditional Arabic" w:hint="cs"/>
          <w:b/>
          <w:bCs/>
          <w:color w:val="222222"/>
          <w:sz w:val="36"/>
          <w:szCs w:val="36"/>
          <w:shd w:val="clear" w:color="auto" w:fill="FFFFFF"/>
          <w:rtl/>
        </w:rPr>
        <w:t xml:space="preserve"> و</w:t>
      </w:r>
      <w:r w:rsidR="00890AC8" w:rsidRPr="00AC58BB">
        <w:rPr>
          <w:rFonts w:ascii="Traditional Arabic" w:hAnsi="Traditional Arabic" w:cs="Traditional Arabic"/>
          <w:b/>
          <w:bCs/>
          <w:color w:val="222222"/>
          <w:sz w:val="36"/>
          <w:szCs w:val="36"/>
          <w:shd w:val="clear" w:color="auto" w:fill="FFFFFF"/>
          <w:rtl/>
        </w:rPr>
        <w:t>تعرف مناطق القوة</w:t>
      </w:r>
      <w:r w:rsidR="00830B36" w:rsidRPr="00AC58BB">
        <w:rPr>
          <w:rFonts w:ascii="Traditional Arabic" w:hAnsi="Traditional Arabic" w:cs="Traditional Arabic"/>
          <w:b/>
          <w:bCs/>
          <w:color w:val="222222"/>
          <w:sz w:val="36"/>
          <w:szCs w:val="36"/>
          <w:shd w:val="clear" w:color="auto" w:fill="FFFFFF"/>
        </w:rPr>
        <w:t xml:space="preserve"> </w:t>
      </w:r>
      <w:r w:rsidR="00890AC8" w:rsidRPr="00AC58BB">
        <w:rPr>
          <w:rFonts w:ascii="Traditional Arabic" w:hAnsi="Traditional Arabic" w:cs="Traditional Arabic"/>
          <w:b/>
          <w:bCs/>
          <w:color w:val="222222"/>
          <w:sz w:val="36"/>
          <w:szCs w:val="36"/>
          <w:shd w:val="clear" w:color="auto" w:fill="FFFFFF"/>
          <w:rtl/>
        </w:rPr>
        <w:t>مناطق الضعف و</w:t>
      </w:r>
      <w:r w:rsidRPr="00AC58BB">
        <w:rPr>
          <w:rFonts w:ascii="Traditional Arabic" w:hAnsi="Traditional Arabic" w:cs="Traditional Arabic" w:hint="cs"/>
          <w:b/>
          <w:bCs/>
          <w:color w:val="222222"/>
          <w:sz w:val="36"/>
          <w:szCs w:val="36"/>
          <w:shd w:val="clear" w:color="auto" w:fill="FFFFFF"/>
          <w:rtl/>
        </w:rPr>
        <w:t>ا</w:t>
      </w:r>
      <w:r w:rsidR="00890AC8" w:rsidRPr="00AC58BB">
        <w:rPr>
          <w:rFonts w:ascii="Traditional Arabic" w:hAnsi="Traditional Arabic" w:cs="Traditional Arabic"/>
          <w:b/>
          <w:bCs/>
          <w:color w:val="222222"/>
          <w:sz w:val="36"/>
          <w:szCs w:val="36"/>
          <w:shd w:val="clear" w:color="auto" w:fill="FFFFFF"/>
          <w:rtl/>
        </w:rPr>
        <w:t>لفرص</w:t>
      </w:r>
      <w:r w:rsidR="00830B36" w:rsidRPr="00AC58BB">
        <w:rPr>
          <w:rFonts w:ascii="Traditional Arabic" w:hAnsi="Traditional Arabic" w:cs="Traditional Arabic"/>
          <w:b/>
          <w:bCs/>
          <w:color w:val="222222"/>
          <w:sz w:val="36"/>
          <w:szCs w:val="36"/>
          <w:shd w:val="clear" w:color="auto" w:fill="FFFFFF"/>
          <w:rtl/>
        </w:rPr>
        <w:t xml:space="preserve"> والمخاطر التي </w:t>
      </w:r>
      <w:proofErr w:type="spellStart"/>
      <w:r w:rsidR="00130D3D">
        <w:rPr>
          <w:rFonts w:ascii="Traditional Arabic" w:hAnsi="Traditional Arabic" w:cs="Traditional Arabic" w:hint="cs"/>
          <w:b/>
          <w:bCs/>
          <w:color w:val="222222"/>
          <w:sz w:val="36"/>
          <w:szCs w:val="36"/>
          <w:shd w:val="clear" w:color="auto" w:fill="FFFFFF"/>
          <w:rtl/>
        </w:rPr>
        <w:t>ي</w:t>
      </w:r>
      <w:r w:rsidR="00830B36" w:rsidRPr="00AC58BB">
        <w:rPr>
          <w:rFonts w:ascii="Traditional Arabic" w:hAnsi="Traditional Arabic" w:cs="Traditional Arabic"/>
          <w:b/>
          <w:bCs/>
          <w:color w:val="222222"/>
          <w:sz w:val="36"/>
          <w:szCs w:val="36"/>
          <w:shd w:val="clear" w:color="auto" w:fill="FFFFFF"/>
          <w:rtl/>
        </w:rPr>
        <w:t>واجهها</w:t>
      </w:r>
      <w:proofErr w:type="spellEnd"/>
      <w:r w:rsidR="003C4AE4" w:rsidRPr="00AC58BB">
        <w:rPr>
          <w:rFonts w:ascii="Traditional Arabic" w:hAnsi="Traditional Arabic" w:cs="Traditional Arabic"/>
          <w:b/>
          <w:bCs/>
          <w:color w:val="222222"/>
          <w:sz w:val="36"/>
          <w:szCs w:val="36"/>
          <w:shd w:val="clear" w:color="auto" w:fill="FFFFFF"/>
          <w:rtl/>
          <w:lang w:bidi="ar-IQ"/>
        </w:rPr>
        <w:t xml:space="preserve"> </w:t>
      </w:r>
      <w:r w:rsidR="00130D3D">
        <w:rPr>
          <w:rFonts w:ascii="Traditional Arabic" w:hAnsi="Traditional Arabic" w:cs="Traditional Arabic" w:hint="cs"/>
          <w:b/>
          <w:bCs/>
          <w:color w:val="222222"/>
          <w:sz w:val="36"/>
          <w:szCs w:val="36"/>
          <w:shd w:val="clear" w:color="auto" w:fill="FFFFFF"/>
          <w:rtl/>
          <w:lang w:bidi="ar-IQ"/>
        </w:rPr>
        <w:t xml:space="preserve">القسم </w:t>
      </w:r>
      <w:r w:rsidR="003C4AE4" w:rsidRPr="00AC58BB">
        <w:rPr>
          <w:rFonts w:ascii="Traditional Arabic" w:hAnsi="Traditional Arabic" w:cs="Traditional Arabic"/>
          <w:b/>
          <w:bCs/>
          <w:color w:val="222222"/>
          <w:sz w:val="36"/>
          <w:szCs w:val="36"/>
          <w:shd w:val="clear" w:color="auto" w:fill="FFFFFF"/>
          <w:rtl/>
          <w:lang w:bidi="ar-IQ"/>
        </w:rPr>
        <w:t>و</w:t>
      </w:r>
      <w:r w:rsidR="00890AC8" w:rsidRPr="00AC58BB">
        <w:rPr>
          <w:rFonts w:ascii="Traditional Arabic" w:hAnsi="Traditional Arabic" w:cs="Traditional Arabic"/>
          <w:b/>
          <w:bCs/>
          <w:color w:val="222222"/>
          <w:sz w:val="36"/>
          <w:szCs w:val="36"/>
          <w:shd w:val="clear" w:color="auto" w:fill="FFFFFF"/>
          <w:rtl/>
        </w:rPr>
        <w:t>يساعد</w:t>
      </w:r>
      <w:r w:rsidR="003C4AE4" w:rsidRPr="00AC58BB">
        <w:rPr>
          <w:rFonts w:ascii="Traditional Arabic" w:hAnsi="Traditional Arabic" w:cs="Traditional Arabic"/>
          <w:b/>
          <w:bCs/>
          <w:color w:val="222222"/>
          <w:sz w:val="36"/>
          <w:szCs w:val="36"/>
          <w:shd w:val="clear" w:color="auto" w:fill="FFFFFF"/>
          <w:rtl/>
        </w:rPr>
        <w:t xml:space="preserve"> على </w:t>
      </w:r>
      <w:r w:rsidR="008E2BE4">
        <w:rPr>
          <w:rFonts w:ascii="Traditional Arabic" w:hAnsi="Traditional Arabic" w:cs="Traditional Arabic" w:hint="cs"/>
          <w:b/>
          <w:bCs/>
          <w:color w:val="222222"/>
          <w:sz w:val="36"/>
          <w:szCs w:val="36"/>
          <w:shd w:val="clear" w:color="auto" w:fill="FFFFFF"/>
          <w:rtl/>
        </w:rPr>
        <w:t>تسليط</w:t>
      </w:r>
      <w:r w:rsidR="003C4AE4" w:rsidRPr="00AC58BB">
        <w:rPr>
          <w:rFonts w:ascii="Traditional Arabic" w:hAnsi="Traditional Arabic" w:cs="Traditional Arabic"/>
          <w:b/>
          <w:bCs/>
          <w:color w:val="222222"/>
          <w:sz w:val="36"/>
          <w:szCs w:val="36"/>
          <w:shd w:val="clear" w:color="auto" w:fill="FFFFFF"/>
          <w:rtl/>
        </w:rPr>
        <w:t xml:space="preserve"> الضوء</w:t>
      </w:r>
      <w:r w:rsidR="008E2BE4">
        <w:rPr>
          <w:rFonts w:ascii="Traditional Arabic" w:hAnsi="Traditional Arabic" w:cs="Traditional Arabic" w:hint="cs"/>
          <w:b/>
          <w:bCs/>
          <w:color w:val="222222"/>
          <w:sz w:val="36"/>
          <w:szCs w:val="36"/>
          <w:shd w:val="clear" w:color="auto" w:fill="FFFFFF"/>
          <w:rtl/>
        </w:rPr>
        <w:t xml:space="preserve"> الكاشف</w:t>
      </w:r>
      <w:r w:rsidR="003C4AE4" w:rsidRPr="00AC58BB">
        <w:rPr>
          <w:rFonts w:ascii="Traditional Arabic" w:hAnsi="Traditional Arabic" w:cs="Traditional Arabic"/>
          <w:b/>
          <w:bCs/>
          <w:color w:val="222222"/>
          <w:sz w:val="36"/>
          <w:szCs w:val="36"/>
          <w:shd w:val="clear" w:color="auto" w:fill="FFFFFF"/>
          <w:rtl/>
        </w:rPr>
        <w:t xml:space="preserve"> </w:t>
      </w:r>
      <w:r w:rsidR="008E2BE4">
        <w:rPr>
          <w:rFonts w:ascii="Traditional Arabic" w:hAnsi="Traditional Arabic" w:cs="Traditional Arabic" w:hint="cs"/>
          <w:b/>
          <w:bCs/>
          <w:color w:val="222222"/>
          <w:sz w:val="36"/>
          <w:szCs w:val="36"/>
          <w:shd w:val="clear" w:color="auto" w:fill="FFFFFF"/>
          <w:rtl/>
        </w:rPr>
        <w:t>على</w:t>
      </w:r>
      <w:r w:rsidR="003C4AE4" w:rsidRPr="00AC58BB">
        <w:rPr>
          <w:rFonts w:ascii="Traditional Arabic" w:hAnsi="Traditional Arabic" w:cs="Traditional Arabic"/>
          <w:b/>
          <w:bCs/>
          <w:color w:val="222222"/>
          <w:sz w:val="36"/>
          <w:szCs w:val="36"/>
          <w:shd w:val="clear" w:color="auto" w:fill="FFFFFF"/>
          <w:rtl/>
        </w:rPr>
        <w:t xml:space="preserve"> مناطق </w:t>
      </w:r>
      <w:r w:rsidR="008E2BE4">
        <w:rPr>
          <w:rFonts w:ascii="Traditional Arabic" w:hAnsi="Traditional Arabic" w:cs="Traditional Arabic" w:hint="cs"/>
          <w:b/>
          <w:bCs/>
          <w:color w:val="222222"/>
          <w:sz w:val="36"/>
          <w:szCs w:val="36"/>
          <w:shd w:val="clear" w:color="auto" w:fill="FFFFFF"/>
          <w:rtl/>
        </w:rPr>
        <w:t>القوة فيها</w:t>
      </w:r>
      <w:r w:rsidR="003C4AE4" w:rsidRPr="00AC58BB">
        <w:rPr>
          <w:rFonts w:ascii="Traditional Arabic" w:hAnsi="Traditional Arabic" w:cs="Traditional Arabic"/>
          <w:b/>
          <w:bCs/>
          <w:color w:val="222222"/>
          <w:sz w:val="36"/>
          <w:szCs w:val="36"/>
          <w:shd w:val="clear" w:color="auto" w:fill="FFFFFF"/>
          <w:rtl/>
        </w:rPr>
        <w:t xml:space="preserve"> </w:t>
      </w:r>
      <w:r w:rsidR="008E2BE4">
        <w:rPr>
          <w:rFonts w:ascii="Traditional Arabic" w:hAnsi="Traditional Arabic" w:cs="Traditional Arabic" w:hint="cs"/>
          <w:b/>
          <w:bCs/>
          <w:color w:val="222222"/>
          <w:sz w:val="36"/>
          <w:szCs w:val="36"/>
          <w:shd w:val="clear" w:color="auto" w:fill="FFFFFF"/>
          <w:rtl/>
        </w:rPr>
        <w:t>، و</w:t>
      </w:r>
      <w:r w:rsidR="003C4AE4" w:rsidRPr="00AC58BB">
        <w:rPr>
          <w:rFonts w:ascii="Traditional Arabic" w:hAnsi="Traditional Arabic" w:cs="Traditional Arabic"/>
          <w:b/>
          <w:bCs/>
          <w:color w:val="222222"/>
          <w:sz w:val="36"/>
          <w:szCs w:val="36"/>
          <w:shd w:val="clear" w:color="auto" w:fill="FFFFFF"/>
          <w:rtl/>
        </w:rPr>
        <w:t>الفرص التي يمكن استغلالها</w:t>
      </w:r>
      <w:r w:rsidR="003C4AE4" w:rsidRPr="00AC58BB">
        <w:rPr>
          <w:rFonts w:ascii="Traditional Arabic" w:hAnsi="Traditional Arabic" w:cs="Traditional Arabic"/>
          <w:b/>
          <w:bCs/>
          <w:color w:val="222222"/>
          <w:sz w:val="36"/>
          <w:szCs w:val="36"/>
          <w:shd w:val="clear" w:color="auto" w:fill="FFFFFF"/>
        </w:rPr>
        <w:t>.</w:t>
      </w:r>
      <w:r w:rsidR="00830B36" w:rsidRPr="00AC58BB">
        <w:rPr>
          <w:rFonts w:ascii="Traditional Arabic" w:hAnsi="Traditional Arabic" w:cs="Traditional Arabic"/>
          <w:b/>
          <w:bCs/>
          <w:color w:val="222222"/>
          <w:sz w:val="36"/>
          <w:szCs w:val="36"/>
          <w:shd w:val="clear" w:color="auto" w:fill="FFFFFF"/>
        </w:rPr>
        <w:t xml:space="preserve"> </w:t>
      </w:r>
      <w:r w:rsidR="003C4AE4" w:rsidRPr="00AC58BB">
        <w:rPr>
          <w:rFonts w:ascii="Traditional Arabic" w:hAnsi="Traditional Arabic" w:cs="Traditional Arabic"/>
          <w:b/>
          <w:bCs/>
          <w:color w:val="222222"/>
          <w:sz w:val="36"/>
          <w:szCs w:val="36"/>
          <w:shd w:val="clear" w:color="auto" w:fill="FFFFFF"/>
          <w:rtl/>
        </w:rPr>
        <w:t xml:space="preserve"> </w:t>
      </w:r>
      <w:r w:rsidR="004A1302" w:rsidRPr="00AC58BB">
        <w:rPr>
          <w:rFonts w:ascii="Traditional Arabic" w:hAnsi="Traditional Arabic" w:cs="Traditional Arabic"/>
          <w:b/>
          <w:bCs/>
          <w:color w:val="222222"/>
          <w:sz w:val="36"/>
          <w:szCs w:val="36"/>
          <w:shd w:val="clear" w:color="auto" w:fill="FFFFFF"/>
          <w:rtl/>
        </w:rPr>
        <w:t xml:space="preserve">ويعد التحليل البيئي </w:t>
      </w:r>
      <w:r w:rsidR="003C4AE4" w:rsidRPr="00AC58BB">
        <w:rPr>
          <w:rFonts w:ascii="Traditional Arabic" w:hAnsi="Traditional Arabic" w:cs="Traditional Arabic"/>
          <w:b/>
          <w:bCs/>
          <w:color w:val="222222"/>
          <w:sz w:val="36"/>
          <w:szCs w:val="36"/>
          <w:shd w:val="clear" w:color="auto" w:fill="FFFFFF"/>
          <w:rtl/>
        </w:rPr>
        <w:t xml:space="preserve">أداة فعالة جداً </w:t>
      </w:r>
      <w:r w:rsidR="008E2BE4">
        <w:rPr>
          <w:rFonts w:ascii="Traditional Arabic" w:hAnsi="Traditional Arabic" w:cs="Traditional Arabic" w:hint="cs"/>
          <w:b/>
          <w:bCs/>
          <w:color w:val="222222"/>
          <w:sz w:val="36"/>
          <w:szCs w:val="36"/>
          <w:shd w:val="clear" w:color="auto" w:fill="FFFFFF"/>
          <w:rtl/>
        </w:rPr>
        <w:t>تمكّن من دقة</w:t>
      </w:r>
      <w:r w:rsidR="003C4AE4" w:rsidRPr="00AC58BB">
        <w:rPr>
          <w:rFonts w:ascii="Traditional Arabic" w:hAnsi="Traditional Arabic" w:cs="Traditional Arabic"/>
          <w:b/>
          <w:bCs/>
          <w:color w:val="222222"/>
          <w:sz w:val="36"/>
          <w:szCs w:val="36"/>
          <w:shd w:val="clear" w:color="auto" w:fill="FFFFFF"/>
          <w:rtl/>
        </w:rPr>
        <w:t xml:space="preserve"> </w:t>
      </w:r>
      <w:r w:rsidR="008E2BE4">
        <w:rPr>
          <w:rFonts w:ascii="Traditional Arabic" w:hAnsi="Traditional Arabic" w:cs="Traditional Arabic" w:hint="cs"/>
          <w:b/>
          <w:bCs/>
          <w:color w:val="222222"/>
          <w:sz w:val="36"/>
          <w:szCs w:val="36"/>
          <w:shd w:val="clear" w:color="auto" w:fill="FFFFFF"/>
          <w:rtl/>
        </w:rPr>
        <w:t>ال</w:t>
      </w:r>
      <w:r w:rsidR="003C4AE4" w:rsidRPr="00AC58BB">
        <w:rPr>
          <w:rFonts w:ascii="Traditional Arabic" w:hAnsi="Traditional Arabic" w:cs="Traditional Arabic"/>
          <w:b/>
          <w:bCs/>
          <w:color w:val="222222"/>
          <w:sz w:val="36"/>
          <w:szCs w:val="36"/>
          <w:shd w:val="clear" w:color="auto" w:fill="FFFFFF"/>
          <w:rtl/>
        </w:rPr>
        <w:t xml:space="preserve">فهم </w:t>
      </w:r>
      <w:r w:rsidR="008E2BE4">
        <w:rPr>
          <w:rFonts w:ascii="Traditional Arabic" w:hAnsi="Traditional Arabic" w:cs="Traditional Arabic" w:hint="cs"/>
          <w:b/>
          <w:bCs/>
          <w:color w:val="222222"/>
          <w:sz w:val="36"/>
          <w:szCs w:val="36"/>
          <w:shd w:val="clear" w:color="auto" w:fill="FFFFFF"/>
          <w:rtl/>
        </w:rPr>
        <w:t xml:space="preserve">، </w:t>
      </w:r>
      <w:r w:rsidR="003C4AE4" w:rsidRPr="00AC58BB">
        <w:rPr>
          <w:rFonts w:ascii="Traditional Arabic" w:hAnsi="Traditional Arabic" w:cs="Traditional Arabic"/>
          <w:b/>
          <w:bCs/>
          <w:color w:val="222222"/>
          <w:sz w:val="36"/>
          <w:szCs w:val="36"/>
          <w:shd w:val="clear" w:color="auto" w:fill="FFFFFF"/>
          <w:rtl/>
        </w:rPr>
        <w:t xml:space="preserve">واتخاذ القرار لكل الحالات في العمل </w:t>
      </w:r>
      <w:r w:rsidR="008E2BE4">
        <w:rPr>
          <w:rFonts w:ascii="Traditional Arabic" w:hAnsi="Traditional Arabic" w:cs="Traditional Arabic" w:hint="cs"/>
          <w:b/>
          <w:bCs/>
          <w:color w:val="222222"/>
          <w:sz w:val="36"/>
          <w:szCs w:val="36"/>
          <w:shd w:val="clear" w:color="auto" w:fill="FFFFFF"/>
          <w:rtl/>
        </w:rPr>
        <w:t xml:space="preserve">والمؤسسة </w:t>
      </w:r>
      <w:r w:rsidR="003C4AE4" w:rsidRPr="00AC58BB">
        <w:rPr>
          <w:rFonts w:ascii="Traditional Arabic" w:hAnsi="Traditional Arabic" w:cs="Traditional Arabic"/>
          <w:b/>
          <w:bCs/>
          <w:sz w:val="36"/>
          <w:szCs w:val="36"/>
          <w:rtl/>
          <w:lang w:bidi="ar-IQ"/>
        </w:rPr>
        <w:t>، لذا فقد</w:t>
      </w:r>
      <w:r w:rsidR="00B817FB" w:rsidRPr="00AC58BB">
        <w:rPr>
          <w:rFonts w:ascii="Traditional Arabic" w:hAnsi="Traditional Arabic" w:cs="Traditional Arabic"/>
          <w:b/>
          <w:bCs/>
          <w:sz w:val="36"/>
          <w:szCs w:val="36"/>
          <w:rtl/>
          <w:lang w:bidi="ar-IQ"/>
        </w:rPr>
        <w:t xml:space="preserve"> </w:t>
      </w:r>
      <w:r w:rsidR="008E2BE4">
        <w:rPr>
          <w:rFonts w:ascii="Traditional Arabic" w:hAnsi="Traditional Arabic" w:cs="Traditional Arabic"/>
          <w:b/>
          <w:bCs/>
          <w:sz w:val="36"/>
          <w:szCs w:val="36"/>
          <w:rtl/>
          <w:lang w:bidi="ar-IQ"/>
        </w:rPr>
        <w:t>اعتمد</w:t>
      </w:r>
      <w:r w:rsidR="008E2BE4">
        <w:rPr>
          <w:rFonts w:ascii="Traditional Arabic" w:hAnsi="Traditional Arabic" w:cs="Traditional Arabic" w:hint="cs"/>
          <w:b/>
          <w:bCs/>
          <w:sz w:val="36"/>
          <w:szCs w:val="36"/>
          <w:rtl/>
          <w:lang w:bidi="ar-IQ"/>
        </w:rPr>
        <w:t xml:space="preserve"> </w:t>
      </w:r>
      <w:r w:rsidR="00FE0F08">
        <w:rPr>
          <w:rFonts w:ascii="Traditional Arabic" w:hAnsi="Traditional Arabic" w:cs="Traditional Arabic" w:hint="cs"/>
          <w:b/>
          <w:bCs/>
          <w:sz w:val="36"/>
          <w:szCs w:val="36"/>
          <w:rtl/>
          <w:lang w:bidi="ar-IQ"/>
        </w:rPr>
        <w:t>القسم</w:t>
      </w:r>
      <w:r w:rsidR="004A1302" w:rsidRPr="00AC58BB">
        <w:rPr>
          <w:rFonts w:ascii="Traditional Arabic" w:hAnsi="Traditional Arabic" w:cs="Traditional Arabic"/>
          <w:b/>
          <w:bCs/>
          <w:sz w:val="36"/>
          <w:szCs w:val="36"/>
          <w:rtl/>
          <w:lang w:bidi="ar-IQ"/>
        </w:rPr>
        <w:t xml:space="preserve"> </w:t>
      </w:r>
      <w:r w:rsidR="00B817FB" w:rsidRPr="00AC58BB">
        <w:rPr>
          <w:rFonts w:ascii="Traditional Arabic" w:hAnsi="Traditional Arabic" w:cs="Traditional Arabic"/>
          <w:b/>
          <w:bCs/>
          <w:sz w:val="36"/>
          <w:szCs w:val="36"/>
          <w:rtl/>
          <w:lang w:bidi="ar-IQ"/>
        </w:rPr>
        <w:t xml:space="preserve">التحليل (الرباعي) </w:t>
      </w:r>
      <w:r w:rsidR="00B817FB" w:rsidRPr="00AC58BB">
        <w:rPr>
          <w:rFonts w:ascii="Traditional Arabic" w:hAnsi="Traditional Arabic" w:cs="Traditional Arabic"/>
          <w:b/>
          <w:bCs/>
          <w:sz w:val="36"/>
          <w:szCs w:val="36"/>
          <w:lang w:bidi="ar-IQ"/>
        </w:rPr>
        <w:t>SWAT</w:t>
      </w:r>
      <w:r w:rsidR="00B817FB" w:rsidRPr="00AC58BB">
        <w:rPr>
          <w:rFonts w:ascii="Traditional Arabic" w:hAnsi="Traditional Arabic" w:cs="Traditional Arabic"/>
          <w:b/>
          <w:bCs/>
          <w:sz w:val="36"/>
          <w:szCs w:val="36"/>
          <w:rtl/>
          <w:lang w:bidi="ar-IQ"/>
        </w:rPr>
        <w:t xml:space="preserve"> لإعداد تحليل البيئة الداخلية والخارجية </w:t>
      </w:r>
      <w:r w:rsidR="00FE0F08">
        <w:rPr>
          <w:rFonts w:ascii="Traditional Arabic" w:hAnsi="Traditional Arabic" w:cs="Traditional Arabic" w:hint="cs"/>
          <w:b/>
          <w:bCs/>
          <w:sz w:val="36"/>
          <w:szCs w:val="36"/>
          <w:rtl/>
          <w:lang w:bidi="ar-IQ"/>
        </w:rPr>
        <w:t xml:space="preserve">للقسم </w:t>
      </w:r>
      <w:r w:rsidR="00B817FB" w:rsidRPr="00AC58BB">
        <w:rPr>
          <w:rFonts w:ascii="Traditional Arabic" w:hAnsi="Traditional Arabic" w:cs="Traditional Arabic"/>
          <w:b/>
          <w:bCs/>
          <w:sz w:val="36"/>
          <w:szCs w:val="36"/>
          <w:rtl/>
          <w:lang w:bidi="ar-IQ"/>
        </w:rPr>
        <w:t xml:space="preserve">: </w:t>
      </w:r>
    </w:p>
    <w:p w:rsidR="00B817FB" w:rsidRPr="009A165D" w:rsidRDefault="00B817FB" w:rsidP="002D677E">
      <w:pPr>
        <w:pStyle w:val="a4"/>
        <w:spacing w:line="240" w:lineRule="auto"/>
        <w:ind w:left="0" w:right="142"/>
        <w:jc w:val="both"/>
        <w:rPr>
          <w:rFonts w:ascii="Traditional Arabic" w:hAnsi="Traditional Arabic" w:cs="Traditional Arabic"/>
          <w:b/>
          <w:bCs/>
          <w:sz w:val="36"/>
          <w:szCs w:val="36"/>
          <w:rtl/>
          <w:lang w:bidi="ar-IQ"/>
        </w:rPr>
      </w:pPr>
    </w:p>
    <w:tbl>
      <w:tblPr>
        <w:tblStyle w:val="a3"/>
        <w:bidiVisual/>
        <w:tblW w:w="0" w:type="auto"/>
        <w:tblInd w:w="36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025"/>
        <w:gridCol w:w="2259"/>
        <w:gridCol w:w="2519"/>
        <w:gridCol w:w="1841"/>
      </w:tblGrid>
      <w:tr w:rsidR="00B817FB" w:rsidRPr="009A165D" w:rsidTr="008E2BE4">
        <w:tc>
          <w:tcPr>
            <w:tcW w:w="9494" w:type="dxa"/>
            <w:gridSpan w:val="4"/>
            <w:shd w:val="clear" w:color="auto" w:fill="E5B8B7" w:themeFill="accent2" w:themeFillTint="66"/>
          </w:tcPr>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التحليل (الرباعي) </w:t>
            </w:r>
            <w:r w:rsidRPr="009A165D">
              <w:rPr>
                <w:rFonts w:ascii="Traditional Arabic" w:hAnsi="Traditional Arabic" w:cs="Traditional Arabic"/>
                <w:b/>
                <w:bCs/>
                <w:sz w:val="36"/>
                <w:szCs w:val="36"/>
                <w:lang w:bidi="ar-IQ"/>
              </w:rPr>
              <w:t>SWAT</w:t>
            </w:r>
          </w:p>
        </w:tc>
      </w:tr>
      <w:tr w:rsidR="00B817FB" w:rsidRPr="009A165D" w:rsidTr="008E2BE4">
        <w:tc>
          <w:tcPr>
            <w:tcW w:w="4746" w:type="dxa"/>
            <w:gridSpan w:val="2"/>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البيئة الداخلية</w:t>
            </w:r>
          </w:p>
        </w:tc>
        <w:tc>
          <w:tcPr>
            <w:tcW w:w="4748" w:type="dxa"/>
            <w:gridSpan w:val="2"/>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البيئة الخارجية</w:t>
            </w:r>
          </w:p>
        </w:tc>
      </w:tr>
      <w:tr w:rsidR="00B817FB" w:rsidRPr="009A165D" w:rsidTr="008E2BE4">
        <w:tc>
          <w:tcPr>
            <w:tcW w:w="2373"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نقاط القوة</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Strengths</w:t>
            </w:r>
          </w:p>
        </w:tc>
        <w:tc>
          <w:tcPr>
            <w:tcW w:w="2373"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نقاط الضعف</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Weaknesses</w:t>
            </w:r>
          </w:p>
        </w:tc>
        <w:tc>
          <w:tcPr>
            <w:tcW w:w="2374"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فرص</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Opportunities</w:t>
            </w:r>
          </w:p>
        </w:tc>
        <w:tc>
          <w:tcPr>
            <w:tcW w:w="2374"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تهديدات</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Threats</w:t>
            </w:r>
          </w:p>
        </w:tc>
      </w:tr>
    </w:tbl>
    <w:p w:rsidR="008E2BE4" w:rsidRDefault="008E2BE4" w:rsidP="002D677E">
      <w:pPr>
        <w:spacing w:line="240" w:lineRule="auto"/>
        <w:ind w:right="142"/>
        <w:jc w:val="both"/>
        <w:rPr>
          <w:rFonts w:ascii="Traditional Arabic" w:hAnsi="Traditional Arabic" w:cs="Traditional Arabic" w:hint="cs"/>
          <w:b/>
          <w:bCs/>
          <w:sz w:val="36"/>
          <w:szCs w:val="36"/>
          <w:rtl/>
          <w:lang w:bidi="ar-IQ"/>
        </w:rPr>
      </w:pPr>
    </w:p>
    <w:p w:rsidR="00F925FF" w:rsidRPr="009A165D" w:rsidRDefault="00F925FF"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E91855" w:rsidP="002D677E">
      <w:pPr>
        <w:spacing w:line="240" w:lineRule="auto"/>
        <w:ind w:right="142"/>
        <w:jc w:val="both"/>
        <w:rPr>
          <w:rFonts w:ascii="Traditional Arabic" w:hAnsi="Traditional Arabic" w:cs="Traditional Arabic"/>
          <w:b/>
          <w:bCs/>
          <w:sz w:val="36"/>
          <w:szCs w:val="36"/>
          <w:rtl/>
          <w:lang w:bidi="ar-IQ"/>
        </w:rPr>
      </w:pPr>
      <w:r w:rsidRPr="008E2BE4">
        <w:rPr>
          <w:rFonts w:ascii="Traditional Arabic" w:hAnsi="Traditional Arabic" w:cs="Traditional Arabic"/>
          <w:b/>
          <w:bCs/>
          <w:sz w:val="36"/>
          <w:szCs w:val="36"/>
          <w:highlight w:val="lightGray"/>
          <w:rtl/>
          <w:lang w:bidi="ar-IQ"/>
        </w:rPr>
        <w:lastRenderedPageBreak/>
        <w:t>أ</w:t>
      </w:r>
      <w:r w:rsidR="00B817FB" w:rsidRPr="008E2BE4">
        <w:rPr>
          <w:rFonts w:ascii="Traditional Arabic" w:hAnsi="Traditional Arabic" w:cs="Traditional Arabic"/>
          <w:b/>
          <w:bCs/>
          <w:sz w:val="36"/>
          <w:szCs w:val="36"/>
          <w:highlight w:val="lightGray"/>
          <w:rtl/>
          <w:lang w:bidi="ar-IQ"/>
        </w:rPr>
        <w:t>ول</w:t>
      </w:r>
      <w:r w:rsidRPr="008E2BE4">
        <w:rPr>
          <w:rFonts w:ascii="Traditional Arabic" w:hAnsi="Traditional Arabic" w:cs="Traditional Arabic"/>
          <w:b/>
          <w:bCs/>
          <w:sz w:val="36"/>
          <w:szCs w:val="36"/>
          <w:highlight w:val="lightGray"/>
          <w:rtl/>
          <w:lang w:bidi="ar-IQ"/>
        </w:rPr>
        <w:t>ً</w:t>
      </w:r>
      <w:r w:rsidR="00B817FB" w:rsidRPr="008E2BE4">
        <w:rPr>
          <w:rFonts w:ascii="Traditional Arabic" w:hAnsi="Traditional Arabic" w:cs="Traditional Arabic"/>
          <w:b/>
          <w:bCs/>
          <w:sz w:val="36"/>
          <w:szCs w:val="36"/>
          <w:highlight w:val="lightGray"/>
          <w:rtl/>
          <w:lang w:bidi="ar-IQ"/>
        </w:rPr>
        <w:t>ا: تحديد عناصر البيئة الداخلية:</w:t>
      </w:r>
      <w:r w:rsidR="00B817FB" w:rsidRPr="009A165D">
        <w:rPr>
          <w:rFonts w:ascii="Traditional Arabic" w:hAnsi="Traditional Arabic" w:cs="Traditional Arabic"/>
          <w:b/>
          <w:bCs/>
          <w:sz w:val="36"/>
          <w:szCs w:val="36"/>
          <w:rtl/>
          <w:lang w:bidi="ar-IQ"/>
        </w:rPr>
        <w:t xml:space="preserve"> </w:t>
      </w:r>
    </w:p>
    <w:p w:rsidR="00B817FB" w:rsidRPr="009A165D" w:rsidRDefault="00B817FB" w:rsidP="00FE0F08">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محور التنمية البشرية: وي</w:t>
      </w:r>
      <w:r w:rsidR="004A1302" w:rsidRPr="009A165D">
        <w:rPr>
          <w:rFonts w:ascii="Traditional Arabic" w:hAnsi="Traditional Arabic" w:cs="Traditional Arabic"/>
          <w:b/>
          <w:bCs/>
          <w:sz w:val="36"/>
          <w:szCs w:val="36"/>
          <w:rtl/>
          <w:lang w:bidi="ar-IQ"/>
        </w:rPr>
        <w:t xml:space="preserve">تضمن الهيكل الاداري </w:t>
      </w:r>
      <w:r w:rsidR="00FE0F08">
        <w:rPr>
          <w:rFonts w:ascii="Traditional Arabic" w:hAnsi="Traditional Arabic" w:cs="Traditional Arabic" w:hint="cs"/>
          <w:b/>
          <w:bCs/>
          <w:sz w:val="36"/>
          <w:szCs w:val="36"/>
          <w:rtl/>
          <w:lang w:bidi="ar-IQ"/>
        </w:rPr>
        <w:t>للقسم</w:t>
      </w:r>
      <w:r w:rsidR="004A1302" w:rsidRPr="009A165D">
        <w:rPr>
          <w:rFonts w:ascii="Traditional Arabic" w:hAnsi="Traditional Arabic" w:cs="Traditional Arabic"/>
          <w:b/>
          <w:bCs/>
          <w:sz w:val="36"/>
          <w:szCs w:val="36"/>
          <w:rtl/>
          <w:lang w:bidi="ar-IQ"/>
        </w:rPr>
        <w:t xml:space="preserve"> بدءاً من </w:t>
      </w:r>
      <w:r w:rsidR="00FE0F08">
        <w:rPr>
          <w:rFonts w:ascii="Traditional Arabic" w:hAnsi="Traditional Arabic" w:cs="Traditional Arabic" w:hint="cs"/>
          <w:b/>
          <w:bCs/>
          <w:sz w:val="36"/>
          <w:szCs w:val="36"/>
          <w:rtl/>
          <w:lang w:bidi="ar-IQ"/>
        </w:rPr>
        <w:t xml:space="preserve">رئيس القسم </w:t>
      </w:r>
      <w:r w:rsidR="004A1302" w:rsidRPr="009A165D">
        <w:rPr>
          <w:rFonts w:ascii="Traditional Arabic" w:hAnsi="Traditional Arabic" w:cs="Traditional Arabic"/>
          <w:b/>
          <w:bCs/>
          <w:sz w:val="36"/>
          <w:szCs w:val="36"/>
          <w:rtl/>
          <w:lang w:bidi="ar-IQ"/>
        </w:rPr>
        <w:t xml:space="preserve">، </w:t>
      </w:r>
      <w:r w:rsidR="00FE0F08">
        <w:rPr>
          <w:rFonts w:ascii="Traditional Arabic" w:hAnsi="Traditional Arabic" w:cs="Traditional Arabic" w:hint="cs"/>
          <w:b/>
          <w:bCs/>
          <w:sz w:val="36"/>
          <w:szCs w:val="36"/>
          <w:rtl/>
          <w:lang w:bidi="ar-IQ"/>
        </w:rPr>
        <w:t xml:space="preserve">والمقررين </w:t>
      </w:r>
      <w:r w:rsidR="004A1302" w:rsidRPr="009A165D">
        <w:rPr>
          <w:rFonts w:ascii="Traditional Arabic" w:hAnsi="Traditional Arabic" w:cs="Traditional Arabic"/>
          <w:b/>
          <w:bCs/>
          <w:sz w:val="36"/>
          <w:szCs w:val="36"/>
          <w:rtl/>
          <w:lang w:bidi="ar-IQ"/>
        </w:rPr>
        <w:t xml:space="preserve">، </w:t>
      </w:r>
      <w:r w:rsidR="00FE0F08">
        <w:rPr>
          <w:rFonts w:ascii="Traditional Arabic" w:hAnsi="Traditional Arabic" w:cs="Traditional Arabic" w:hint="cs"/>
          <w:b/>
          <w:bCs/>
          <w:sz w:val="36"/>
          <w:szCs w:val="36"/>
          <w:rtl/>
          <w:lang w:bidi="ar-IQ"/>
        </w:rPr>
        <w:t>واعضاء الهيئة التدريسية</w:t>
      </w:r>
      <w:r w:rsidR="00947A70"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وموظفي </w:t>
      </w:r>
      <w:r w:rsidR="00FE0F08">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جميع</w:t>
      </w:r>
      <w:r w:rsidR="007D5795"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r w:rsidR="00BA1412">
        <w:rPr>
          <w:rFonts w:ascii="Traditional Arabic" w:hAnsi="Traditional Arabic" w:cs="Traditional Arabic" w:hint="cs"/>
          <w:b/>
          <w:bCs/>
          <w:sz w:val="36"/>
          <w:szCs w:val="36"/>
          <w:rtl/>
          <w:lang w:bidi="ar-IQ"/>
        </w:rPr>
        <w:t xml:space="preserve"> ، فضلا عن الموارد البشرية والمادية </w:t>
      </w:r>
      <w:r w:rsidR="00FE0F08">
        <w:rPr>
          <w:rFonts w:ascii="Traditional Arabic" w:hAnsi="Traditional Arabic" w:cs="Traditional Arabic" w:hint="cs"/>
          <w:b/>
          <w:bCs/>
          <w:sz w:val="36"/>
          <w:szCs w:val="36"/>
          <w:rtl/>
          <w:lang w:bidi="ar-IQ"/>
        </w:rPr>
        <w:t>للقسم</w:t>
      </w:r>
      <w:r w:rsidR="00BA1412">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w:t>
      </w:r>
    </w:p>
    <w:p w:rsidR="00B817FB" w:rsidRPr="009A165D" w:rsidRDefault="00B817FB" w:rsidP="00FE0F08">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طلبة </w:t>
      </w:r>
      <w:r w:rsidR="00FE0F08">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المستمرون بالدراسة.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ضمان الجودة والقياس والتقويم ال</w:t>
      </w:r>
      <w:r w:rsidR="00947A70"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كاديمي. </w:t>
      </w:r>
    </w:p>
    <w:p w:rsidR="00B817FB" w:rsidRPr="009A165D" w:rsidRDefault="00B817FB" w:rsidP="00FE0F08">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الدراسات العليا في </w:t>
      </w:r>
      <w:r w:rsidR="00FE0F08">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ومقياس مدى </w:t>
      </w:r>
      <w:r w:rsidR="004A1302" w:rsidRPr="009A165D">
        <w:rPr>
          <w:rFonts w:ascii="Traditional Arabic" w:hAnsi="Traditional Arabic" w:cs="Traditional Arabic"/>
          <w:b/>
          <w:bCs/>
          <w:sz w:val="36"/>
          <w:szCs w:val="36"/>
          <w:rtl/>
          <w:lang w:bidi="ar-IQ"/>
        </w:rPr>
        <w:t xml:space="preserve">ما </w:t>
      </w:r>
      <w:r w:rsidRPr="009A165D">
        <w:rPr>
          <w:rFonts w:ascii="Traditional Arabic" w:hAnsi="Traditional Arabic" w:cs="Traditional Arabic"/>
          <w:b/>
          <w:bCs/>
          <w:sz w:val="36"/>
          <w:szCs w:val="36"/>
          <w:rtl/>
          <w:lang w:bidi="ar-IQ"/>
        </w:rPr>
        <w:t>حققته</w:t>
      </w:r>
      <w:r w:rsidR="004A1302" w:rsidRPr="009A165D">
        <w:rPr>
          <w:rFonts w:ascii="Traditional Arabic" w:hAnsi="Traditional Arabic" w:cs="Traditional Arabic"/>
          <w:b/>
          <w:bCs/>
          <w:sz w:val="36"/>
          <w:szCs w:val="36"/>
          <w:rtl/>
          <w:lang w:bidi="ar-IQ"/>
        </w:rPr>
        <w:t xml:space="preserve"> من نتائج</w:t>
      </w:r>
      <w:r w:rsidRPr="009A165D">
        <w:rPr>
          <w:rFonts w:ascii="Traditional Arabic" w:hAnsi="Traditional Arabic" w:cs="Traditional Arabic"/>
          <w:b/>
          <w:bCs/>
          <w:sz w:val="36"/>
          <w:szCs w:val="36"/>
          <w:rtl/>
          <w:lang w:bidi="ar-IQ"/>
        </w:rPr>
        <w:t xml:space="preserve">.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البحث </w:t>
      </w:r>
      <w:r w:rsidR="004A1302" w:rsidRPr="009A165D">
        <w:rPr>
          <w:rFonts w:ascii="Traditional Arabic" w:hAnsi="Traditional Arabic" w:cs="Traditional Arabic"/>
          <w:b/>
          <w:bCs/>
          <w:sz w:val="36"/>
          <w:szCs w:val="36"/>
          <w:rtl/>
          <w:lang w:bidi="ar-IQ"/>
        </w:rPr>
        <w:t>والنشر العلمي و</w:t>
      </w:r>
      <w:r w:rsidR="007D5795" w:rsidRPr="009A165D">
        <w:rPr>
          <w:rFonts w:ascii="Traditional Arabic" w:hAnsi="Traditional Arabic" w:cs="Traditional Arabic"/>
          <w:b/>
          <w:bCs/>
          <w:sz w:val="36"/>
          <w:szCs w:val="36"/>
          <w:rtl/>
          <w:lang w:bidi="ar-IQ"/>
        </w:rPr>
        <w:t>آ</w:t>
      </w:r>
      <w:r w:rsidR="004A1302" w:rsidRPr="009A165D">
        <w:rPr>
          <w:rFonts w:ascii="Traditional Arabic" w:hAnsi="Traditional Arabic" w:cs="Traditional Arabic"/>
          <w:b/>
          <w:bCs/>
          <w:sz w:val="36"/>
          <w:szCs w:val="36"/>
          <w:rtl/>
          <w:lang w:bidi="ar-IQ"/>
        </w:rPr>
        <w:t>لية تأليف</w:t>
      </w:r>
      <w:r w:rsidRPr="009A165D">
        <w:rPr>
          <w:rFonts w:ascii="Traditional Arabic" w:hAnsi="Traditional Arabic" w:cs="Traditional Arabic"/>
          <w:b/>
          <w:bCs/>
          <w:sz w:val="36"/>
          <w:szCs w:val="36"/>
          <w:rtl/>
          <w:lang w:bidi="ar-IQ"/>
        </w:rPr>
        <w:t xml:space="preserve"> الكتب العلمية</w:t>
      </w:r>
      <w:r w:rsidR="004A1302" w:rsidRPr="009A165D">
        <w:rPr>
          <w:rFonts w:ascii="Traditional Arabic" w:hAnsi="Traditional Arabic" w:cs="Traditional Arabic"/>
          <w:b/>
          <w:bCs/>
          <w:sz w:val="36"/>
          <w:szCs w:val="36"/>
          <w:rtl/>
          <w:lang w:bidi="ar-IQ"/>
        </w:rPr>
        <w:t xml:space="preserve"> </w:t>
      </w:r>
      <w:r w:rsidR="008E2BE4">
        <w:rPr>
          <w:rFonts w:ascii="Traditional Arabic" w:hAnsi="Traditional Arabic" w:cs="Traditional Arabic" w:hint="cs"/>
          <w:b/>
          <w:bCs/>
          <w:sz w:val="36"/>
          <w:szCs w:val="36"/>
          <w:rtl/>
          <w:lang w:bidi="ar-IQ"/>
        </w:rPr>
        <w:t xml:space="preserve">، وتقويمها ، </w:t>
      </w:r>
      <w:r w:rsidR="004A1302" w:rsidRPr="009A165D">
        <w:rPr>
          <w:rFonts w:ascii="Traditional Arabic" w:hAnsi="Traditional Arabic" w:cs="Traditional Arabic"/>
          <w:b/>
          <w:bCs/>
          <w:sz w:val="36"/>
          <w:szCs w:val="36"/>
          <w:rtl/>
          <w:lang w:bidi="ar-IQ"/>
        </w:rPr>
        <w:t>و</w:t>
      </w:r>
      <w:r w:rsidR="008E2BE4">
        <w:rPr>
          <w:rFonts w:ascii="Traditional Arabic" w:hAnsi="Traditional Arabic" w:cs="Traditional Arabic" w:hint="cs"/>
          <w:b/>
          <w:bCs/>
          <w:sz w:val="36"/>
          <w:szCs w:val="36"/>
          <w:rtl/>
          <w:lang w:bidi="ar-IQ"/>
        </w:rPr>
        <w:t xml:space="preserve">متابعة </w:t>
      </w:r>
      <w:r w:rsidR="004A1302" w:rsidRPr="009A165D">
        <w:rPr>
          <w:rFonts w:ascii="Traditional Arabic" w:hAnsi="Traditional Arabic" w:cs="Traditional Arabic"/>
          <w:b/>
          <w:bCs/>
          <w:sz w:val="36"/>
          <w:szCs w:val="36"/>
          <w:rtl/>
          <w:lang w:bidi="ar-IQ"/>
        </w:rPr>
        <w:t>نشرها</w:t>
      </w:r>
      <w:r w:rsidRPr="009A165D">
        <w:rPr>
          <w:rFonts w:ascii="Traditional Arabic" w:hAnsi="Traditional Arabic" w:cs="Traditional Arabic"/>
          <w:b/>
          <w:bCs/>
          <w:sz w:val="36"/>
          <w:szCs w:val="36"/>
          <w:rtl/>
          <w:lang w:bidi="ar-IQ"/>
        </w:rPr>
        <w:t xml:space="preserve">. </w:t>
      </w:r>
    </w:p>
    <w:p w:rsidR="00BA1412" w:rsidRDefault="00BA1412" w:rsidP="002D677E">
      <w:pPr>
        <w:tabs>
          <w:tab w:val="left" w:pos="991"/>
        </w:tabs>
        <w:spacing w:line="240" w:lineRule="auto"/>
        <w:ind w:right="142"/>
        <w:jc w:val="both"/>
        <w:rPr>
          <w:rFonts w:ascii="Traditional Arabic" w:hAnsi="Traditional Arabic" w:cs="Traditional Arabic"/>
          <w:b/>
          <w:bCs/>
          <w:sz w:val="36"/>
          <w:szCs w:val="36"/>
          <w:rtl/>
          <w:lang w:bidi="ar-IQ"/>
        </w:rPr>
      </w:pPr>
    </w:p>
    <w:p w:rsidR="00FE0F08" w:rsidRDefault="00FE0F08" w:rsidP="002D677E">
      <w:pPr>
        <w:tabs>
          <w:tab w:val="left" w:pos="991"/>
        </w:tabs>
        <w:spacing w:line="240" w:lineRule="auto"/>
        <w:ind w:right="142"/>
        <w:jc w:val="both"/>
        <w:rPr>
          <w:rFonts w:ascii="Traditional Arabic" w:hAnsi="Traditional Arabic" w:cs="Traditional Arabic"/>
          <w:b/>
          <w:bCs/>
          <w:sz w:val="36"/>
          <w:szCs w:val="36"/>
          <w:rtl/>
          <w:lang w:bidi="ar-IQ"/>
        </w:rPr>
      </w:pPr>
    </w:p>
    <w:p w:rsidR="00A1497E" w:rsidRPr="009A165D" w:rsidRDefault="00A1497E" w:rsidP="002D677E">
      <w:pPr>
        <w:tabs>
          <w:tab w:val="left" w:pos="991"/>
        </w:tabs>
        <w:spacing w:line="240" w:lineRule="auto"/>
        <w:ind w:right="142"/>
        <w:jc w:val="both"/>
        <w:rPr>
          <w:rFonts w:ascii="Traditional Arabic" w:hAnsi="Traditional Arabic" w:cs="Traditional Arabic"/>
          <w:b/>
          <w:bCs/>
          <w:sz w:val="36"/>
          <w:szCs w:val="36"/>
          <w:lang w:bidi="ar-IQ"/>
        </w:rPr>
      </w:pPr>
    </w:p>
    <w:tbl>
      <w:tblPr>
        <w:tblStyle w:val="a3"/>
        <w:bidiVisual/>
        <w:tblW w:w="8941"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ayout w:type="fixed"/>
        <w:tblLook w:val="04A0" w:firstRow="1" w:lastRow="0" w:firstColumn="1" w:lastColumn="0" w:noHBand="0" w:noVBand="1"/>
      </w:tblPr>
      <w:tblGrid>
        <w:gridCol w:w="1382"/>
        <w:gridCol w:w="3764"/>
        <w:gridCol w:w="3795"/>
      </w:tblGrid>
      <w:tr w:rsidR="00B817FB" w:rsidRPr="009A165D" w:rsidTr="00E60B60">
        <w:trPr>
          <w:jc w:val="center"/>
        </w:trPr>
        <w:tc>
          <w:tcPr>
            <w:tcW w:w="1382" w:type="dxa"/>
            <w:shd w:val="clear" w:color="auto" w:fill="D99594" w:themeFill="accent2" w:themeFillTint="99"/>
          </w:tcPr>
          <w:p w:rsidR="00B817FB" w:rsidRPr="00BA1412" w:rsidRDefault="00B817FB" w:rsidP="002D677E">
            <w:pPr>
              <w:tabs>
                <w:tab w:val="left" w:pos="991"/>
              </w:tabs>
              <w:ind w:right="142"/>
              <w:jc w:val="center"/>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العنصر</w:t>
            </w:r>
          </w:p>
        </w:tc>
        <w:tc>
          <w:tcPr>
            <w:tcW w:w="3764" w:type="dxa"/>
            <w:shd w:val="clear" w:color="auto" w:fill="D99594" w:themeFill="accent2" w:themeFillTint="99"/>
          </w:tcPr>
          <w:p w:rsidR="00B817FB" w:rsidRPr="00BA1412" w:rsidRDefault="00B817FB" w:rsidP="002D677E">
            <w:pPr>
              <w:tabs>
                <w:tab w:val="left" w:pos="991"/>
              </w:tabs>
              <w:ind w:right="142"/>
              <w:jc w:val="center"/>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نقاط الق</w:t>
            </w:r>
            <w:r w:rsidR="00BA1412">
              <w:rPr>
                <w:rFonts w:ascii="Traditional Arabic" w:hAnsi="Traditional Arabic" w:cs="PT Bold Heading" w:hint="cs"/>
                <w:sz w:val="36"/>
                <w:szCs w:val="36"/>
                <w:rtl/>
                <w:lang w:bidi="ar-IQ"/>
              </w:rPr>
              <w:t>ــــ</w:t>
            </w:r>
            <w:r w:rsidRPr="00BA1412">
              <w:rPr>
                <w:rFonts w:ascii="Traditional Arabic" w:hAnsi="Traditional Arabic" w:cs="PT Bold Heading"/>
                <w:sz w:val="36"/>
                <w:szCs w:val="36"/>
                <w:rtl/>
                <w:lang w:bidi="ar-IQ"/>
              </w:rPr>
              <w:t>وة</w:t>
            </w:r>
          </w:p>
        </w:tc>
        <w:tc>
          <w:tcPr>
            <w:tcW w:w="3795" w:type="dxa"/>
            <w:shd w:val="clear" w:color="auto" w:fill="D99594" w:themeFill="accent2" w:themeFillTint="99"/>
          </w:tcPr>
          <w:p w:rsidR="00B817FB" w:rsidRPr="00BA1412" w:rsidRDefault="00B817FB" w:rsidP="002D677E">
            <w:pPr>
              <w:tabs>
                <w:tab w:val="left" w:pos="991"/>
              </w:tabs>
              <w:ind w:right="142"/>
              <w:jc w:val="center"/>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نقاط الضع</w:t>
            </w:r>
            <w:r w:rsidR="00BA1412">
              <w:rPr>
                <w:rFonts w:ascii="Traditional Arabic" w:hAnsi="Traditional Arabic" w:cs="PT Bold Heading" w:hint="cs"/>
                <w:sz w:val="36"/>
                <w:szCs w:val="36"/>
                <w:rtl/>
                <w:lang w:bidi="ar-IQ"/>
              </w:rPr>
              <w:t>ـ</w:t>
            </w:r>
            <w:r w:rsidRPr="00BA1412">
              <w:rPr>
                <w:rFonts w:ascii="Traditional Arabic" w:hAnsi="Traditional Arabic" w:cs="PT Bold Heading"/>
                <w:sz w:val="36"/>
                <w:szCs w:val="36"/>
                <w:rtl/>
                <w:lang w:bidi="ar-IQ"/>
              </w:rPr>
              <w:t>ف</w:t>
            </w:r>
          </w:p>
        </w:tc>
      </w:tr>
      <w:tr w:rsidR="00B817FB" w:rsidRPr="009A165D" w:rsidTr="00E60B60">
        <w:trPr>
          <w:jc w:val="center"/>
        </w:trPr>
        <w:tc>
          <w:tcPr>
            <w:tcW w:w="1382" w:type="dxa"/>
            <w:shd w:val="clear" w:color="auto" w:fill="D6E3BC" w:themeFill="accent3" w:themeFillTint="66"/>
          </w:tcPr>
          <w:p w:rsidR="00BA1412" w:rsidRDefault="00BA1412" w:rsidP="002D677E">
            <w:pPr>
              <w:tabs>
                <w:tab w:val="left" w:pos="991"/>
              </w:tabs>
              <w:ind w:right="142"/>
              <w:jc w:val="lowKashida"/>
              <w:rPr>
                <w:rFonts w:ascii="Traditional Arabic" w:hAnsi="Traditional Arabic" w:cs="PT Bold Heading"/>
                <w:sz w:val="36"/>
                <w:szCs w:val="36"/>
                <w:rtl/>
                <w:lang w:bidi="ar-IQ"/>
              </w:rPr>
            </w:pPr>
          </w:p>
          <w:p w:rsidR="00BA1412" w:rsidRDefault="00BA1412" w:rsidP="002D677E">
            <w:pPr>
              <w:tabs>
                <w:tab w:val="left" w:pos="991"/>
              </w:tabs>
              <w:ind w:right="142"/>
              <w:jc w:val="lowKashida"/>
              <w:rPr>
                <w:rFonts w:ascii="Traditional Arabic" w:hAnsi="Traditional Arabic" w:cs="PT Bold Heading"/>
                <w:sz w:val="36"/>
                <w:szCs w:val="36"/>
                <w:rtl/>
                <w:lang w:bidi="ar-IQ"/>
              </w:rPr>
            </w:pPr>
          </w:p>
          <w:p w:rsidR="00BA1412" w:rsidRDefault="00BA1412" w:rsidP="002D677E">
            <w:pPr>
              <w:tabs>
                <w:tab w:val="left" w:pos="991"/>
              </w:tabs>
              <w:ind w:right="142"/>
              <w:jc w:val="lowKashida"/>
              <w:rPr>
                <w:rFonts w:ascii="Traditional Arabic" w:hAnsi="Traditional Arabic" w:cs="PT Bold Heading"/>
                <w:sz w:val="36"/>
                <w:szCs w:val="36"/>
                <w:rtl/>
                <w:lang w:bidi="ar-IQ"/>
              </w:rPr>
            </w:pPr>
          </w:p>
          <w:p w:rsidR="00B817FB" w:rsidRPr="00BA1412" w:rsidRDefault="00BA1412" w:rsidP="002D677E">
            <w:pPr>
              <w:tabs>
                <w:tab w:val="left" w:pos="991"/>
              </w:tabs>
              <w:ind w:right="142"/>
              <w:jc w:val="lowKashida"/>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الهي</w:t>
            </w:r>
            <w:r w:rsidRPr="00BA1412">
              <w:rPr>
                <w:rFonts w:ascii="Traditional Arabic" w:hAnsi="Traditional Arabic" w:cs="PT Bold Heading" w:hint="cs"/>
                <w:sz w:val="36"/>
                <w:szCs w:val="36"/>
                <w:rtl/>
                <w:lang w:bidi="ar-IQ"/>
              </w:rPr>
              <w:t>ك</w:t>
            </w:r>
            <w:r w:rsidR="00B817FB" w:rsidRPr="00BA1412">
              <w:rPr>
                <w:rFonts w:ascii="Traditional Arabic" w:hAnsi="Traditional Arabic" w:cs="PT Bold Heading"/>
                <w:sz w:val="36"/>
                <w:szCs w:val="36"/>
                <w:rtl/>
                <w:lang w:bidi="ar-IQ"/>
              </w:rPr>
              <w:t xml:space="preserve">ل </w:t>
            </w:r>
            <w:r w:rsidR="003239D9">
              <w:rPr>
                <w:rFonts w:ascii="Traditional Arabic" w:hAnsi="Traditional Arabic" w:cs="PT Bold Heading" w:hint="cs"/>
                <w:sz w:val="36"/>
                <w:szCs w:val="36"/>
                <w:rtl/>
                <w:lang w:bidi="ar-IQ"/>
              </w:rPr>
              <w:t xml:space="preserve">الإداري </w:t>
            </w:r>
            <w:r w:rsidR="00B817FB" w:rsidRPr="00BA1412">
              <w:rPr>
                <w:rFonts w:ascii="Traditional Arabic" w:hAnsi="Traditional Arabic" w:cs="PT Bold Heading"/>
                <w:sz w:val="36"/>
                <w:szCs w:val="36"/>
                <w:rtl/>
                <w:lang w:bidi="ar-IQ"/>
              </w:rPr>
              <w:t xml:space="preserve"> </w:t>
            </w:r>
          </w:p>
        </w:tc>
        <w:tc>
          <w:tcPr>
            <w:tcW w:w="3764" w:type="dxa"/>
            <w:shd w:val="clear" w:color="auto" w:fill="D6E3BC" w:themeFill="accent3" w:themeFillTint="66"/>
          </w:tcPr>
          <w:p w:rsidR="00B817FB" w:rsidRPr="009A165D" w:rsidRDefault="00B817FB" w:rsidP="00B554B7">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المكانة الاكاديمية المتميزة التي حققه </w:t>
            </w:r>
            <w:r w:rsidR="00B554B7">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منذ تأسيسه من خلال عدد من المؤتمرات وبروز قيادات اكاديمية وعلمية على مستوى الجامعة منها.</w:t>
            </w:r>
            <w:r w:rsidR="00BA1412">
              <w:rPr>
                <w:rFonts w:ascii="Traditional Arabic" w:hAnsi="Traditional Arabic" w:cs="Traditional Arabic" w:hint="cs"/>
                <w:b/>
                <w:bCs/>
                <w:sz w:val="36"/>
                <w:szCs w:val="36"/>
                <w:rtl/>
                <w:lang w:bidi="ar-IQ"/>
              </w:rPr>
              <w:t xml:space="preserve"> وبمستوى </w:t>
            </w:r>
            <w:r w:rsidR="00CE7BD9">
              <w:rPr>
                <w:rFonts w:ascii="Traditional Arabic" w:hAnsi="Traditional Arabic" w:cs="Traditional Arabic" w:hint="cs"/>
                <w:b/>
                <w:bCs/>
                <w:sz w:val="36"/>
                <w:szCs w:val="36"/>
                <w:rtl/>
                <w:lang w:bidi="ar-IQ"/>
              </w:rPr>
              <w:t>مديري أق</w:t>
            </w:r>
            <w:r w:rsidR="00BA1412">
              <w:rPr>
                <w:rFonts w:ascii="Traditional Arabic" w:hAnsi="Traditional Arabic" w:cs="Traditional Arabic" w:hint="cs"/>
                <w:b/>
                <w:bCs/>
                <w:sz w:val="36"/>
                <w:szCs w:val="36"/>
                <w:rtl/>
                <w:lang w:bidi="ar-IQ"/>
              </w:rPr>
              <w:t xml:space="preserve">سام ، وعمداء كليات ، ومساعدي رؤساء </w:t>
            </w:r>
            <w:r w:rsidR="00CE7BD9">
              <w:rPr>
                <w:rFonts w:ascii="Traditional Arabic" w:hAnsi="Traditional Arabic" w:cs="Traditional Arabic" w:hint="cs"/>
                <w:b/>
                <w:bCs/>
                <w:sz w:val="36"/>
                <w:szCs w:val="36"/>
                <w:rtl/>
                <w:lang w:bidi="ar-IQ"/>
              </w:rPr>
              <w:t>ال</w:t>
            </w:r>
            <w:r w:rsidR="00BA1412">
              <w:rPr>
                <w:rFonts w:ascii="Traditional Arabic" w:hAnsi="Traditional Arabic" w:cs="Traditional Arabic" w:hint="cs"/>
                <w:b/>
                <w:bCs/>
                <w:sz w:val="36"/>
                <w:szCs w:val="36"/>
                <w:rtl/>
                <w:lang w:bidi="ar-IQ"/>
              </w:rPr>
              <w:t>جامعة</w:t>
            </w:r>
            <w:r w:rsidR="00CE7BD9">
              <w:rPr>
                <w:rFonts w:ascii="Traditional Arabic" w:hAnsi="Traditional Arabic" w:cs="Traditional Arabic" w:hint="cs"/>
                <w:b/>
                <w:bCs/>
                <w:sz w:val="36"/>
                <w:szCs w:val="36"/>
                <w:rtl/>
                <w:lang w:bidi="ar-IQ"/>
              </w:rPr>
              <w:t>.</w:t>
            </w:r>
          </w:p>
          <w:p w:rsidR="00B817FB" w:rsidRPr="009A165D" w:rsidRDefault="00B817FB"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يتضمن الهيكل التنظيمي</w:t>
            </w:r>
            <w:r w:rsidR="007A3B31" w:rsidRPr="009A165D">
              <w:rPr>
                <w:rFonts w:ascii="Traditional Arabic" w:hAnsi="Traditional Arabic" w:cs="Traditional Arabic"/>
                <w:b/>
                <w:bCs/>
                <w:sz w:val="36"/>
                <w:szCs w:val="36"/>
                <w:rtl/>
                <w:lang w:bidi="ar-IQ"/>
              </w:rPr>
              <w:t xml:space="preserve"> اقسام الاساسية للازمة لتقديم </w:t>
            </w:r>
            <w:r w:rsidRPr="009A165D">
              <w:rPr>
                <w:rFonts w:ascii="Traditional Arabic" w:hAnsi="Traditional Arabic" w:cs="Traditional Arabic"/>
                <w:b/>
                <w:bCs/>
                <w:sz w:val="36"/>
                <w:szCs w:val="36"/>
                <w:rtl/>
                <w:lang w:bidi="ar-IQ"/>
              </w:rPr>
              <w:t xml:space="preserve">خدمات </w:t>
            </w:r>
            <w:r w:rsidR="007A3B31" w:rsidRPr="009A165D">
              <w:rPr>
                <w:rFonts w:ascii="Traditional Arabic" w:hAnsi="Traditional Arabic" w:cs="Traditional Arabic"/>
                <w:b/>
                <w:bCs/>
                <w:sz w:val="36"/>
                <w:szCs w:val="36"/>
                <w:rtl/>
                <w:lang w:bidi="ar-IQ"/>
              </w:rPr>
              <w:t>الدعم للعملية التعليمية</w:t>
            </w:r>
            <w:r w:rsidR="00947A70" w:rsidRPr="009A165D">
              <w:rPr>
                <w:rFonts w:ascii="Traditional Arabic" w:hAnsi="Traditional Arabic" w:cs="Traditional Arabic"/>
                <w:b/>
                <w:bCs/>
                <w:sz w:val="36"/>
                <w:szCs w:val="36"/>
                <w:rtl/>
                <w:lang w:bidi="ar-IQ"/>
              </w:rPr>
              <w:t>،</w:t>
            </w:r>
            <w:r w:rsidR="007A3B31" w:rsidRPr="009A165D">
              <w:rPr>
                <w:rFonts w:ascii="Traditional Arabic" w:hAnsi="Traditional Arabic" w:cs="Traditional Arabic"/>
                <w:b/>
                <w:bCs/>
                <w:sz w:val="36"/>
                <w:szCs w:val="36"/>
                <w:rtl/>
                <w:lang w:bidi="ar-IQ"/>
              </w:rPr>
              <w:t xml:space="preserve"> والدراسات </w:t>
            </w:r>
            <w:r w:rsidR="00947A70" w:rsidRPr="009A165D">
              <w:rPr>
                <w:rFonts w:ascii="Traditional Arabic" w:hAnsi="Traditional Arabic" w:cs="Traditional Arabic"/>
                <w:b/>
                <w:bCs/>
                <w:sz w:val="36"/>
                <w:szCs w:val="36"/>
                <w:rtl/>
                <w:lang w:bidi="ar-IQ"/>
              </w:rPr>
              <w:t>الأولية،</w:t>
            </w:r>
            <w:r w:rsidR="007A3B31" w:rsidRPr="009A165D">
              <w:rPr>
                <w:rFonts w:ascii="Traditional Arabic" w:hAnsi="Traditional Arabic" w:cs="Traditional Arabic"/>
                <w:b/>
                <w:bCs/>
                <w:sz w:val="36"/>
                <w:szCs w:val="36"/>
                <w:rtl/>
                <w:lang w:bidi="ar-IQ"/>
              </w:rPr>
              <w:t xml:space="preserve"> والدراسات العليا والبحث العلمي فيها.</w:t>
            </w:r>
          </w:p>
          <w:p w:rsidR="007A3B31" w:rsidRPr="009A165D" w:rsidRDefault="00C34051" w:rsidP="00B554B7">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كوادر واعضاء هيأة</w:t>
            </w:r>
            <w:r w:rsidR="007A3B31" w:rsidRPr="009A165D">
              <w:rPr>
                <w:rFonts w:ascii="Traditional Arabic" w:hAnsi="Traditional Arabic" w:cs="Traditional Arabic"/>
                <w:b/>
                <w:bCs/>
                <w:sz w:val="36"/>
                <w:szCs w:val="36"/>
                <w:rtl/>
                <w:lang w:bidi="ar-IQ"/>
              </w:rPr>
              <w:t xml:space="preserve"> تدريسية متخصصة في مختلف المجالا</w:t>
            </w:r>
            <w:r w:rsidR="003239D9">
              <w:rPr>
                <w:rFonts w:ascii="Traditional Arabic" w:hAnsi="Traditional Arabic" w:cs="Traditional Arabic"/>
                <w:b/>
                <w:bCs/>
                <w:sz w:val="36"/>
                <w:szCs w:val="36"/>
                <w:rtl/>
                <w:lang w:bidi="ar-IQ"/>
              </w:rPr>
              <w:t xml:space="preserve">ت العلمية و </w:t>
            </w:r>
            <w:r w:rsidR="003239D9">
              <w:rPr>
                <w:rFonts w:ascii="Traditional Arabic" w:hAnsi="Traditional Arabic" w:cs="Traditional Arabic"/>
                <w:b/>
                <w:bCs/>
                <w:sz w:val="36"/>
                <w:szCs w:val="36"/>
                <w:rtl/>
                <w:lang w:bidi="ar-IQ"/>
              </w:rPr>
              <w:lastRenderedPageBreak/>
              <w:t>المعرفية والتطبيقية</w:t>
            </w:r>
            <w:r w:rsidR="003239D9">
              <w:rPr>
                <w:rFonts w:ascii="Traditional Arabic" w:hAnsi="Traditional Arabic" w:cs="Traditional Arabic" w:hint="cs"/>
                <w:b/>
                <w:bCs/>
                <w:sz w:val="36"/>
                <w:szCs w:val="36"/>
                <w:rtl/>
                <w:lang w:bidi="ar-IQ"/>
              </w:rPr>
              <w:t xml:space="preserve"> تغطي حاجات </w:t>
            </w:r>
            <w:r w:rsidR="00B554B7">
              <w:rPr>
                <w:rFonts w:ascii="Traditional Arabic" w:hAnsi="Traditional Arabic" w:cs="Traditional Arabic" w:hint="cs"/>
                <w:b/>
                <w:bCs/>
                <w:sz w:val="36"/>
                <w:szCs w:val="36"/>
                <w:rtl/>
                <w:lang w:bidi="ar-IQ"/>
              </w:rPr>
              <w:t>القسم</w:t>
            </w:r>
            <w:r w:rsidR="003239D9">
              <w:rPr>
                <w:rFonts w:ascii="Traditional Arabic" w:hAnsi="Traditional Arabic" w:cs="Traditional Arabic" w:hint="cs"/>
                <w:b/>
                <w:bCs/>
                <w:sz w:val="36"/>
                <w:szCs w:val="36"/>
                <w:rtl/>
                <w:lang w:bidi="ar-IQ"/>
              </w:rPr>
              <w:t xml:space="preserve"> الفعلية في أغلب التخصصات والموضوعات التي تدرّس فيها .</w:t>
            </w:r>
          </w:p>
          <w:p w:rsidR="007A3B31" w:rsidRPr="009A165D" w:rsidRDefault="007A3B31" w:rsidP="00B554B7">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وجود وحدة ضمان الجودة في الهيكل التنظيمي </w:t>
            </w:r>
            <w:r w:rsidR="00B554B7">
              <w:rPr>
                <w:rFonts w:ascii="Traditional Arabic" w:hAnsi="Traditional Arabic" w:cs="Traditional Arabic" w:hint="cs"/>
                <w:b/>
                <w:bCs/>
                <w:sz w:val="36"/>
                <w:szCs w:val="36"/>
                <w:rtl/>
                <w:lang w:bidi="ar-IQ"/>
              </w:rPr>
              <w:t>للقسم</w:t>
            </w:r>
            <w:r w:rsidRPr="009A165D">
              <w:rPr>
                <w:rFonts w:ascii="Traditional Arabic" w:hAnsi="Traditional Arabic" w:cs="Traditional Arabic"/>
                <w:b/>
                <w:bCs/>
                <w:sz w:val="36"/>
                <w:szCs w:val="36"/>
                <w:rtl/>
                <w:lang w:bidi="ar-IQ"/>
              </w:rPr>
              <w:t xml:space="preserve"> حيث يتولى مهام التقويم الذاتي المستمر.</w:t>
            </w:r>
          </w:p>
          <w:p w:rsidR="007A3B31" w:rsidRPr="009A165D" w:rsidRDefault="007A3B31" w:rsidP="00B554B7">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نشرات</w:t>
            </w:r>
            <w:r w:rsidR="00DA7E61"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ومطويات ولوحا</w:t>
            </w:r>
            <w:r w:rsidR="00C34051" w:rsidRPr="009A165D">
              <w:rPr>
                <w:rFonts w:ascii="Traditional Arabic" w:hAnsi="Traditional Arabic" w:cs="Traditional Arabic"/>
                <w:b/>
                <w:bCs/>
                <w:sz w:val="36"/>
                <w:szCs w:val="36"/>
                <w:rtl/>
                <w:lang w:bidi="ar-IQ"/>
              </w:rPr>
              <w:t xml:space="preserve">ت اعلانية </w:t>
            </w:r>
            <w:r w:rsidR="003239D9">
              <w:rPr>
                <w:rFonts w:ascii="Traditional Arabic" w:hAnsi="Traditional Arabic" w:cs="Traditional Arabic" w:hint="cs"/>
                <w:b/>
                <w:bCs/>
                <w:sz w:val="36"/>
                <w:szCs w:val="36"/>
                <w:rtl/>
                <w:lang w:bidi="ar-IQ"/>
              </w:rPr>
              <w:t xml:space="preserve">منتشرة في </w:t>
            </w:r>
            <w:r w:rsidR="00B554B7">
              <w:rPr>
                <w:rFonts w:ascii="Traditional Arabic" w:hAnsi="Traditional Arabic" w:cs="Traditional Arabic" w:hint="cs"/>
                <w:b/>
                <w:bCs/>
                <w:sz w:val="36"/>
                <w:szCs w:val="36"/>
                <w:rtl/>
                <w:lang w:bidi="ar-IQ"/>
              </w:rPr>
              <w:t>القسم</w:t>
            </w:r>
            <w:r w:rsidR="003239D9">
              <w:rPr>
                <w:rFonts w:ascii="Traditional Arabic" w:hAnsi="Traditional Arabic" w:cs="Traditional Arabic" w:hint="cs"/>
                <w:b/>
                <w:bCs/>
                <w:sz w:val="36"/>
                <w:szCs w:val="36"/>
                <w:rtl/>
                <w:lang w:bidi="ar-IQ"/>
              </w:rPr>
              <w:t xml:space="preserve"> </w:t>
            </w:r>
            <w:r w:rsidR="00C34051" w:rsidRPr="009A165D">
              <w:rPr>
                <w:rFonts w:ascii="Traditional Arabic" w:hAnsi="Traditional Arabic" w:cs="Traditional Arabic"/>
                <w:b/>
                <w:bCs/>
                <w:sz w:val="36"/>
                <w:szCs w:val="36"/>
                <w:rtl/>
                <w:lang w:bidi="ar-IQ"/>
              </w:rPr>
              <w:t>بنص</w:t>
            </w:r>
            <w:r w:rsidR="003239D9">
              <w:rPr>
                <w:rFonts w:ascii="Traditional Arabic" w:hAnsi="Traditional Arabic" w:cs="Traditional Arabic" w:hint="cs"/>
                <w:b/>
                <w:bCs/>
                <w:sz w:val="36"/>
                <w:szCs w:val="36"/>
                <w:rtl/>
                <w:lang w:bidi="ar-IQ"/>
              </w:rPr>
              <w:t>ّ</w:t>
            </w:r>
            <w:r w:rsidR="00C34051" w:rsidRPr="009A165D">
              <w:rPr>
                <w:rFonts w:ascii="Traditional Arabic" w:hAnsi="Traditional Arabic" w:cs="Traditional Arabic"/>
                <w:b/>
                <w:bCs/>
                <w:sz w:val="36"/>
                <w:szCs w:val="36"/>
                <w:rtl/>
                <w:lang w:bidi="ar-IQ"/>
              </w:rPr>
              <w:t xml:space="preserve"> رسالة </w:t>
            </w:r>
            <w:r w:rsidR="00B554B7">
              <w:rPr>
                <w:rFonts w:ascii="Traditional Arabic" w:hAnsi="Traditional Arabic" w:cs="Traditional Arabic" w:hint="cs"/>
                <w:b/>
                <w:bCs/>
                <w:sz w:val="36"/>
                <w:szCs w:val="36"/>
                <w:rtl/>
                <w:lang w:bidi="ar-IQ"/>
              </w:rPr>
              <w:t>القسم</w:t>
            </w:r>
            <w:r w:rsidR="00DA7E61" w:rsidRPr="009A165D">
              <w:rPr>
                <w:rFonts w:ascii="Traditional Arabic" w:hAnsi="Traditional Arabic" w:cs="Traditional Arabic"/>
                <w:b/>
                <w:bCs/>
                <w:sz w:val="36"/>
                <w:szCs w:val="36"/>
                <w:rtl/>
                <w:lang w:bidi="ar-IQ"/>
              </w:rPr>
              <w:t xml:space="preserve">، </w:t>
            </w:r>
            <w:r w:rsidR="00C34051" w:rsidRPr="009A165D">
              <w:rPr>
                <w:rFonts w:ascii="Traditional Arabic" w:hAnsi="Traditional Arabic" w:cs="Traditional Arabic"/>
                <w:b/>
                <w:bCs/>
                <w:sz w:val="36"/>
                <w:szCs w:val="36"/>
                <w:rtl/>
                <w:lang w:bidi="ar-IQ"/>
              </w:rPr>
              <w:t>ورؤيته و</w:t>
            </w:r>
            <w:r w:rsidR="00DA7E61" w:rsidRPr="009A165D">
              <w:rPr>
                <w:rFonts w:ascii="Traditional Arabic" w:hAnsi="Traditional Arabic" w:cs="Traditional Arabic"/>
                <w:b/>
                <w:bCs/>
                <w:sz w:val="36"/>
                <w:szCs w:val="36"/>
                <w:rtl/>
                <w:lang w:bidi="ar-IQ"/>
              </w:rPr>
              <w:t>أ</w:t>
            </w:r>
            <w:r w:rsidR="00C34051" w:rsidRPr="009A165D">
              <w:rPr>
                <w:rFonts w:ascii="Traditional Arabic" w:hAnsi="Traditional Arabic" w:cs="Traditional Arabic"/>
                <w:b/>
                <w:bCs/>
                <w:sz w:val="36"/>
                <w:szCs w:val="36"/>
                <w:rtl/>
                <w:lang w:bidi="ar-IQ"/>
              </w:rPr>
              <w:t>هدافه</w:t>
            </w:r>
            <w:r w:rsidRPr="009A165D">
              <w:rPr>
                <w:rFonts w:ascii="Traditional Arabic" w:hAnsi="Traditional Arabic" w:cs="Traditional Arabic"/>
                <w:b/>
                <w:bCs/>
                <w:sz w:val="36"/>
                <w:szCs w:val="36"/>
                <w:rtl/>
                <w:lang w:bidi="ar-IQ"/>
              </w:rPr>
              <w:t>.</w:t>
            </w:r>
          </w:p>
          <w:p w:rsidR="007A3B31" w:rsidRPr="009A165D" w:rsidRDefault="007A3B31" w:rsidP="00B554B7">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مساهمة </w:t>
            </w:r>
            <w:r w:rsidR="00B554B7">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في مناقشة واتخاذ القرارات المتعلقة بالتعليم </w:t>
            </w:r>
            <w:r w:rsidR="00DA7E61" w:rsidRPr="009A165D">
              <w:rPr>
                <w:rFonts w:ascii="Traditional Arabic" w:hAnsi="Traditional Arabic" w:cs="Traditional Arabic"/>
                <w:b/>
                <w:bCs/>
                <w:sz w:val="36"/>
                <w:szCs w:val="36"/>
                <w:rtl/>
                <w:lang w:bidi="ar-IQ"/>
              </w:rPr>
              <w:t>والإدارة</w:t>
            </w:r>
            <w:r w:rsidR="00B554B7">
              <w:rPr>
                <w:rFonts w:ascii="Traditional Arabic" w:hAnsi="Traditional Arabic" w:cs="Traditional Arabic" w:hint="cs"/>
                <w:b/>
                <w:bCs/>
                <w:sz w:val="36"/>
                <w:szCs w:val="36"/>
                <w:rtl/>
                <w:lang w:bidi="ar-IQ"/>
              </w:rPr>
              <w:t xml:space="preserve"> في مجلس الكلية </w:t>
            </w:r>
            <w:r w:rsidR="00DA7E61"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ويوجد توثيق بمحاضرها الخاصة.</w:t>
            </w:r>
          </w:p>
          <w:p w:rsidR="007A3B31" w:rsidRPr="009A165D" w:rsidRDefault="007A3B31" w:rsidP="00B554B7">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مصداقية المعلومات المنشورة عن </w:t>
            </w:r>
            <w:r w:rsidR="00B554B7">
              <w:rPr>
                <w:rFonts w:ascii="Traditional Arabic" w:hAnsi="Traditional Arabic" w:cs="Traditional Arabic" w:hint="cs"/>
                <w:b/>
                <w:bCs/>
                <w:sz w:val="36"/>
                <w:szCs w:val="36"/>
                <w:rtl/>
                <w:lang w:bidi="ar-IQ"/>
              </w:rPr>
              <w:t>القسم</w:t>
            </w:r>
            <w:r w:rsidR="003C2E40" w:rsidRPr="009A165D">
              <w:rPr>
                <w:rFonts w:ascii="Traditional Arabic" w:hAnsi="Traditional Arabic" w:cs="Traditional Arabic"/>
                <w:b/>
                <w:bCs/>
                <w:sz w:val="36"/>
                <w:szCs w:val="36"/>
                <w:rtl/>
                <w:lang w:bidi="ar-IQ"/>
              </w:rPr>
              <w:t xml:space="preserve"> في موقها الرسمي في نظام (</w:t>
            </w:r>
            <w:r w:rsidR="003C2E40" w:rsidRPr="009A165D">
              <w:rPr>
                <w:rFonts w:ascii="Traditional Arabic" w:hAnsi="Traditional Arabic" w:cs="Traditional Arabic"/>
                <w:b/>
                <w:bCs/>
                <w:sz w:val="36"/>
                <w:szCs w:val="36"/>
                <w:lang w:bidi="ar-IQ"/>
              </w:rPr>
              <w:t>website</w:t>
            </w:r>
            <w:r w:rsidR="003C2E40"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w:t>
            </w:r>
          </w:p>
          <w:p w:rsidR="007A3B31" w:rsidRPr="009A165D" w:rsidRDefault="00DA7E61" w:rsidP="002D677E">
            <w:pPr>
              <w:pStyle w:val="a4"/>
              <w:tabs>
                <w:tab w:val="left" w:pos="991"/>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10- </w:t>
            </w:r>
            <w:r w:rsidR="007A3B31" w:rsidRPr="009A165D">
              <w:rPr>
                <w:rFonts w:ascii="Traditional Arabic" w:hAnsi="Traditional Arabic" w:cs="Traditional Arabic"/>
                <w:b/>
                <w:bCs/>
                <w:sz w:val="36"/>
                <w:szCs w:val="36"/>
                <w:rtl/>
                <w:lang w:bidi="ar-IQ"/>
              </w:rPr>
              <w:t>وجود قاعات للندوات</w:t>
            </w:r>
            <w:r w:rsidRPr="009A165D">
              <w:rPr>
                <w:rFonts w:ascii="Traditional Arabic" w:hAnsi="Traditional Arabic" w:cs="Traditional Arabic"/>
                <w:b/>
                <w:bCs/>
                <w:sz w:val="36"/>
                <w:szCs w:val="36"/>
                <w:rtl/>
                <w:lang w:bidi="ar-IQ"/>
              </w:rPr>
              <w:t>،</w:t>
            </w:r>
            <w:r w:rsidR="007A3B31" w:rsidRPr="009A165D">
              <w:rPr>
                <w:rFonts w:ascii="Traditional Arabic" w:hAnsi="Traditional Arabic" w:cs="Traditional Arabic"/>
                <w:b/>
                <w:bCs/>
                <w:sz w:val="36"/>
                <w:szCs w:val="36"/>
                <w:rtl/>
                <w:lang w:bidi="ar-IQ"/>
              </w:rPr>
              <w:t xml:space="preserve"> والمناقشات والمؤتمرات</w:t>
            </w:r>
            <w:r w:rsidRPr="009A165D">
              <w:rPr>
                <w:rFonts w:ascii="Traditional Arabic" w:hAnsi="Traditional Arabic" w:cs="Traditional Arabic"/>
                <w:b/>
                <w:bCs/>
                <w:sz w:val="36"/>
                <w:szCs w:val="36"/>
                <w:rtl/>
                <w:lang w:bidi="ar-IQ"/>
              </w:rPr>
              <w:t xml:space="preserve"> مزودة بأحدث الوسائل</w:t>
            </w:r>
            <w:r w:rsidR="007A3B31" w:rsidRPr="009A165D">
              <w:rPr>
                <w:rFonts w:ascii="Traditional Arabic" w:hAnsi="Traditional Arabic" w:cs="Traditional Arabic"/>
                <w:b/>
                <w:bCs/>
                <w:sz w:val="36"/>
                <w:szCs w:val="36"/>
                <w:rtl/>
                <w:lang w:bidi="ar-IQ"/>
              </w:rPr>
              <w:t>.</w:t>
            </w:r>
          </w:p>
          <w:p w:rsidR="007A3B31" w:rsidRPr="009A165D" w:rsidRDefault="00DA7E61" w:rsidP="00821728">
            <w:pPr>
              <w:pStyle w:val="a4"/>
              <w:tabs>
                <w:tab w:val="left" w:pos="991"/>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11- </w:t>
            </w:r>
            <w:r w:rsidR="00C34051" w:rsidRPr="009A165D">
              <w:rPr>
                <w:rFonts w:ascii="Traditional Arabic" w:hAnsi="Traditional Arabic" w:cs="Traditional Arabic"/>
                <w:b/>
                <w:bCs/>
                <w:sz w:val="36"/>
                <w:szCs w:val="36"/>
                <w:rtl/>
                <w:lang w:bidi="ar-IQ"/>
              </w:rPr>
              <w:t>وجود قاعدة بيانات</w:t>
            </w:r>
            <w:r w:rsidRPr="009A165D">
              <w:rPr>
                <w:rFonts w:ascii="Traditional Arabic" w:hAnsi="Traditional Arabic" w:cs="Traditional Arabic"/>
                <w:b/>
                <w:bCs/>
                <w:sz w:val="36"/>
                <w:szCs w:val="36"/>
                <w:rtl/>
                <w:lang w:bidi="ar-IQ"/>
              </w:rPr>
              <w:t xml:space="preserve"> وافية ومحدثة باستمرار</w:t>
            </w:r>
            <w:r w:rsidR="00C34051" w:rsidRPr="009A165D">
              <w:rPr>
                <w:rFonts w:ascii="Traditional Arabic" w:hAnsi="Traditional Arabic" w:cs="Traditional Arabic"/>
                <w:b/>
                <w:bCs/>
                <w:sz w:val="36"/>
                <w:szCs w:val="36"/>
                <w:rtl/>
                <w:lang w:bidi="ar-IQ"/>
              </w:rPr>
              <w:t xml:space="preserve"> عن الهيأة</w:t>
            </w:r>
            <w:r w:rsidR="00821728">
              <w:rPr>
                <w:rFonts w:ascii="Traditional Arabic" w:hAnsi="Traditional Arabic" w:cs="Traditional Arabic" w:hint="cs"/>
                <w:b/>
                <w:bCs/>
                <w:sz w:val="36"/>
                <w:szCs w:val="36"/>
                <w:rtl/>
                <w:lang w:bidi="ar-IQ"/>
              </w:rPr>
              <w:t xml:space="preserve"> التدريسية</w:t>
            </w:r>
            <w:r w:rsidR="007A3B31" w:rsidRPr="009A165D">
              <w:rPr>
                <w:rFonts w:ascii="Traditional Arabic" w:hAnsi="Traditional Arabic" w:cs="Traditional Arabic"/>
                <w:b/>
                <w:bCs/>
                <w:sz w:val="36"/>
                <w:szCs w:val="36"/>
                <w:rtl/>
                <w:lang w:bidi="ar-IQ"/>
              </w:rPr>
              <w:t>.</w:t>
            </w:r>
          </w:p>
          <w:p w:rsidR="007A3B31" w:rsidRPr="009A165D" w:rsidRDefault="00DA7E61" w:rsidP="00B554B7">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12- </w:t>
            </w:r>
            <w:r w:rsidR="007A3B31" w:rsidRPr="009A165D">
              <w:rPr>
                <w:rFonts w:ascii="Traditional Arabic" w:hAnsi="Traditional Arabic" w:cs="Traditional Arabic"/>
                <w:b/>
                <w:bCs/>
                <w:sz w:val="36"/>
                <w:szCs w:val="36"/>
                <w:rtl/>
                <w:lang w:bidi="ar-IQ"/>
              </w:rPr>
              <w:t>الموقع الجغرافي ال</w:t>
            </w:r>
            <w:r w:rsidRPr="009A165D">
              <w:rPr>
                <w:rFonts w:ascii="Traditional Arabic" w:hAnsi="Traditional Arabic" w:cs="Traditional Arabic"/>
                <w:b/>
                <w:bCs/>
                <w:sz w:val="36"/>
                <w:szCs w:val="36"/>
                <w:rtl/>
                <w:lang w:bidi="ar-IQ"/>
              </w:rPr>
              <w:t>ذ</w:t>
            </w:r>
            <w:r w:rsidR="007A3B31" w:rsidRPr="009A165D">
              <w:rPr>
                <w:rFonts w:ascii="Traditional Arabic" w:hAnsi="Traditional Arabic" w:cs="Traditional Arabic"/>
                <w:b/>
                <w:bCs/>
                <w:sz w:val="36"/>
                <w:szCs w:val="36"/>
                <w:rtl/>
                <w:lang w:bidi="ar-IQ"/>
              </w:rPr>
              <w:t xml:space="preserve">ي يقع فيه </w:t>
            </w:r>
            <w:r w:rsidR="00B554B7">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وهو وسط مركز المحافظة</w:t>
            </w:r>
            <w:r w:rsidR="007A3B31" w:rsidRPr="009A165D">
              <w:rPr>
                <w:rFonts w:ascii="Traditional Arabic" w:hAnsi="Traditional Arabic" w:cs="Traditional Arabic"/>
                <w:b/>
                <w:bCs/>
                <w:sz w:val="36"/>
                <w:szCs w:val="36"/>
                <w:rtl/>
                <w:lang w:bidi="ar-IQ"/>
              </w:rPr>
              <w:t xml:space="preserve">.  </w:t>
            </w:r>
          </w:p>
          <w:p w:rsidR="007D55C5" w:rsidRPr="009A165D" w:rsidRDefault="007D55C5" w:rsidP="002D677E">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13- وجود مختبرات علمية بحثية مجهزة بأحدث </w:t>
            </w:r>
            <w:r w:rsidRPr="009A165D">
              <w:rPr>
                <w:rFonts w:ascii="Traditional Arabic" w:hAnsi="Traditional Arabic" w:cs="Traditional Arabic"/>
                <w:b/>
                <w:bCs/>
                <w:sz w:val="36"/>
                <w:szCs w:val="36"/>
                <w:rtl/>
                <w:lang w:bidi="ar-IQ"/>
              </w:rPr>
              <w:lastRenderedPageBreak/>
              <w:t>الوسائل، والمتطلبات، والمستلزمات والأجهزة السمعية والبصرية الحديثة.</w:t>
            </w:r>
          </w:p>
          <w:p w:rsidR="007D55C5" w:rsidRPr="009A165D" w:rsidRDefault="007D55C5" w:rsidP="00B554B7">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14- يوجد مولّد كهربائي </w:t>
            </w:r>
            <w:r w:rsidR="003239D9">
              <w:rPr>
                <w:rFonts w:ascii="Traditional Arabic" w:hAnsi="Traditional Arabic" w:cs="Traditional Arabic" w:hint="cs"/>
                <w:b/>
                <w:bCs/>
                <w:sz w:val="36"/>
                <w:szCs w:val="36"/>
                <w:rtl/>
                <w:lang w:bidi="ar-IQ"/>
              </w:rPr>
              <w:t>بطاقة ( واحد ميغا )</w:t>
            </w:r>
            <w:r w:rsidRPr="009A165D">
              <w:rPr>
                <w:rFonts w:ascii="Traditional Arabic" w:hAnsi="Traditional Arabic" w:cs="Traditional Arabic"/>
                <w:b/>
                <w:bCs/>
                <w:sz w:val="36"/>
                <w:szCs w:val="36"/>
                <w:rtl/>
                <w:lang w:bidi="ar-IQ"/>
              </w:rPr>
              <w:t>يوصل التيار الكهربائي إلى جميع مرافق ا</w:t>
            </w:r>
            <w:r w:rsidR="00B554B7">
              <w:rPr>
                <w:rFonts w:ascii="Traditional Arabic" w:hAnsi="Traditional Arabic" w:cs="Traditional Arabic" w:hint="cs"/>
                <w:b/>
                <w:bCs/>
                <w:sz w:val="36"/>
                <w:szCs w:val="36"/>
                <w:rtl/>
                <w:lang w:bidi="ar-IQ"/>
              </w:rPr>
              <w:t>لقسم</w:t>
            </w:r>
            <w:r w:rsidRPr="009A165D">
              <w:rPr>
                <w:rFonts w:ascii="Traditional Arabic" w:hAnsi="Traditional Arabic" w:cs="Traditional Arabic"/>
                <w:b/>
                <w:bCs/>
                <w:sz w:val="36"/>
                <w:szCs w:val="36"/>
                <w:rtl/>
                <w:lang w:bidi="ar-IQ"/>
              </w:rPr>
              <w:t xml:space="preserve"> في حال انقطاع التيار الكهربائي.</w:t>
            </w:r>
          </w:p>
          <w:p w:rsidR="007D55C5" w:rsidRPr="009A165D" w:rsidRDefault="007D55C5" w:rsidP="00E65830">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15- توافر </w:t>
            </w:r>
            <w:r w:rsidR="00E65830">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على مساحات خضراء واسعة وحدائق مزينة تتخللها </w:t>
            </w:r>
            <w:proofErr w:type="spellStart"/>
            <w:r w:rsidRPr="009A165D">
              <w:rPr>
                <w:rFonts w:ascii="Traditional Arabic" w:hAnsi="Traditional Arabic" w:cs="Traditional Arabic"/>
                <w:b/>
                <w:bCs/>
                <w:sz w:val="36"/>
                <w:szCs w:val="36"/>
                <w:rtl/>
                <w:lang w:bidi="ar-IQ"/>
              </w:rPr>
              <w:t>نافورات</w:t>
            </w:r>
            <w:proofErr w:type="spellEnd"/>
            <w:r w:rsidRPr="009A165D">
              <w:rPr>
                <w:rFonts w:ascii="Traditional Arabic" w:hAnsi="Traditional Arabic" w:cs="Traditional Arabic"/>
                <w:b/>
                <w:bCs/>
                <w:sz w:val="36"/>
                <w:szCs w:val="36"/>
                <w:rtl/>
                <w:lang w:bidi="ar-IQ"/>
              </w:rPr>
              <w:t xml:space="preserve"> مائية وتحيط بها مقاعد لجلوس الطلبة في فناء </w:t>
            </w:r>
            <w:r w:rsidR="00E65830">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w:t>
            </w:r>
          </w:p>
          <w:p w:rsidR="007D55C5" w:rsidRPr="009A165D" w:rsidRDefault="007D55C5" w:rsidP="00E65830">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16- وجود مبنى مستقل للكادر الإداري </w:t>
            </w:r>
            <w:r w:rsidR="00E65830">
              <w:rPr>
                <w:rFonts w:ascii="Traditional Arabic" w:hAnsi="Traditional Arabic" w:cs="Traditional Arabic" w:hint="cs"/>
                <w:b/>
                <w:bCs/>
                <w:sz w:val="36"/>
                <w:szCs w:val="36"/>
                <w:rtl/>
                <w:lang w:bidi="ar-IQ"/>
              </w:rPr>
              <w:t>للقسم</w:t>
            </w:r>
            <w:r w:rsidRPr="009A165D">
              <w:rPr>
                <w:rFonts w:ascii="Traditional Arabic" w:hAnsi="Traditional Arabic" w:cs="Traditional Arabic"/>
                <w:b/>
                <w:bCs/>
                <w:sz w:val="36"/>
                <w:szCs w:val="36"/>
                <w:rtl/>
                <w:lang w:bidi="ar-IQ"/>
              </w:rPr>
              <w:t>.</w:t>
            </w:r>
          </w:p>
          <w:p w:rsidR="00B817FB" w:rsidRPr="009A165D" w:rsidRDefault="007D55C5" w:rsidP="002D677E">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17- وجود مكتبة مزودة بالمصادر والمراجع اللازمة للطلبة والتدريسيين.</w:t>
            </w:r>
          </w:p>
        </w:tc>
        <w:tc>
          <w:tcPr>
            <w:tcW w:w="3795" w:type="dxa"/>
            <w:shd w:val="clear" w:color="auto" w:fill="D6E3BC" w:themeFill="accent3" w:themeFillTint="66"/>
          </w:tcPr>
          <w:p w:rsidR="00B817FB" w:rsidRPr="009A165D" w:rsidRDefault="00BA1412" w:rsidP="00C128CD">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lastRenderedPageBreak/>
              <w:t xml:space="preserve">عدم التناسب بين </w:t>
            </w:r>
            <w:r>
              <w:rPr>
                <w:rFonts w:ascii="Traditional Arabic" w:hAnsi="Traditional Arabic" w:cs="Traditional Arabic" w:hint="cs"/>
                <w:b/>
                <w:bCs/>
                <w:sz w:val="36"/>
                <w:szCs w:val="36"/>
                <w:rtl/>
                <w:lang w:bidi="ar-IQ"/>
              </w:rPr>
              <w:t>أ</w:t>
            </w:r>
            <w:r w:rsidR="007A3B31" w:rsidRPr="009A165D">
              <w:rPr>
                <w:rFonts w:ascii="Traditional Arabic" w:hAnsi="Traditional Arabic" w:cs="Traditional Arabic"/>
                <w:b/>
                <w:bCs/>
                <w:sz w:val="36"/>
                <w:szCs w:val="36"/>
                <w:rtl/>
                <w:lang w:bidi="ar-IQ"/>
              </w:rPr>
              <w:t xml:space="preserve">عداد الموظفين والهيكل المقرر </w:t>
            </w:r>
            <w:r w:rsidR="00C128CD">
              <w:rPr>
                <w:rFonts w:ascii="Traditional Arabic" w:hAnsi="Traditional Arabic" w:cs="Traditional Arabic" w:hint="cs"/>
                <w:b/>
                <w:bCs/>
                <w:sz w:val="36"/>
                <w:szCs w:val="36"/>
                <w:rtl/>
                <w:lang w:bidi="ar-IQ"/>
              </w:rPr>
              <w:t>للقسم</w:t>
            </w:r>
            <w:r w:rsidR="007A3B31" w:rsidRPr="009A165D">
              <w:rPr>
                <w:rFonts w:ascii="Traditional Arabic" w:hAnsi="Traditional Arabic" w:cs="Traditional Arabic"/>
                <w:b/>
                <w:bCs/>
                <w:sz w:val="36"/>
                <w:szCs w:val="36"/>
                <w:rtl/>
                <w:lang w:bidi="ar-IQ"/>
              </w:rPr>
              <w:t>.</w:t>
            </w:r>
          </w:p>
          <w:p w:rsidR="007A3B31" w:rsidRPr="009A165D" w:rsidRDefault="007D5795" w:rsidP="00C128CD">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حاجة الكادر الإداري في </w:t>
            </w:r>
            <w:r w:rsidR="00C128CD">
              <w:rPr>
                <w:rFonts w:ascii="Traditional Arabic" w:hAnsi="Traditional Arabic" w:cs="Traditional Arabic" w:hint="cs"/>
                <w:b/>
                <w:bCs/>
                <w:sz w:val="36"/>
                <w:szCs w:val="36"/>
                <w:rtl/>
                <w:lang w:bidi="ar-IQ"/>
              </w:rPr>
              <w:t>القسم</w:t>
            </w:r>
            <w:r w:rsidR="00376922">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إلى مزيد من التدريب لإكسابهم المهارات الوظيفية والإدارية</w:t>
            </w:r>
            <w:r w:rsidR="007A3B31" w:rsidRPr="009A165D">
              <w:rPr>
                <w:rFonts w:ascii="Traditional Arabic" w:hAnsi="Traditional Arabic" w:cs="Traditional Arabic"/>
                <w:b/>
                <w:bCs/>
                <w:sz w:val="36"/>
                <w:szCs w:val="36"/>
                <w:rtl/>
                <w:lang w:bidi="ar-IQ"/>
              </w:rPr>
              <w:t>.</w:t>
            </w:r>
          </w:p>
          <w:p w:rsidR="007A3B31" w:rsidRPr="009A165D" w:rsidRDefault="00947A70" w:rsidP="00376922">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ضعف </w:t>
            </w:r>
            <w:r w:rsidR="00CE7BD9">
              <w:rPr>
                <w:rFonts w:ascii="Traditional Arabic" w:hAnsi="Traditional Arabic" w:cs="Traditional Arabic" w:hint="cs"/>
                <w:b/>
                <w:bCs/>
                <w:sz w:val="36"/>
                <w:szCs w:val="36"/>
                <w:rtl/>
                <w:lang w:bidi="ar-IQ"/>
              </w:rPr>
              <w:t xml:space="preserve">آلية </w:t>
            </w:r>
            <w:r w:rsidR="007A3B31" w:rsidRPr="009A165D">
              <w:rPr>
                <w:rFonts w:ascii="Traditional Arabic" w:hAnsi="Traditional Arabic" w:cs="Traditional Arabic"/>
                <w:b/>
                <w:bCs/>
                <w:sz w:val="36"/>
                <w:szCs w:val="36"/>
                <w:rtl/>
                <w:lang w:bidi="ar-IQ"/>
              </w:rPr>
              <w:t xml:space="preserve">ربط </w:t>
            </w:r>
            <w:r w:rsidR="00376922">
              <w:rPr>
                <w:rFonts w:ascii="Traditional Arabic" w:hAnsi="Traditional Arabic" w:cs="Traditional Arabic" w:hint="cs"/>
                <w:b/>
                <w:bCs/>
                <w:sz w:val="36"/>
                <w:szCs w:val="36"/>
                <w:rtl/>
                <w:lang w:bidi="ar-IQ"/>
              </w:rPr>
              <w:t>القسم</w:t>
            </w:r>
            <w:r w:rsidR="007A3B31" w:rsidRPr="009A165D">
              <w:rPr>
                <w:rFonts w:ascii="Traditional Arabic" w:hAnsi="Traditional Arabic" w:cs="Traditional Arabic"/>
                <w:b/>
                <w:bCs/>
                <w:sz w:val="36"/>
                <w:szCs w:val="36"/>
                <w:rtl/>
                <w:lang w:bidi="ar-IQ"/>
              </w:rPr>
              <w:t xml:space="preserve"> </w:t>
            </w:r>
            <w:r w:rsidR="007D5795" w:rsidRPr="009A165D">
              <w:rPr>
                <w:rFonts w:ascii="Traditional Arabic" w:hAnsi="Traditional Arabic" w:cs="Traditional Arabic"/>
                <w:b/>
                <w:bCs/>
                <w:sz w:val="36"/>
                <w:szCs w:val="36"/>
                <w:rtl/>
                <w:lang w:bidi="ar-IQ"/>
              </w:rPr>
              <w:t>بالأقسام،</w:t>
            </w:r>
            <w:r w:rsidR="007A3B31" w:rsidRPr="009A165D">
              <w:rPr>
                <w:rFonts w:ascii="Traditional Arabic" w:hAnsi="Traditional Arabic" w:cs="Traditional Arabic"/>
                <w:b/>
                <w:bCs/>
                <w:sz w:val="36"/>
                <w:szCs w:val="36"/>
                <w:rtl/>
                <w:lang w:bidi="ar-IQ"/>
              </w:rPr>
              <w:t xml:space="preserve"> وشعبها ووحداتها </w:t>
            </w:r>
            <w:r w:rsidR="00CE7BD9">
              <w:rPr>
                <w:rFonts w:ascii="Traditional Arabic" w:hAnsi="Traditional Arabic" w:cs="Traditional Arabic" w:hint="cs"/>
                <w:b/>
                <w:bCs/>
                <w:sz w:val="36"/>
                <w:szCs w:val="36"/>
                <w:rtl/>
                <w:lang w:bidi="ar-IQ"/>
              </w:rPr>
              <w:t xml:space="preserve">الإدارية </w:t>
            </w:r>
            <w:r w:rsidR="00376922">
              <w:rPr>
                <w:rFonts w:ascii="Traditional Arabic" w:hAnsi="Traditional Arabic" w:cs="Traditional Arabic" w:hint="cs"/>
                <w:b/>
                <w:bCs/>
                <w:sz w:val="36"/>
                <w:szCs w:val="36"/>
                <w:rtl/>
                <w:lang w:bidi="ar-IQ"/>
              </w:rPr>
              <w:t xml:space="preserve"> في الكلية من</w:t>
            </w:r>
            <w:r w:rsidR="00CE7BD9">
              <w:rPr>
                <w:rFonts w:ascii="Traditional Arabic" w:hAnsi="Traditional Arabic" w:cs="Traditional Arabic" w:hint="cs"/>
                <w:b/>
                <w:bCs/>
                <w:sz w:val="36"/>
                <w:szCs w:val="36"/>
                <w:rtl/>
                <w:lang w:bidi="ar-IQ"/>
              </w:rPr>
              <w:t xml:space="preserve"> جانب الاتصال الالكتروني .</w:t>
            </w:r>
            <w:r w:rsidR="007A3B31" w:rsidRPr="009A165D">
              <w:rPr>
                <w:rFonts w:ascii="Traditional Arabic" w:hAnsi="Traditional Arabic" w:cs="Traditional Arabic"/>
                <w:b/>
                <w:bCs/>
                <w:sz w:val="36"/>
                <w:szCs w:val="36"/>
                <w:rtl/>
                <w:lang w:bidi="ar-IQ"/>
              </w:rPr>
              <w:t xml:space="preserve"> </w:t>
            </w:r>
          </w:p>
          <w:p w:rsidR="007A3B31" w:rsidRPr="009A165D" w:rsidRDefault="007A3B3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لا يوجد وحدة او شعبة تنظيمية </w:t>
            </w:r>
            <w:r w:rsidR="00CE7BD9">
              <w:rPr>
                <w:rFonts w:ascii="Traditional Arabic" w:hAnsi="Traditional Arabic" w:cs="Traditional Arabic" w:hint="cs"/>
                <w:b/>
                <w:bCs/>
                <w:sz w:val="36"/>
                <w:szCs w:val="36"/>
                <w:rtl/>
                <w:lang w:bidi="ar-IQ"/>
              </w:rPr>
              <w:t xml:space="preserve">أو </w:t>
            </w:r>
            <w:r w:rsidRPr="009A165D">
              <w:rPr>
                <w:rFonts w:ascii="Traditional Arabic" w:hAnsi="Traditional Arabic" w:cs="Traditional Arabic"/>
                <w:b/>
                <w:bCs/>
                <w:sz w:val="36"/>
                <w:szCs w:val="36"/>
                <w:rtl/>
                <w:lang w:bidi="ar-IQ"/>
              </w:rPr>
              <w:t>لجنة للتعامل مع الازمات والكوارث.</w:t>
            </w:r>
          </w:p>
          <w:p w:rsidR="007A3B31" w:rsidRPr="009A165D" w:rsidRDefault="007D5795" w:rsidP="00376922">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محدودية وسائل التقويم للهيكل الإداري والتدريسي في </w:t>
            </w:r>
            <w:r w:rsidR="00376922">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w:t>
            </w:r>
          </w:p>
          <w:p w:rsidR="007A3B31" w:rsidRPr="009A165D" w:rsidRDefault="007A3B31" w:rsidP="00376922">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عدم وجود صورة واضحة</w:t>
            </w:r>
            <w:r w:rsidR="00DA7E61" w:rsidRPr="009A165D">
              <w:rPr>
                <w:rFonts w:ascii="Traditional Arabic" w:hAnsi="Traditional Arabic" w:cs="Traditional Arabic"/>
                <w:b/>
                <w:bCs/>
                <w:sz w:val="36"/>
                <w:szCs w:val="36"/>
                <w:rtl/>
                <w:lang w:bidi="ar-IQ"/>
              </w:rPr>
              <w:t>،</w:t>
            </w:r>
            <w:r w:rsidR="00376922">
              <w:rPr>
                <w:rFonts w:ascii="Traditional Arabic" w:hAnsi="Traditional Arabic" w:cs="Traditional Arabic"/>
                <w:b/>
                <w:bCs/>
                <w:sz w:val="36"/>
                <w:szCs w:val="36"/>
                <w:rtl/>
                <w:lang w:bidi="ar-IQ"/>
              </w:rPr>
              <w:t xml:space="preserve"> ومنتظمة ومكتملة لمج</w:t>
            </w:r>
            <w:r w:rsidR="00376922">
              <w:rPr>
                <w:rFonts w:ascii="Traditional Arabic" w:hAnsi="Traditional Arabic" w:cs="Traditional Arabic" w:hint="cs"/>
                <w:b/>
                <w:bCs/>
                <w:sz w:val="36"/>
                <w:szCs w:val="36"/>
                <w:rtl/>
                <w:lang w:bidi="ar-IQ"/>
              </w:rPr>
              <w:t>لس</w:t>
            </w:r>
            <w:r w:rsidRPr="009A165D">
              <w:rPr>
                <w:rFonts w:ascii="Traditional Arabic" w:hAnsi="Traditional Arabic" w:cs="Traditional Arabic"/>
                <w:b/>
                <w:bCs/>
                <w:sz w:val="36"/>
                <w:szCs w:val="36"/>
                <w:rtl/>
                <w:lang w:bidi="ar-IQ"/>
              </w:rPr>
              <w:t xml:space="preserve"> </w:t>
            </w:r>
            <w:r w:rsidR="00376922">
              <w:rPr>
                <w:rFonts w:ascii="Traditional Arabic" w:hAnsi="Traditional Arabic" w:cs="Traditional Arabic" w:hint="cs"/>
                <w:b/>
                <w:bCs/>
                <w:sz w:val="36"/>
                <w:szCs w:val="36"/>
                <w:rtl/>
                <w:lang w:bidi="ar-IQ"/>
              </w:rPr>
              <w:t>القسم</w:t>
            </w:r>
            <w:r w:rsidR="00DA7E61" w:rsidRPr="009A165D">
              <w:rPr>
                <w:rFonts w:ascii="Traditional Arabic" w:hAnsi="Traditional Arabic" w:cs="Traditional Arabic"/>
                <w:b/>
                <w:bCs/>
                <w:sz w:val="36"/>
                <w:szCs w:val="36"/>
                <w:rtl/>
                <w:lang w:bidi="ar-IQ"/>
              </w:rPr>
              <w:t>؛ بسبب عدم وضوح التعليمات</w:t>
            </w:r>
            <w:r w:rsidRPr="009A165D">
              <w:rPr>
                <w:rFonts w:ascii="Traditional Arabic" w:hAnsi="Traditional Arabic" w:cs="Traditional Arabic"/>
                <w:b/>
                <w:bCs/>
                <w:sz w:val="36"/>
                <w:szCs w:val="36"/>
                <w:rtl/>
                <w:lang w:bidi="ar-IQ"/>
              </w:rPr>
              <w:t>.</w:t>
            </w:r>
          </w:p>
          <w:p w:rsidR="007A3B31" w:rsidRPr="009A165D" w:rsidRDefault="007A3B31" w:rsidP="00376922">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وجود استبانات عن اداء القيادات الاكاديمية والادارية في </w:t>
            </w:r>
            <w:r w:rsidR="00376922">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w:t>
            </w:r>
          </w:p>
          <w:p w:rsidR="007A3B31" w:rsidRPr="009A165D" w:rsidRDefault="00DA7E6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 الدورات المقامة لتدريب القيادات الإدارية.</w:t>
            </w:r>
          </w:p>
          <w:p w:rsidR="001C5CE6" w:rsidRDefault="00DA7E6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w:t>
            </w:r>
            <w:r w:rsidR="00977E9D" w:rsidRPr="009A165D">
              <w:rPr>
                <w:rFonts w:ascii="Traditional Arabic" w:hAnsi="Traditional Arabic" w:cs="Traditional Arabic"/>
                <w:b/>
                <w:bCs/>
                <w:sz w:val="36"/>
                <w:szCs w:val="36"/>
                <w:rtl/>
                <w:lang w:bidi="ar-IQ"/>
              </w:rPr>
              <w:t xml:space="preserve"> الخبرات الادارية </w:t>
            </w:r>
            <w:r w:rsidR="003239D9">
              <w:rPr>
                <w:rFonts w:ascii="Traditional Arabic" w:hAnsi="Traditional Arabic" w:cs="Traditional Arabic" w:hint="cs"/>
                <w:b/>
                <w:bCs/>
                <w:sz w:val="36"/>
                <w:szCs w:val="36"/>
                <w:rtl/>
                <w:lang w:bidi="ar-IQ"/>
              </w:rPr>
              <w:t xml:space="preserve">ومحدودية وسائل </w:t>
            </w:r>
            <w:r w:rsidR="00977E9D" w:rsidRPr="009A165D">
              <w:rPr>
                <w:rFonts w:ascii="Traditional Arabic" w:hAnsi="Traditional Arabic" w:cs="Traditional Arabic"/>
                <w:b/>
                <w:bCs/>
                <w:sz w:val="36"/>
                <w:szCs w:val="36"/>
                <w:rtl/>
                <w:lang w:bidi="ar-IQ"/>
              </w:rPr>
              <w:t>تأهيل الخط الثاني</w:t>
            </w:r>
            <w:r w:rsidRPr="009A165D">
              <w:rPr>
                <w:rFonts w:ascii="Traditional Arabic" w:hAnsi="Traditional Arabic" w:cs="Traditional Arabic"/>
                <w:b/>
                <w:bCs/>
                <w:sz w:val="36"/>
                <w:szCs w:val="36"/>
                <w:rtl/>
                <w:lang w:bidi="ar-IQ"/>
              </w:rPr>
              <w:t xml:space="preserve"> من القيادات الشابة</w:t>
            </w:r>
            <w:r w:rsidR="00977E9D" w:rsidRPr="009A165D">
              <w:rPr>
                <w:rFonts w:ascii="Traditional Arabic" w:hAnsi="Traditional Arabic" w:cs="Traditional Arabic"/>
                <w:b/>
                <w:bCs/>
                <w:sz w:val="36"/>
                <w:szCs w:val="36"/>
                <w:rtl/>
                <w:lang w:bidi="ar-IQ"/>
              </w:rPr>
              <w:t>.</w:t>
            </w:r>
            <w:r w:rsidR="001C5CE6">
              <w:rPr>
                <w:rFonts w:ascii="Traditional Arabic" w:hAnsi="Traditional Arabic" w:cs="Traditional Arabic" w:hint="cs"/>
                <w:b/>
                <w:bCs/>
                <w:sz w:val="36"/>
                <w:szCs w:val="36"/>
                <w:rtl/>
                <w:lang w:bidi="ar-IQ"/>
              </w:rPr>
              <w:t xml:space="preserve"> </w:t>
            </w:r>
          </w:p>
          <w:p w:rsidR="001C5CE6" w:rsidRPr="009A165D" w:rsidRDefault="001C5CE6" w:rsidP="00376922">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كثرة الأعباء الإدارية على بعض العاملين في الجهاز الإداري في </w:t>
            </w:r>
            <w:r w:rsidR="00376922">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w:t>
            </w:r>
          </w:p>
          <w:p w:rsidR="003239D9" w:rsidRPr="00376922" w:rsidRDefault="00977E9D" w:rsidP="00376922">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بيئة وظروف العمل تحتاج الى مزيد من الدعم مع المتطلبات الوظيفية</w:t>
            </w:r>
            <w:r w:rsidR="003239D9">
              <w:rPr>
                <w:rFonts w:ascii="Traditional Arabic" w:hAnsi="Traditional Arabic" w:cs="Traditional Arabic" w:hint="cs"/>
                <w:b/>
                <w:bCs/>
                <w:sz w:val="36"/>
                <w:szCs w:val="36"/>
                <w:rtl/>
                <w:lang w:bidi="ar-IQ"/>
              </w:rPr>
              <w:t xml:space="preserve"> ، ولاسيما استكمال البنى التحتية </w:t>
            </w:r>
            <w:r w:rsidR="003239D9" w:rsidRPr="00376922">
              <w:rPr>
                <w:rFonts w:ascii="Traditional Arabic" w:hAnsi="Traditional Arabic" w:cs="Traditional Arabic" w:hint="cs"/>
                <w:b/>
                <w:bCs/>
                <w:sz w:val="36"/>
                <w:szCs w:val="36"/>
                <w:rtl/>
                <w:lang w:bidi="ar-IQ"/>
              </w:rPr>
              <w:t>.</w:t>
            </w:r>
          </w:p>
          <w:p w:rsidR="00DA7E61" w:rsidRDefault="00DA7E6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نقص في كادر موظفي الخدمات</w:t>
            </w:r>
            <w:r w:rsidR="003239D9">
              <w:rPr>
                <w:rFonts w:ascii="Traditional Arabic" w:hAnsi="Traditional Arabic" w:cs="Traditional Arabic" w:hint="cs"/>
                <w:b/>
                <w:bCs/>
                <w:sz w:val="36"/>
                <w:szCs w:val="36"/>
                <w:rtl/>
                <w:lang w:bidi="ar-IQ"/>
              </w:rPr>
              <w:t xml:space="preserve"> على الملاك الدائم </w:t>
            </w:r>
            <w:r w:rsidRPr="009A165D">
              <w:rPr>
                <w:rFonts w:ascii="Traditional Arabic" w:hAnsi="Traditional Arabic" w:cs="Traditional Arabic"/>
                <w:b/>
                <w:bCs/>
                <w:sz w:val="36"/>
                <w:szCs w:val="36"/>
                <w:rtl/>
                <w:lang w:bidi="ar-IQ"/>
              </w:rPr>
              <w:t>.</w:t>
            </w:r>
          </w:p>
          <w:p w:rsidR="003239D9" w:rsidRDefault="003239D9"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قلة عدد الموظفين الفنيين المتخصصين بصيانة أجهزة الحاسوب ، والأجهزة التعليمية ، والإلكترونية ، وأجهزة الاستنساخ .</w:t>
            </w:r>
          </w:p>
          <w:p w:rsidR="00977E9D" w:rsidRPr="006355A3" w:rsidRDefault="00977E9D" w:rsidP="00376922">
            <w:pPr>
              <w:pStyle w:val="a4"/>
              <w:tabs>
                <w:tab w:val="left" w:pos="459"/>
              </w:tabs>
              <w:ind w:left="0" w:right="142"/>
              <w:jc w:val="lowKashida"/>
              <w:rPr>
                <w:rFonts w:ascii="Traditional Arabic" w:hAnsi="Traditional Arabic" w:cs="Traditional Arabic"/>
                <w:b/>
                <w:bCs/>
                <w:sz w:val="36"/>
                <w:szCs w:val="36"/>
                <w:rtl/>
                <w:lang w:bidi="ar-IQ"/>
              </w:rPr>
            </w:pPr>
          </w:p>
        </w:tc>
      </w:tr>
      <w:tr w:rsidR="00B817FB" w:rsidRPr="009A165D" w:rsidTr="00E60B60">
        <w:trPr>
          <w:trHeight w:val="5434"/>
          <w:jc w:val="center"/>
        </w:trPr>
        <w:tc>
          <w:tcPr>
            <w:tcW w:w="1382" w:type="dxa"/>
            <w:shd w:val="clear" w:color="auto" w:fill="D6E3BC" w:themeFill="accent3" w:themeFillTint="66"/>
          </w:tcPr>
          <w:p w:rsidR="001C5CE6" w:rsidRDefault="001C5CE6" w:rsidP="002D677E">
            <w:pPr>
              <w:tabs>
                <w:tab w:val="left" w:pos="991"/>
              </w:tabs>
              <w:ind w:right="142"/>
              <w:jc w:val="lowKashida"/>
              <w:rPr>
                <w:rFonts w:ascii="Traditional Arabic" w:hAnsi="Traditional Arabic" w:cs="PT Bold Heading"/>
                <w:sz w:val="36"/>
                <w:szCs w:val="36"/>
                <w:rtl/>
                <w:lang w:bidi="ar-IQ"/>
              </w:rPr>
            </w:pPr>
          </w:p>
          <w:p w:rsidR="00C103BB" w:rsidRDefault="00C103BB" w:rsidP="002D677E">
            <w:pPr>
              <w:tabs>
                <w:tab w:val="left" w:pos="991"/>
              </w:tabs>
              <w:ind w:right="142"/>
              <w:jc w:val="lowKashida"/>
              <w:rPr>
                <w:rFonts w:ascii="Traditional Arabic" w:hAnsi="Traditional Arabic" w:cs="PT Bold Heading"/>
                <w:sz w:val="36"/>
                <w:szCs w:val="36"/>
                <w:rtl/>
                <w:lang w:bidi="ar-IQ"/>
              </w:rPr>
            </w:pPr>
          </w:p>
          <w:p w:rsidR="001C5CE6" w:rsidRDefault="001C5CE6" w:rsidP="002D677E">
            <w:pPr>
              <w:tabs>
                <w:tab w:val="left" w:pos="991"/>
              </w:tabs>
              <w:ind w:right="142"/>
              <w:jc w:val="lowKashida"/>
              <w:rPr>
                <w:rFonts w:ascii="Traditional Arabic" w:hAnsi="Traditional Arabic" w:cs="PT Bold Heading"/>
                <w:sz w:val="36"/>
                <w:szCs w:val="36"/>
                <w:rtl/>
                <w:lang w:bidi="ar-IQ"/>
              </w:rPr>
            </w:pPr>
          </w:p>
          <w:p w:rsidR="00B817FB" w:rsidRPr="001C5CE6" w:rsidRDefault="00977E9D" w:rsidP="002D677E">
            <w:pPr>
              <w:tabs>
                <w:tab w:val="left" w:pos="991"/>
              </w:tabs>
              <w:ind w:right="142"/>
              <w:jc w:val="lowKashida"/>
              <w:rPr>
                <w:rFonts w:ascii="Traditional Arabic" w:hAnsi="Traditional Arabic" w:cs="PT Bold Heading"/>
                <w:sz w:val="36"/>
                <w:szCs w:val="36"/>
                <w:rtl/>
                <w:lang w:bidi="ar-IQ"/>
              </w:rPr>
            </w:pPr>
            <w:r w:rsidRPr="001C5CE6">
              <w:rPr>
                <w:rFonts w:ascii="Traditional Arabic" w:hAnsi="Traditional Arabic" w:cs="PT Bold Heading"/>
                <w:sz w:val="36"/>
                <w:szCs w:val="36"/>
                <w:rtl/>
                <w:lang w:bidi="ar-IQ"/>
              </w:rPr>
              <w:t>الطلب</w:t>
            </w:r>
            <w:r w:rsidR="001C5CE6">
              <w:rPr>
                <w:rFonts w:ascii="Traditional Arabic" w:hAnsi="Traditional Arabic" w:cs="PT Bold Heading" w:hint="cs"/>
                <w:sz w:val="36"/>
                <w:szCs w:val="36"/>
                <w:rtl/>
                <w:lang w:bidi="ar-IQ"/>
              </w:rPr>
              <w:t>ـ</w:t>
            </w:r>
            <w:r w:rsidRPr="001C5CE6">
              <w:rPr>
                <w:rFonts w:ascii="Traditional Arabic" w:hAnsi="Traditional Arabic" w:cs="PT Bold Heading"/>
                <w:sz w:val="36"/>
                <w:szCs w:val="36"/>
                <w:rtl/>
                <w:lang w:bidi="ar-IQ"/>
              </w:rPr>
              <w:t xml:space="preserve">ة </w:t>
            </w:r>
          </w:p>
        </w:tc>
        <w:tc>
          <w:tcPr>
            <w:tcW w:w="3764" w:type="dxa"/>
            <w:shd w:val="clear" w:color="auto" w:fill="D6E3BC" w:themeFill="accent3" w:themeFillTint="66"/>
          </w:tcPr>
          <w:p w:rsidR="00B817FB" w:rsidRPr="009A165D" w:rsidRDefault="00977E9D" w:rsidP="00D96DC0">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تنوع الطلبة الملتحقين للدراسة في </w:t>
            </w:r>
            <w:r w:rsidR="00D96DC0">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وتوفر الكفاءات لديهم في جوانب الدراسة و</w:t>
            </w:r>
            <w:r w:rsidR="00B72423" w:rsidRPr="009A165D">
              <w:rPr>
                <w:rFonts w:ascii="Traditional Arabic" w:hAnsi="Traditional Arabic" w:cs="Traditional Arabic"/>
                <w:b/>
                <w:bCs/>
                <w:sz w:val="36"/>
                <w:szCs w:val="36"/>
                <w:rtl/>
                <w:lang w:bidi="ar-IQ"/>
              </w:rPr>
              <w:t>النشاطات</w:t>
            </w:r>
            <w:r w:rsidR="00B744F2">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مما يسمح بتفعيل </w:t>
            </w:r>
            <w:r w:rsidR="007D55C5"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القيام بأي مشروع طلابي </w:t>
            </w:r>
            <w:r w:rsidR="007D55C5"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مجتمعي.</w:t>
            </w:r>
          </w:p>
          <w:p w:rsidR="00977E9D" w:rsidRPr="009A165D" w:rsidRDefault="00D96DC0" w:rsidP="00D96DC0">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977E9D" w:rsidRPr="009A165D">
              <w:rPr>
                <w:rFonts w:ascii="Traditional Arabic" w:hAnsi="Traditional Arabic" w:cs="Traditional Arabic"/>
                <w:b/>
                <w:bCs/>
                <w:sz w:val="36"/>
                <w:szCs w:val="36"/>
                <w:rtl/>
                <w:lang w:bidi="ar-IQ"/>
              </w:rPr>
              <w:t xml:space="preserve">صدر </w:t>
            </w:r>
            <w:r>
              <w:rPr>
                <w:rFonts w:ascii="Traditional Arabic" w:hAnsi="Traditional Arabic" w:cs="Traditional Arabic" w:hint="cs"/>
                <w:b/>
                <w:bCs/>
                <w:sz w:val="36"/>
                <w:szCs w:val="36"/>
                <w:rtl/>
                <w:lang w:bidi="ar-IQ"/>
              </w:rPr>
              <w:t>القسم</w:t>
            </w:r>
            <w:r w:rsidR="00977E9D" w:rsidRPr="009A165D">
              <w:rPr>
                <w:rFonts w:ascii="Traditional Arabic" w:hAnsi="Traditional Arabic" w:cs="Traditional Arabic"/>
                <w:b/>
                <w:bCs/>
                <w:sz w:val="36"/>
                <w:szCs w:val="36"/>
                <w:rtl/>
                <w:lang w:bidi="ar-IQ"/>
              </w:rPr>
              <w:t xml:space="preserve"> دليلا </w:t>
            </w:r>
            <w:r w:rsidR="007D55C5" w:rsidRPr="009A165D">
              <w:rPr>
                <w:rFonts w:ascii="Traditional Arabic" w:hAnsi="Traditional Arabic" w:cs="Traditional Arabic"/>
                <w:b/>
                <w:bCs/>
                <w:sz w:val="36"/>
                <w:szCs w:val="36"/>
                <w:rtl/>
                <w:lang w:bidi="ar-IQ"/>
              </w:rPr>
              <w:t>إ</w:t>
            </w:r>
            <w:r w:rsidR="00977E9D" w:rsidRPr="009A165D">
              <w:rPr>
                <w:rFonts w:ascii="Traditional Arabic" w:hAnsi="Traditional Arabic" w:cs="Traditional Arabic"/>
                <w:b/>
                <w:bCs/>
                <w:sz w:val="36"/>
                <w:szCs w:val="36"/>
                <w:rtl/>
                <w:lang w:bidi="ar-IQ"/>
              </w:rPr>
              <w:t>رشادي</w:t>
            </w:r>
            <w:r w:rsidR="007D55C5" w:rsidRPr="009A165D">
              <w:rPr>
                <w:rFonts w:ascii="Traditional Arabic" w:hAnsi="Traditional Arabic" w:cs="Traditional Arabic"/>
                <w:b/>
                <w:bCs/>
                <w:sz w:val="36"/>
                <w:szCs w:val="36"/>
                <w:rtl/>
                <w:lang w:bidi="ar-IQ"/>
              </w:rPr>
              <w:t>ًا</w:t>
            </w:r>
            <w:r w:rsidR="00977E9D" w:rsidRPr="009A165D">
              <w:rPr>
                <w:rFonts w:ascii="Traditional Arabic" w:hAnsi="Traditional Arabic" w:cs="Traditional Arabic"/>
                <w:b/>
                <w:bCs/>
                <w:sz w:val="36"/>
                <w:szCs w:val="36"/>
                <w:rtl/>
                <w:lang w:bidi="ar-IQ"/>
              </w:rPr>
              <w:t xml:space="preserve"> </w:t>
            </w:r>
            <w:r w:rsidR="001C5CE6">
              <w:rPr>
                <w:rFonts w:ascii="Traditional Arabic" w:hAnsi="Traditional Arabic" w:cs="Traditional Arabic" w:hint="cs"/>
                <w:b/>
                <w:bCs/>
                <w:sz w:val="36"/>
                <w:szCs w:val="36"/>
                <w:rtl/>
                <w:lang w:bidi="ar-IQ"/>
              </w:rPr>
              <w:t xml:space="preserve">للطلبة الجدد في </w:t>
            </w:r>
            <w:r w:rsidR="00C34051" w:rsidRPr="009A165D">
              <w:rPr>
                <w:rFonts w:ascii="Traditional Arabic" w:hAnsi="Traditional Arabic" w:cs="Traditional Arabic"/>
                <w:b/>
                <w:bCs/>
                <w:sz w:val="36"/>
                <w:szCs w:val="36"/>
                <w:rtl/>
                <w:lang w:bidi="ar-IQ"/>
              </w:rPr>
              <w:t>كل سنة</w:t>
            </w:r>
            <w:r w:rsidR="00977E9D" w:rsidRPr="009A165D">
              <w:rPr>
                <w:rFonts w:ascii="Traditional Arabic" w:hAnsi="Traditional Arabic" w:cs="Traditional Arabic"/>
                <w:b/>
                <w:bCs/>
                <w:sz w:val="36"/>
                <w:szCs w:val="36"/>
                <w:rtl/>
                <w:lang w:bidi="ar-IQ"/>
              </w:rPr>
              <w:t>، ويتم تحديثه بصفة دورية وهو متاح لجميع الطلبة.</w:t>
            </w:r>
          </w:p>
          <w:p w:rsidR="00977E9D" w:rsidRDefault="00D96DC0" w:rsidP="00D96DC0">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977E9D" w:rsidRPr="009A165D">
              <w:rPr>
                <w:rFonts w:ascii="Traditional Arabic" w:hAnsi="Traditional Arabic" w:cs="Traditional Arabic"/>
                <w:b/>
                <w:bCs/>
                <w:sz w:val="36"/>
                <w:szCs w:val="36"/>
                <w:rtl/>
                <w:lang w:bidi="ar-IQ"/>
              </w:rPr>
              <w:t xml:space="preserve">دعم </w:t>
            </w:r>
            <w:r>
              <w:rPr>
                <w:rFonts w:ascii="Traditional Arabic" w:hAnsi="Traditional Arabic" w:cs="Traditional Arabic" w:hint="cs"/>
                <w:b/>
                <w:bCs/>
                <w:sz w:val="36"/>
                <w:szCs w:val="36"/>
                <w:rtl/>
                <w:lang w:bidi="ar-IQ"/>
              </w:rPr>
              <w:t>القسم</w:t>
            </w:r>
            <w:r w:rsidR="00977E9D" w:rsidRPr="009A165D">
              <w:rPr>
                <w:rFonts w:ascii="Traditional Arabic" w:hAnsi="Traditional Arabic" w:cs="Traditional Arabic"/>
                <w:b/>
                <w:bCs/>
                <w:sz w:val="36"/>
                <w:szCs w:val="36"/>
                <w:rtl/>
                <w:lang w:bidi="ar-IQ"/>
              </w:rPr>
              <w:t xml:space="preserve"> </w:t>
            </w:r>
            <w:r w:rsidR="00B72423" w:rsidRPr="009A165D">
              <w:rPr>
                <w:rFonts w:ascii="Traditional Arabic" w:hAnsi="Traditional Arabic" w:cs="Traditional Arabic"/>
                <w:b/>
                <w:bCs/>
                <w:sz w:val="36"/>
                <w:szCs w:val="36"/>
                <w:rtl/>
                <w:lang w:bidi="ar-IQ"/>
              </w:rPr>
              <w:t>النشاطات</w:t>
            </w:r>
            <w:r w:rsidR="001C5CE6">
              <w:rPr>
                <w:rFonts w:ascii="Traditional Arabic" w:hAnsi="Traditional Arabic" w:cs="Traditional Arabic" w:hint="cs"/>
                <w:b/>
                <w:bCs/>
                <w:sz w:val="36"/>
                <w:szCs w:val="36"/>
                <w:rtl/>
                <w:lang w:bidi="ar-IQ"/>
              </w:rPr>
              <w:t xml:space="preserve"> </w:t>
            </w:r>
            <w:r w:rsidR="00977E9D" w:rsidRPr="009A165D">
              <w:rPr>
                <w:rFonts w:ascii="Traditional Arabic" w:hAnsi="Traditional Arabic" w:cs="Traditional Arabic"/>
                <w:b/>
                <w:bCs/>
                <w:sz w:val="36"/>
                <w:szCs w:val="36"/>
                <w:rtl/>
                <w:lang w:bidi="ar-IQ"/>
              </w:rPr>
              <w:t>الطلابية العلمية</w:t>
            </w:r>
            <w:r w:rsidR="007D55C5"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 xml:space="preserve"> و</w:t>
            </w:r>
            <w:r w:rsidR="007D55C5" w:rsidRPr="009A165D">
              <w:rPr>
                <w:rFonts w:ascii="Traditional Arabic" w:hAnsi="Traditional Arabic" w:cs="Traditional Arabic"/>
                <w:b/>
                <w:bCs/>
                <w:sz w:val="36"/>
                <w:szCs w:val="36"/>
                <w:rtl/>
                <w:lang w:bidi="ar-IQ"/>
              </w:rPr>
              <w:t>ال</w:t>
            </w:r>
            <w:r w:rsidR="00977E9D" w:rsidRPr="009A165D">
              <w:rPr>
                <w:rFonts w:ascii="Traditional Arabic" w:hAnsi="Traditional Arabic" w:cs="Traditional Arabic"/>
                <w:b/>
                <w:bCs/>
                <w:sz w:val="36"/>
                <w:szCs w:val="36"/>
                <w:rtl/>
                <w:lang w:bidi="ar-IQ"/>
              </w:rPr>
              <w:t>ثقافية</w:t>
            </w:r>
            <w:r w:rsidR="007D55C5"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 xml:space="preserve"> </w:t>
            </w:r>
            <w:r w:rsidR="007D55C5" w:rsidRPr="009A165D">
              <w:rPr>
                <w:rFonts w:ascii="Traditional Arabic" w:hAnsi="Traditional Arabic" w:cs="Traditional Arabic"/>
                <w:b/>
                <w:bCs/>
                <w:sz w:val="36"/>
                <w:szCs w:val="36"/>
                <w:rtl/>
                <w:lang w:bidi="ar-IQ"/>
              </w:rPr>
              <w:t>وال</w:t>
            </w:r>
            <w:r w:rsidR="00977E9D" w:rsidRPr="009A165D">
              <w:rPr>
                <w:rFonts w:ascii="Traditional Arabic" w:hAnsi="Traditional Arabic" w:cs="Traditional Arabic"/>
                <w:b/>
                <w:bCs/>
                <w:sz w:val="36"/>
                <w:szCs w:val="36"/>
                <w:rtl/>
                <w:lang w:bidi="ar-IQ"/>
              </w:rPr>
              <w:t>رياضية</w:t>
            </w:r>
            <w:r w:rsidR="007D55C5"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 xml:space="preserve"> والاجتماعية والتربوية</w:t>
            </w:r>
            <w:r w:rsidR="007D55C5"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 xml:space="preserve"> و</w:t>
            </w:r>
            <w:r>
              <w:rPr>
                <w:rFonts w:ascii="Traditional Arabic" w:hAnsi="Traditional Arabic" w:cs="Traditional Arabic" w:hint="cs"/>
                <w:b/>
                <w:bCs/>
                <w:sz w:val="36"/>
                <w:szCs w:val="36"/>
                <w:rtl/>
                <w:lang w:bidi="ar-IQ"/>
              </w:rPr>
              <w:t>ي</w:t>
            </w:r>
            <w:r w:rsidR="00977E9D" w:rsidRPr="009A165D">
              <w:rPr>
                <w:rFonts w:ascii="Traditional Arabic" w:hAnsi="Traditional Arabic" w:cs="Traditional Arabic"/>
                <w:b/>
                <w:bCs/>
                <w:sz w:val="36"/>
                <w:szCs w:val="36"/>
                <w:rtl/>
                <w:lang w:bidi="ar-IQ"/>
              </w:rPr>
              <w:t xml:space="preserve">حرص على </w:t>
            </w:r>
            <w:r w:rsidR="00977E9D" w:rsidRPr="009A165D">
              <w:rPr>
                <w:rFonts w:ascii="Traditional Arabic" w:hAnsi="Traditional Arabic" w:cs="Traditional Arabic"/>
                <w:b/>
                <w:bCs/>
                <w:sz w:val="36"/>
                <w:szCs w:val="36"/>
                <w:rtl/>
                <w:lang w:bidi="ar-IQ"/>
              </w:rPr>
              <w:lastRenderedPageBreak/>
              <w:t xml:space="preserve">زيادة نسبة مشاركتهم فيها مع حصول </w:t>
            </w:r>
            <w:r>
              <w:rPr>
                <w:rFonts w:ascii="Traditional Arabic" w:hAnsi="Traditional Arabic" w:cs="Traditional Arabic" w:hint="cs"/>
                <w:b/>
                <w:bCs/>
                <w:sz w:val="36"/>
                <w:szCs w:val="36"/>
                <w:rtl/>
                <w:lang w:bidi="ar-IQ"/>
              </w:rPr>
              <w:t>القسم</w:t>
            </w:r>
            <w:r w:rsidR="00977E9D" w:rsidRPr="009A165D">
              <w:rPr>
                <w:rFonts w:ascii="Traditional Arabic" w:hAnsi="Traditional Arabic" w:cs="Traditional Arabic"/>
                <w:b/>
                <w:bCs/>
                <w:sz w:val="36"/>
                <w:szCs w:val="36"/>
                <w:rtl/>
                <w:lang w:bidi="ar-IQ"/>
              </w:rPr>
              <w:t xml:space="preserve"> على المراكز المتقدمة في </w:t>
            </w:r>
            <w:r w:rsidR="00B72423" w:rsidRPr="009A165D">
              <w:rPr>
                <w:rFonts w:ascii="Traditional Arabic" w:hAnsi="Traditional Arabic" w:cs="Traditional Arabic"/>
                <w:b/>
                <w:bCs/>
                <w:sz w:val="36"/>
                <w:szCs w:val="36"/>
                <w:rtl/>
                <w:lang w:bidi="ar-IQ"/>
              </w:rPr>
              <w:t>النشاطات</w:t>
            </w:r>
            <w:r w:rsidR="001C5CE6">
              <w:rPr>
                <w:rFonts w:ascii="Traditional Arabic" w:hAnsi="Traditional Arabic" w:cs="Traditional Arabic" w:hint="cs"/>
                <w:b/>
                <w:bCs/>
                <w:sz w:val="36"/>
                <w:szCs w:val="36"/>
                <w:rtl/>
                <w:lang w:bidi="ar-IQ"/>
              </w:rPr>
              <w:t xml:space="preserve"> </w:t>
            </w:r>
            <w:r w:rsidR="00977E9D" w:rsidRPr="009A165D">
              <w:rPr>
                <w:rFonts w:ascii="Traditional Arabic" w:hAnsi="Traditional Arabic" w:cs="Traditional Arabic"/>
                <w:b/>
                <w:bCs/>
                <w:sz w:val="36"/>
                <w:szCs w:val="36"/>
                <w:rtl/>
                <w:lang w:bidi="ar-IQ"/>
              </w:rPr>
              <w:t>الطلابية المختلفة</w:t>
            </w:r>
            <w:r w:rsidR="007D55C5" w:rsidRPr="009A165D">
              <w:rPr>
                <w:rFonts w:ascii="Traditional Arabic" w:hAnsi="Traditional Arabic" w:cs="Traditional Arabic"/>
                <w:b/>
                <w:bCs/>
                <w:sz w:val="36"/>
                <w:szCs w:val="36"/>
                <w:rtl/>
                <w:lang w:bidi="ar-IQ"/>
              </w:rPr>
              <w:t xml:space="preserve"> من خلال تخصيص وحدة خاصة ب</w:t>
            </w:r>
            <w:r w:rsidR="00B72423" w:rsidRPr="009A165D">
              <w:rPr>
                <w:rFonts w:ascii="Traditional Arabic" w:hAnsi="Traditional Arabic" w:cs="Traditional Arabic"/>
                <w:b/>
                <w:bCs/>
                <w:sz w:val="36"/>
                <w:szCs w:val="36"/>
                <w:rtl/>
                <w:lang w:bidi="ar-IQ"/>
              </w:rPr>
              <w:t>النشاطات</w:t>
            </w:r>
            <w:r w:rsidR="001C5CE6">
              <w:rPr>
                <w:rFonts w:ascii="Traditional Arabic" w:hAnsi="Traditional Arabic" w:cs="Traditional Arabic" w:hint="cs"/>
                <w:b/>
                <w:bCs/>
                <w:sz w:val="36"/>
                <w:szCs w:val="36"/>
                <w:rtl/>
                <w:lang w:bidi="ar-IQ"/>
              </w:rPr>
              <w:t xml:space="preserve"> </w:t>
            </w:r>
            <w:r w:rsidR="007D55C5" w:rsidRPr="009A165D">
              <w:rPr>
                <w:rFonts w:ascii="Traditional Arabic" w:hAnsi="Traditional Arabic" w:cs="Traditional Arabic"/>
                <w:b/>
                <w:bCs/>
                <w:sz w:val="36"/>
                <w:szCs w:val="36"/>
                <w:rtl/>
                <w:lang w:bidi="ar-IQ"/>
              </w:rPr>
              <w:t>الطلابية</w:t>
            </w:r>
            <w:r w:rsidR="00977E9D" w:rsidRPr="009A165D">
              <w:rPr>
                <w:rFonts w:ascii="Traditional Arabic" w:hAnsi="Traditional Arabic" w:cs="Traditional Arabic"/>
                <w:b/>
                <w:bCs/>
                <w:sz w:val="36"/>
                <w:szCs w:val="36"/>
                <w:rtl/>
                <w:lang w:bidi="ar-IQ"/>
              </w:rPr>
              <w:t>.</w:t>
            </w:r>
          </w:p>
          <w:p w:rsidR="003801E8" w:rsidRPr="009A165D" w:rsidRDefault="00D96DC0" w:rsidP="00D96DC0">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3801E8">
              <w:rPr>
                <w:rFonts w:ascii="Traditional Arabic" w:hAnsi="Traditional Arabic" w:cs="Traditional Arabic" w:hint="cs"/>
                <w:b/>
                <w:bCs/>
                <w:sz w:val="36"/>
                <w:szCs w:val="36"/>
                <w:rtl/>
                <w:lang w:bidi="ar-IQ"/>
              </w:rPr>
              <w:t xml:space="preserve">قيم </w:t>
            </w:r>
            <w:r>
              <w:rPr>
                <w:rFonts w:ascii="Traditional Arabic" w:hAnsi="Traditional Arabic" w:cs="Traditional Arabic" w:hint="cs"/>
                <w:b/>
                <w:bCs/>
                <w:sz w:val="36"/>
                <w:szCs w:val="36"/>
                <w:rtl/>
                <w:lang w:bidi="ar-IQ"/>
              </w:rPr>
              <w:t>القسم</w:t>
            </w:r>
            <w:r w:rsidR="003801E8">
              <w:rPr>
                <w:rFonts w:ascii="Traditional Arabic" w:hAnsi="Traditional Arabic" w:cs="Traditional Arabic" w:hint="cs"/>
                <w:b/>
                <w:bCs/>
                <w:sz w:val="36"/>
                <w:szCs w:val="36"/>
                <w:rtl/>
                <w:lang w:bidi="ar-IQ"/>
              </w:rPr>
              <w:t xml:space="preserve"> سنويًا مؤتمرا طلابيا لبحوث تخرج طلبة المرحلة الرابعة ، يُختار فيها البحوث المميزة ويجري تكريم الطلبة الفائزين .</w:t>
            </w:r>
          </w:p>
          <w:p w:rsidR="00977E9D" w:rsidRPr="009A165D" w:rsidRDefault="00C34051"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المشاركة الفعالة </w:t>
            </w:r>
            <w:r w:rsidR="007D55C5" w:rsidRPr="009A165D">
              <w:rPr>
                <w:rFonts w:ascii="Traditional Arabic" w:hAnsi="Traditional Arabic" w:cs="Traditional Arabic"/>
                <w:b/>
                <w:bCs/>
                <w:sz w:val="36"/>
                <w:szCs w:val="36"/>
                <w:rtl/>
                <w:lang w:bidi="ar-IQ"/>
              </w:rPr>
              <w:t>لأعضاء</w:t>
            </w:r>
            <w:r w:rsidRPr="009A165D">
              <w:rPr>
                <w:rFonts w:ascii="Traditional Arabic" w:hAnsi="Traditional Arabic" w:cs="Traditional Arabic"/>
                <w:b/>
                <w:bCs/>
                <w:sz w:val="36"/>
                <w:szCs w:val="36"/>
                <w:rtl/>
                <w:lang w:bidi="ar-IQ"/>
              </w:rPr>
              <w:t xml:space="preserve"> هيأة</w:t>
            </w:r>
            <w:r w:rsidR="00977E9D" w:rsidRPr="009A165D">
              <w:rPr>
                <w:rFonts w:ascii="Traditional Arabic" w:hAnsi="Traditional Arabic" w:cs="Traditional Arabic"/>
                <w:b/>
                <w:bCs/>
                <w:sz w:val="36"/>
                <w:szCs w:val="36"/>
                <w:rtl/>
                <w:lang w:bidi="ar-IQ"/>
              </w:rPr>
              <w:t xml:space="preserve"> التدر</w:t>
            </w:r>
            <w:r w:rsidRPr="009A165D">
              <w:rPr>
                <w:rFonts w:ascii="Traditional Arabic" w:hAnsi="Traditional Arabic" w:cs="Traditional Arabic"/>
                <w:b/>
                <w:bCs/>
                <w:sz w:val="36"/>
                <w:szCs w:val="36"/>
                <w:rtl/>
                <w:lang w:bidi="ar-IQ"/>
              </w:rPr>
              <w:t>يس في النشاطات</w:t>
            </w:r>
            <w:r w:rsidR="00977E9D" w:rsidRPr="009A165D">
              <w:rPr>
                <w:rFonts w:ascii="Traditional Arabic" w:hAnsi="Traditional Arabic" w:cs="Traditional Arabic"/>
                <w:b/>
                <w:bCs/>
                <w:sz w:val="36"/>
                <w:szCs w:val="36"/>
                <w:rtl/>
                <w:lang w:bidi="ar-IQ"/>
              </w:rPr>
              <w:t xml:space="preserve"> الطلابية.</w:t>
            </w:r>
          </w:p>
          <w:p w:rsidR="00977E9D" w:rsidRPr="009A165D" w:rsidRDefault="00977E9D" w:rsidP="00D96DC0">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توفر </w:t>
            </w:r>
            <w:r w:rsidR="00D96DC0">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الدعم الكامل للطلبة اكاديمي</w:t>
            </w:r>
            <w:r w:rsidR="00894F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r w:rsidR="00894F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واجتماعي</w:t>
            </w:r>
            <w:r w:rsidR="00894F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ومادي</w:t>
            </w:r>
            <w:r w:rsidR="00894F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p>
          <w:p w:rsidR="00977E9D" w:rsidRPr="009A165D" w:rsidRDefault="00D96DC0" w:rsidP="00D96DC0">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977E9D" w:rsidRPr="009A165D">
              <w:rPr>
                <w:rFonts w:ascii="Traditional Arabic" w:hAnsi="Traditional Arabic" w:cs="Traditional Arabic"/>
                <w:b/>
                <w:bCs/>
                <w:sz w:val="36"/>
                <w:szCs w:val="36"/>
                <w:rtl/>
                <w:lang w:bidi="ar-IQ"/>
              </w:rPr>
              <w:t xml:space="preserve">عمل </w:t>
            </w:r>
            <w:r>
              <w:rPr>
                <w:rFonts w:ascii="Traditional Arabic" w:hAnsi="Traditional Arabic" w:cs="Traditional Arabic" w:hint="cs"/>
                <w:b/>
                <w:bCs/>
                <w:sz w:val="36"/>
                <w:szCs w:val="36"/>
                <w:rtl/>
                <w:lang w:bidi="ar-IQ"/>
              </w:rPr>
              <w:t>القسم</w:t>
            </w:r>
            <w:r w:rsidR="00977E9D" w:rsidRPr="009A165D">
              <w:rPr>
                <w:rFonts w:ascii="Traditional Arabic" w:hAnsi="Traditional Arabic" w:cs="Traditional Arabic"/>
                <w:b/>
                <w:bCs/>
                <w:sz w:val="36"/>
                <w:szCs w:val="36"/>
                <w:rtl/>
                <w:lang w:bidi="ar-IQ"/>
              </w:rPr>
              <w:t xml:space="preserve"> على توفير فرص التعلم </w:t>
            </w:r>
            <w:r w:rsidR="001C5CE6">
              <w:rPr>
                <w:rFonts w:ascii="Traditional Arabic" w:hAnsi="Traditional Arabic" w:cs="Traditional Arabic" w:hint="cs"/>
                <w:b/>
                <w:bCs/>
                <w:sz w:val="36"/>
                <w:szCs w:val="36"/>
                <w:rtl/>
                <w:lang w:bidi="ar-IQ"/>
              </w:rPr>
              <w:t xml:space="preserve">الذاتي </w:t>
            </w:r>
            <w:r w:rsidR="00977E9D" w:rsidRPr="009A165D">
              <w:rPr>
                <w:rFonts w:ascii="Traditional Arabic" w:hAnsi="Traditional Arabic" w:cs="Traditional Arabic"/>
                <w:b/>
                <w:bCs/>
                <w:sz w:val="36"/>
                <w:szCs w:val="36"/>
                <w:rtl/>
                <w:lang w:bidi="ar-IQ"/>
              </w:rPr>
              <w:t>للطلبة ومصادر</w:t>
            </w:r>
            <w:r w:rsidR="001C5CE6">
              <w:rPr>
                <w:rFonts w:ascii="Traditional Arabic" w:hAnsi="Traditional Arabic" w:cs="Traditional Arabic" w:hint="cs"/>
                <w:b/>
                <w:bCs/>
                <w:sz w:val="36"/>
                <w:szCs w:val="36"/>
                <w:rtl/>
                <w:lang w:bidi="ar-IQ"/>
              </w:rPr>
              <w:t>ه</w:t>
            </w:r>
            <w:r w:rsidR="00977E9D" w:rsidRPr="009A165D">
              <w:rPr>
                <w:rFonts w:ascii="Traditional Arabic" w:hAnsi="Traditional Arabic" w:cs="Traditional Arabic"/>
                <w:b/>
                <w:bCs/>
                <w:sz w:val="36"/>
                <w:szCs w:val="36"/>
                <w:rtl/>
                <w:lang w:bidi="ar-IQ"/>
              </w:rPr>
              <w:t xml:space="preserve"> </w:t>
            </w:r>
            <w:r w:rsidR="001C5CE6">
              <w:rPr>
                <w:rFonts w:ascii="Traditional Arabic" w:hAnsi="Traditional Arabic" w:cs="Traditional Arabic" w:hint="cs"/>
                <w:b/>
                <w:bCs/>
                <w:sz w:val="36"/>
                <w:szCs w:val="36"/>
                <w:rtl/>
                <w:lang w:bidi="ar-IQ"/>
              </w:rPr>
              <w:t>ومستلزماته</w:t>
            </w:r>
            <w:r w:rsidR="00977E9D" w:rsidRPr="009A165D">
              <w:rPr>
                <w:rFonts w:ascii="Traditional Arabic" w:hAnsi="Traditional Arabic" w:cs="Traditional Arabic"/>
                <w:b/>
                <w:bCs/>
                <w:sz w:val="36"/>
                <w:szCs w:val="36"/>
                <w:rtl/>
                <w:lang w:bidi="ar-IQ"/>
              </w:rPr>
              <w:t xml:space="preserve"> (</w:t>
            </w:r>
            <w:r w:rsidR="006F192D" w:rsidRPr="009A165D">
              <w:rPr>
                <w:rFonts w:ascii="Traditional Arabic" w:hAnsi="Traditional Arabic" w:cs="Traditional Arabic"/>
                <w:b/>
                <w:bCs/>
                <w:sz w:val="36"/>
                <w:szCs w:val="36"/>
                <w:rtl/>
                <w:lang w:bidi="ar-IQ"/>
              </w:rPr>
              <w:t>المكتبة</w:t>
            </w:r>
            <w:r w:rsidR="001C5CE6">
              <w:rPr>
                <w:rFonts w:ascii="Traditional Arabic" w:hAnsi="Traditional Arabic" w:cs="Traditional Arabic" w:hint="cs"/>
                <w:b/>
                <w:bCs/>
                <w:sz w:val="36"/>
                <w:szCs w:val="36"/>
                <w:rtl/>
                <w:lang w:bidi="ar-IQ"/>
              </w:rPr>
              <w:t xml:space="preserve"> ، </w:t>
            </w:r>
            <w:r w:rsidR="006F192D" w:rsidRPr="009A165D">
              <w:rPr>
                <w:rFonts w:ascii="Traditional Arabic" w:hAnsi="Traditional Arabic" w:cs="Traditional Arabic"/>
                <w:b/>
                <w:bCs/>
                <w:sz w:val="36"/>
                <w:szCs w:val="36"/>
                <w:rtl/>
                <w:lang w:bidi="ar-IQ"/>
              </w:rPr>
              <w:t>و</w:t>
            </w:r>
            <w:r w:rsidR="00977E9D" w:rsidRPr="009A165D">
              <w:rPr>
                <w:rFonts w:ascii="Traditional Arabic" w:hAnsi="Traditional Arabic" w:cs="Traditional Arabic"/>
                <w:b/>
                <w:bCs/>
                <w:sz w:val="36"/>
                <w:szCs w:val="36"/>
                <w:rtl/>
                <w:lang w:bidi="ar-IQ"/>
              </w:rPr>
              <w:t xml:space="preserve">المكتبة </w:t>
            </w:r>
            <w:r w:rsidR="00894F42" w:rsidRPr="009A165D">
              <w:rPr>
                <w:rFonts w:ascii="Traditional Arabic" w:hAnsi="Traditional Arabic" w:cs="Traditional Arabic"/>
                <w:b/>
                <w:bCs/>
                <w:sz w:val="36"/>
                <w:szCs w:val="36"/>
                <w:rtl/>
                <w:lang w:bidi="ar-IQ"/>
              </w:rPr>
              <w:t>الإلكترونية</w:t>
            </w:r>
            <w:r w:rsidR="001C5CE6">
              <w:rPr>
                <w:rFonts w:ascii="Traditional Arabic" w:hAnsi="Traditional Arabic" w:cs="Traditional Arabic" w:hint="cs"/>
                <w:b/>
                <w:bCs/>
                <w:sz w:val="36"/>
                <w:szCs w:val="36"/>
                <w:rtl/>
                <w:lang w:bidi="ar-IQ"/>
              </w:rPr>
              <w:t xml:space="preserve"> </w:t>
            </w:r>
            <w:r w:rsidR="001C5CE6" w:rsidRPr="009A165D">
              <w:rPr>
                <w:rFonts w:ascii="Traditional Arabic" w:hAnsi="Traditional Arabic" w:cs="Traditional Arabic"/>
                <w:b/>
                <w:bCs/>
                <w:sz w:val="36"/>
                <w:szCs w:val="36"/>
                <w:rtl/>
                <w:lang w:bidi="ar-IQ"/>
              </w:rPr>
              <w:t>، الانترنت</w:t>
            </w:r>
            <w:r w:rsidR="00977E9D" w:rsidRPr="009A165D">
              <w:rPr>
                <w:rFonts w:ascii="Traditional Arabic" w:hAnsi="Traditional Arabic" w:cs="Traditional Arabic"/>
                <w:b/>
                <w:bCs/>
                <w:sz w:val="36"/>
                <w:szCs w:val="36"/>
                <w:rtl/>
                <w:lang w:bidi="ar-IQ"/>
              </w:rPr>
              <w:t xml:space="preserve">). </w:t>
            </w:r>
          </w:p>
          <w:p w:rsidR="00977E9D" w:rsidRPr="009A165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يتم اجراء استفتاء دوري لقياس رأي الطلبة في المقررات الدراسية </w:t>
            </w:r>
            <w:r w:rsidR="00C34051" w:rsidRPr="009A165D">
              <w:rPr>
                <w:rFonts w:ascii="Traditional Arabic" w:hAnsi="Traditional Arabic" w:cs="Traditional Arabic"/>
                <w:b/>
                <w:bCs/>
                <w:sz w:val="36"/>
                <w:szCs w:val="36"/>
                <w:rtl/>
                <w:lang w:bidi="ar-IQ"/>
              </w:rPr>
              <w:t>ونظام الامتحانات</w:t>
            </w:r>
            <w:r w:rsidRPr="009A165D">
              <w:rPr>
                <w:rFonts w:ascii="Traditional Arabic" w:hAnsi="Traditional Arabic" w:cs="Traditional Arabic"/>
                <w:b/>
                <w:bCs/>
                <w:sz w:val="36"/>
                <w:szCs w:val="36"/>
                <w:rtl/>
                <w:lang w:bidi="ar-IQ"/>
              </w:rPr>
              <w:t>.</w:t>
            </w:r>
          </w:p>
          <w:p w:rsidR="00977E9D" w:rsidRPr="009A165D" w:rsidRDefault="00977E9D" w:rsidP="00D96DC0">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تطور اساليب </w:t>
            </w:r>
            <w:r w:rsidR="006F192D" w:rsidRPr="009A165D">
              <w:rPr>
                <w:rFonts w:ascii="Traditional Arabic" w:hAnsi="Traditional Arabic" w:cs="Traditional Arabic"/>
                <w:b/>
                <w:bCs/>
                <w:sz w:val="36"/>
                <w:szCs w:val="36"/>
                <w:rtl/>
                <w:lang w:bidi="ar-IQ"/>
              </w:rPr>
              <w:t>التدريس و</w:t>
            </w:r>
            <w:r w:rsidRPr="009A165D">
              <w:rPr>
                <w:rFonts w:ascii="Traditional Arabic" w:hAnsi="Traditional Arabic" w:cs="Traditional Arabic"/>
                <w:b/>
                <w:bCs/>
                <w:sz w:val="36"/>
                <w:szCs w:val="36"/>
                <w:rtl/>
                <w:lang w:bidi="ar-IQ"/>
              </w:rPr>
              <w:t xml:space="preserve">التقويم للطلبة في </w:t>
            </w:r>
            <w:r w:rsidR="00D96DC0">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w:t>
            </w:r>
          </w:p>
          <w:p w:rsidR="00977E9D" w:rsidRPr="00BF30BA" w:rsidRDefault="006F192D" w:rsidP="002D677E">
            <w:pPr>
              <w:pStyle w:val="a4"/>
              <w:numPr>
                <w:ilvl w:val="0"/>
                <w:numId w:val="13"/>
              </w:numPr>
              <w:tabs>
                <w:tab w:val="left" w:pos="243"/>
                <w:tab w:val="left" w:pos="428"/>
              </w:tabs>
              <w:ind w:left="384" w:right="142"/>
              <w:jc w:val="lowKashida"/>
              <w:rPr>
                <w:rFonts w:ascii="Traditional Arabic" w:hAnsi="Traditional Arabic" w:cs="Traditional Arabic"/>
                <w:b/>
                <w:bCs/>
                <w:sz w:val="36"/>
                <w:szCs w:val="36"/>
                <w:rtl/>
                <w:lang w:bidi="ar-IQ"/>
              </w:rPr>
            </w:pPr>
            <w:r w:rsidRPr="00BF30BA">
              <w:rPr>
                <w:rFonts w:ascii="Traditional Arabic" w:hAnsi="Traditional Arabic" w:cs="Traditional Arabic"/>
                <w:b/>
                <w:bCs/>
                <w:sz w:val="36"/>
                <w:szCs w:val="36"/>
                <w:rtl/>
                <w:lang w:bidi="ar-IQ"/>
              </w:rPr>
              <w:t>يوجد أماكن ترفيهية للطلبة منها الكافتيريا (النادي الطلابي)، وملاعب رياضية وقاعات رياضية.</w:t>
            </w:r>
          </w:p>
          <w:p w:rsidR="00BF30BA" w:rsidRPr="00BF30BA" w:rsidRDefault="00D96DC0" w:rsidP="00D96DC0">
            <w:pPr>
              <w:pStyle w:val="a4"/>
              <w:numPr>
                <w:ilvl w:val="0"/>
                <w:numId w:val="13"/>
              </w:numPr>
              <w:tabs>
                <w:tab w:val="left" w:pos="243"/>
                <w:tab w:val="left" w:pos="428"/>
              </w:tabs>
              <w:ind w:left="101" w:right="142" w:firstLine="0"/>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ي</w:t>
            </w:r>
            <w:r w:rsidR="00BF30BA">
              <w:rPr>
                <w:rFonts w:ascii="Traditional Arabic" w:hAnsi="Traditional Arabic" w:cs="Traditional Arabic" w:hint="cs"/>
                <w:b/>
                <w:bCs/>
                <w:sz w:val="36"/>
                <w:szCs w:val="36"/>
                <w:rtl/>
                <w:lang w:bidi="ar-IQ"/>
              </w:rPr>
              <w:t xml:space="preserve">وفر </w:t>
            </w:r>
            <w:r>
              <w:rPr>
                <w:rFonts w:ascii="Traditional Arabic" w:hAnsi="Traditional Arabic" w:cs="Traditional Arabic" w:hint="cs"/>
                <w:b/>
                <w:bCs/>
                <w:sz w:val="36"/>
                <w:szCs w:val="36"/>
                <w:rtl/>
                <w:lang w:bidi="ar-IQ"/>
              </w:rPr>
              <w:t>القسم</w:t>
            </w:r>
            <w:r w:rsidR="00BF30BA">
              <w:rPr>
                <w:rFonts w:ascii="Traditional Arabic" w:hAnsi="Traditional Arabic" w:cs="Traditional Arabic" w:hint="cs"/>
                <w:b/>
                <w:bCs/>
                <w:sz w:val="36"/>
                <w:szCs w:val="36"/>
                <w:rtl/>
                <w:lang w:bidi="ar-IQ"/>
              </w:rPr>
              <w:t xml:space="preserve"> فرص </w:t>
            </w:r>
            <w:r w:rsidR="00BF30BA">
              <w:rPr>
                <w:rFonts w:ascii="Traditional Arabic" w:hAnsi="Traditional Arabic" w:cs="Traditional Arabic" w:hint="cs"/>
                <w:b/>
                <w:bCs/>
                <w:sz w:val="36"/>
                <w:szCs w:val="36"/>
                <w:rtl/>
                <w:lang w:bidi="ar-IQ"/>
              </w:rPr>
              <w:lastRenderedPageBreak/>
              <w:t xml:space="preserve">الدراسة المسائية للطلبة لإتاحة المجال لإكمال من لم </w:t>
            </w:r>
            <w:proofErr w:type="spellStart"/>
            <w:r w:rsidR="00BF30BA">
              <w:rPr>
                <w:rFonts w:ascii="Traditional Arabic" w:hAnsi="Traditional Arabic" w:cs="Traditional Arabic" w:hint="cs"/>
                <w:b/>
                <w:bCs/>
                <w:sz w:val="36"/>
                <w:szCs w:val="36"/>
                <w:rtl/>
                <w:lang w:bidi="ar-IQ"/>
              </w:rPr>
              <w:t>تتهيّا</w:t>
            </w:r>
            <w:proofErr w:type="spellEnd"/>
            <w:r w:rsidR="00BF30BA">
              <w:rPr>
                <w:rFonts w:ascii="Traditional Arabic" w:hAnsi="Traditional Arabic" w:cs="Traditional Arabic" w:hint="cs"/>
                <w:b/>
                <w:bCs/>
                <w:sz w:val="36"/>
                <w:szCs w:val="36"/>
                <w:rtl/>
                <w:lang w:bidi="ar-IQ"/>
              </w:rPr>
              <w:t xml:space="preserve"> له فرصة إكمال الدراسة بإتمام تحصيله الدراسي . </w:t>
            </w:r>
          </w:p>
        </w:tc>
        <w:tc>
          <w:tcPr>
            <w:tcW w:w="3795" w:type="dxa"/>
            <w:shd w:val="clear" w:color="auto" w:fill="D6E3BC" w:themeFill="accent3" w:themeFillTint="66"/>
          </w:tcPr>
          <w:p w:rsidR="00D63300" w:rsidRPr="009A165D" w:rsidRDefault="00D63300" w:rsidP="002D677E">
            <w:pPr>
              <w:pStyle w:val="a4"/>
              <w:numPr>
                <w:ilvl w:val="0"/>
                <w:numId w:val="16"/>
              </w:numPr>
              <w:tabs>
                <w:tab w:val="left" w:pos="287"/>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عدم وجود توصيف واضح ودقيق للمناهج الدراسية </w:t>
            </w:r>
            <w:r w:rsidR="00CC26C1">
              <w:rPr>
                <w:rFonts w:ascii="Traditional Arabic" w:hAnsi="Traditional Arabic" w:cs="Traditional Arabic" w:hint="cs"/>
                <w:b/>
                <w:bCs/>
                <w:sz w:val="36"/>
                <w:szCs w:val="36"/>
                <w:rtl/>
                <w:lang w:bidi="ar-IQ"/>
              </w:rPr>
              <w:t>المعتمدة</w:t>
            </w:r>
            <w:r w:rsidR="00563CD5">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يمنع التكرار والازدواجية مما يؤثر سلب</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في تعليم الطلبة.</w:t>
            </w:r>
          </w:p>
          <w:p w:rsidR="00D63300" w:rsidRPr="009A165D" w:rsidRDefault="00D63300" w:rsidP="002D677E">
            <w:pPr>
              <w:pStyle w:val="a4"/>
              <w:numPr>
                <w:ilvl w:val="0"/>
                <w:numId w:val="16"/>
              </w:numPr>
              <w:tabs>
                <w:tab w:val="left" w:pos="287"/>
                <w:tab w:val="left" w:pos="565"/>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غياب نظم تقييم البرامج الدراسية من </w:t>
            </w:r>
            <w:r w:rsidR="006F192D" w:rsidRPr="009A165D">
              <w:rPr>
                <w:rFonts w:ascii="Traditional Arabic" w:hAnsi="Traditional Arabic" w:cs="Traditional Arabic"/>
                <w:b/>
                <w:bCs/>
                <w:sz w:val="36"/>
                <w:szCs w:val="36"/>
                <w:rtl/>
                <w:lang w:bidi="ar-IQ"/>
              </w:rPr>
              <w:t>لدن</w:t>
            </w:r>
            <w:r w:rsidRPr="009A165D">
              <w:rPr>
                <w:rFonts w:ascii="Traditional Arabic" w:hAnsi="Traditional Arabic" w:cs="Traditional Arabic"/>
                <w:b/>
                <w:bCs/>
                <w:sz w:val="36"/>
                <w:szCs w:val="36"/>
                <w:rtl/>
                <w:lang w:bidi="ar-IQ"/>
              </w:rPr>
              <w:t xml:space="preserve"> الطلبة وال</w:t>
            </w:r>
            <w:r w:rsidR="006F192D"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طراف </w:t>
            </w:r>
            <w:r w:rsidR="006F192D"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صحاب المصلحة.</w:t>
            </w:r>
          </w:p>
          <w:p w:rsidR="00D63300" w:rsidRPr="009A165D" w:rsidRDefault="00D63300" w:rsidP="002D677E">
            <w:pPr>
              <w:pStyle w:val="a4"/>
              <w:numPr>
                <w:ilvl w:val="0"/>
                <w:numId w:val="16"/>
              </w:numPr>
              <w:tabs>
                <w:tab w:val="left" w:pos="287"/>
                <w:tab w:val="left" w:pos="565"/>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اعتماد </w:t>
            </w:r>
            <w:r w:rsidR="006F192D" w:rsidRPr="009A165D">
              <w:rPr>
                <w:rFonts w:ascii="Traditional Arabic" w:hAnsi="Traditional Arabic" w:cs="Traditional Arabic"/>
                <w:b/>
                <w:bCs/>
                <w:sz w:val="36"/>
                <w:szCs w:val="36"/>
                <w:rtl/>
                <w:lang w:bidi="ar-IQ"/>
              </w:rPr>
              <w:t>بعض التدريسيين</w:t>
            </w:r>
            <w:r w:rsidRPr="009A165D">
              <w:rPr>
                <w:rFonts w:ascii="Traditional Arabic" w:hAnsi="Traditional Arabic" w:cs="Traditional Arabic"/>
                <w:b/>
                <w:bCs/>
                <w:sz w:val="36"/>
                <w:szCs w:val="36"/>
                <w:rtl/>
                <w:lang w:bidi="ar-IQ"/>
              </w:rPr>
              <w:t xml:space="preserve"> على الملازم المكررة وغير </w:t>
            </w:r>
            <w:r w:rsidR="00CC26C1"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واضحة</w:t>
            </w:r>
            <w:r w:rsidR="00CC26C1">
              <w:rPr>
                <w:rFonts w:ascii="Traditional Arabic" w:hAnsi="Traditional Arabic" w:cs="Traditional Arabic" w:hint="cs"/>
                <w:b/>
                <w:bCs/>
                <w:sz w:val="36"/>
                <w:szCs w:val="36"/>
                <w:rtl/>
                <w:lang w:bidi="ar-IQ"/>
              </w:rPr>
              <w:t xml:space="preserve"> </w:t>
            </w:r>
            <w:r w:rsidR="006F192D" w:rsidRPr="009A165D">
              <w:rPr>
                <w:rFonts w:ascii="Traditional Arabic" w:hAnsi="Traditional Arabic" w:cs="Traditional Arabic"/>
                <w:b/>
                <w:bCs/>
                <w:sz w:val="36"/>
                <w:szCs w:val="36"/>
                <w:rtl/>
                <w:lang w:bidi="ar-IQ"/>
              </w:rPr>
              <w:t>،</w:t>
            </w:r>
            <w:r w:rsidR="00CC26C1">
              <w:rPr>
                <w:rFonts w:ascii="Traditional Arabic" w:hAnsi="Traditional Arabic" w:cs="Traditional Arabic"/>
                <w:b/>
                <w:bCs/>
                <w:sz w:val="36"/>
                <w:szCs w:val="36"/>
                <w:rtl/>
                <w:lang w:bidi="ar-IQ"/>
              </w:rPr>
              <w:t xml:space="preserve"> والتي باتت تشكل </w:t>
            </w:r>
            <w:r w:rsidRPr="009A165D">
              <w:rPr>
                <w:rFonts w:ascii="Traditional Arabic" w:hAnsi="Traditional Arabic" w:cs="Traditional Arabic"/>
                <w:b/>
                <w:bCs/>
                <w:sz w:val="36"/>
                <w:szCs w:val="36"/>
                <w:rtl/>
                <w:lang w:bidi="ar-IQ"/>
              </w:rPr>
              <w:t>نهج</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دراسي</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سلبي</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ا يؤدي </w:t>
            </w:r>
            <w:r w:rsidR="006F192D"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لى عدم تنمية مهارات البحث</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وروح الابداع والابتكار لدى </w:t>
            </w:r>
            <w:r w:rsidRPr="009A165D">
              <w:rPr>
                <w:rFonts w:ascii="Traditional Arabic" w:hAnsi="Traditional Arabic" w:cs="Traditional Arabic"/>
                <w:b/>
                <w:bCs/>
                <w:sz w:val="36"/>
                <w:szCs w:val="36"/>
                <w:rtl/>
                <w:lang w:bidi="ar-IQ"/>
              </w:rPr>
              <w:lastRenderedPageBreak/>
              <w:t>الطلبة</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ويضعف قدرة الطالب على التعلم الذاتي. </w:t>
            </w:r>
          </w:p>
          <w:p w:rsidR="00D63300" w:rsidRPr="009A165D" w:rsidRDefault="00D63300" w:rsidP="002D677E">
            <w:pPr>
              <w:pStyle w:val="a4"/>
              <w:numPr>
                <w:ilvl w:val="0"/>
                <w:numId w:val="16"/>
              </w:numPr>
              <w:tabs>
                <w:tab w:val="left" w:pos="287"/>
                <w:tab w:val="left" w:pos="565"/>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جمود</w:t>
            </w:r>
            <w:r w:rsidR="006F192D" w:rsidRPr="009A165D">
              <w:rPr>
                <w:rFonts w:ascii="Traditional Arabic" w:hAnsi="Traditional Arabic" w:cs="Traditional Arabic"/>
                <w:b/>
                <w:bCs/>
                <w:sz w:val="36"/>
                <w:szCs w:val="36"/>
                <w:rtl/>
                <w:lang w:bidi="ar-IQ"/>
              </w:rPr>
              <w:t xml:space="preserve"> بعض</w:t>
            </w:r>
            <w:r w:rsidRPr="009A165D">
              <w:rPr>
                <w:rFonts w:ascii="Traditional Arabic" w:hAnsi="Traditional Arabic" w:cs="Traditional Arabic"/>
                <w:b/>
                <w:bCs/>
                <w:sz w:val="36"/>
                <w:szCs w:val="36"/>
                <w:rtl/>
                <w:lang w:bidi="ar-IQ"/>
              </w:rPr>
              <w:t xml:space="preserve"> المقررات الدراسية وعدم تحديثها </w:t>
            </w:r>
            <w:r w:rsidR="006F192D" w:rsidRPr="009A165D">
              <w:rPr>
                <w:rFonts w:ascii="Traditional Arabic" w:hAnsi="Traditional Arabic" w:cs="Traditional Arabic"/>
                <w:b/>
                <w:bCs/>
                <w:sz w:val="36"/>
                <w:szCs w:val="36"/>
                <w:rtl/>
                <w:lang w:bidi="ar-IQ"/>
              </w:rPr>
              <w:t xml:space="preserve">لمواكبة </w:t>
            </w:r>
            <w:r w:rsidRPr="009A165D">
              <w:rPr>
                <w:rFonts w:ascii="Traditional Arabic" w:hAnsi="Traditional Arabic" w:cs="Traditional Arabic"/>
                <w:b/>
                <w:bCs/>
                <w:sz w:val="36"/>
                <w:szCs w:val="36"/>
                <w:rtl/>
                <w:lang w:bidi="ar-IQ"/>
              </w:rPr>
              <w:t>التطور</w:t>
            </w:r>
            <w:r w:rsidR="006F192D" w:rsidRPr="009A165D">
              <w:rPr>
                <w:rFonts w:ascii="Traditional Arabic" w:hAnsi="Traditional Arabic" w:cs="Traditional Arabic"/>
                <w:b/>
                <w:bCs/>
                <w:sz w:val="36"/>
                <w:szCs w:val="36"/>
                <w:rtl/>
                <w:lang w:bidi="ar-IQ"/>
              </w:rPr>
              <w:t xml:space="preserve"> التكنلوجي والعلمي الذي يشهده العالم</w:t>
            </w:r>
            <w:r w:rsidR="00CC26C1">
              <w:rPr>
                <w:rFonts w:ascii="Traditional Arabic" w:hAnsi="Traditional Arabic" w:cs="Traditional Arabic" w:hint="cs"/>
                <w:b/>
                <w:bCs/>
                <w:sz w:val="36"/>
                <w:szCs w:val="36"/>
                <w:rtl/>
                <w:lang w:bidi="ar-IQ"/>
              </w:rPr>
              <w:t xml:space="preserve"> ، فضلا عن عدم مواكبتها لأحدث التطورات ، والمتغيرات في مجال التخصص .</w:t>
            </w:r>
          </w:p>
          <w:p w:rsidR="00D63300" w:rsidRPr="009A165D" w:rsidRDefault="00D63300" w:rsidP="002D677E">
            <w:pPr>
              <w:pStyle w:val="a4"/>
              <w:numPr>
                <w:ilvl w:val="0"/>
                <w:numId w:val="16"/>
              </w:numPr>
              <w:tabs>
                <w:tab w:val="left" w:pos="287"/>
                <w:tab w:val="left" w:pos="51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وجود خطط واضحة للترويج للكلية في الدول العربية لجذب الطلبة الوافدين مع ما تتمتع به الكلية من قدرات وامتيازات.</w:t>
            </w:r>
          </w:p>
          <w:p w:rsidR="00D63300" w:rsidRPr="009A165D" w:rsidRDefault="00CC26C1"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ضعف</w:t>
            </w:r>
            <w:r w:rsidR="00D63300" w:rsidRPr="009A165D">
              <w:rPr>
                <w:rFonts w:ascii="Traditional Arabic" w:hAnsi="Traditional Arabic" w:cs="Traditional Arabic"/>
                <w:b/>
                <w:bCs/>
                <w:sz w:val="36"/>
                <w:szCs w:val="36"/>
                <w:rtl/>
                <w:lang w:bidi="ar-IQ"/>
              </w:rPr>
              <w:t xml:space="preserve"> </w:t>
            </w:r>
            <w:r w:rsidR="00A35356">
              <w:rPr>
                <w:rFonts w:ascii="Traditional Arabic" w:hAnsi="Traditional Arabic" w:cs="Traditional Arabic" w:hint="cs"/>
                <w:b/>
                <w:bCs/>
                <w:sz w:val="36"/>
                <w:szCs w:val="36"/>
                <w:rtl/>
                <w:lang w:bidi="ar-IQ"/>
              </w:rPr>
              <w:t>مجالات</w:t>
            </w:r>
            <w:r w:rsidR="00D63300" w:rsidRPr="009A165D">
              <w:rPr>
                <w:rFonts w:ascii="Traditional Arabic" w:hAnsi="Traditional Arabic" w:cs="Traditional Arabic"/>
                <w:b/>
                <w:bCs/>
                <w:sz w:val="36"/>
                <w:szCs w:val="36"/>
                <w:rtl/>
                <w:lang w:bidi="ar-IQ"/>
              </w:rPr>
              <w:t xml:space="preserve"> التدريب الميداني للطلبة</w:t>
            </w:r>
            <w:r>
              <w:rPr>
                <w:rFonts w:ascii="Traditional Arabic" w:hAnsi="Traditional Arabic" w:cs="Traditional Arabic" w:hint="cs"/>
                <w:b/>
                <w:bCs/>
                <w:sz w:val="36"/>
                <w:szCs w:val="36"/>
                <w:rtl/>
                <w:lang w:bidi="ar-IQ"/>
              </w:rPr>
              <w:t xml:space="preserve"> ، واقتصارها على الجانب الرياضي فقط </w:t>
            </w:r>
            <w:r w:rsidR="00D63300" w:rsidRPr="009A165D">
              <w:rPr>
                <w:rFonts w:ascii="Traditional Arabic" w:hAnsi="Traditional Arabic" w:cs="Traditional Arabic"/>
                <w:b/>
                <w:bCs/>
                <w:sz w:val="36"/>
                <w:szCs w:val="36"/>
                <w:rtl/>
                <w:lang w:bidi="ar-IQ"/>
              </w:rPr>
              <w:t xml:space="preserve">. </w:t>
            </w:r>
          </w:p>
          <w:p w:rsidR="006F192D" w:rsidRPr="009A165D" w:rsidRDefault="00DC7FEA"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وجود وحدة لمتابعة خريجي الك</w:t>
            </w:r>
            <w:r w:rsidR="00C34051" w:rsidRPr="009A165D">
              <w:rPr>
                <w:rFonts w:ascii="Traditional Arabic" w:hAnsi="Traditional Arabic" w:cs="Traditional Arabic"/>
                <w:b/>
                <w:bCs/>
                <w:sz w:val="36"/>
                <w:szCs w:val="36"/>
                <w:rtl/>
                <w:lang w:bidi="ar-IQ"/>
              </w:rPr>
              <w:t xml:space="preserve">لية </w:t>
            </w:r>
            <w:r w:rsidR="00A35356">
              <w:rPr>
                <w:rFonts w:ascii="Traditional Arabic" w:hAnsi="Traditional Arabic" w:cs="Traditional Arabic" w:hint="cs"/>
                <w:b/>
                <w:bCs/>
                <w:sz w:val="36"/>
                <w:szCs w:val="36"/>
                <w:rtl/>
                <w:lang w:bidi="ar-IQ"/>
              </w:rPr>
              <w:t>تتابع حاجة سوق العمل لتخصصاتهم ، وحجم الفرص المتاحة لهم في مجتمعهم المحلي .</w:t>
            </w:r>
          </w:p>
          <w:p w:rsidR="00EA584B" w:rsidRPr="009A165D" w:rsidRDefault="006F192D"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لا تدخل النشاطات الطلابية للطالب في تحديد درجته النهائية.</w:t>
            </w:r>
          </w:p>
          <w:p w:rsidR="00DC7FEA" w:rsidRDefault="00EA584B" w:rsidP="002D2C40">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استيعاب القاعات الدراسية لطلبة </w:t>
            </w:r>
            <w:r w:rsidR="002D2C40">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في ظل الإعداد التي تفرضها الوزارة للقبول في الكلية والتي تزداد في كل عام.</w:t>
            </w:r>
            <w:r w:rsidR="00DC7FEA" w:rsidRPr="009A165D">
              <w:rPr>
                <w:rFonts w:ascii="Traditional Arabic" w:hAnsi="Traditional Arabic" w:cs="Traditional Arabic"/>
                <w:b/>
                <w:bCs/>
                <w:sz w:val="36"/>
                <w:szCs w:val="36"/>
                <w:rtl/>
                <w:lang w:bidi="ar-IQ"/>
              </w:rPr>
              <w:t xml:space="preserve"> </w:t>
            </w:r>
          </w:p>
          <w:p w:rsidR="0086453E" w:rsidRDefault="0086453E"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وجود حالات تسرب ، </w:t>
            </w:r>
            <w:r>
              <w:rPr>
                <w:rFonts w:ascii="Traditional Arabic" w:hAnsi="Traditional Arabic" w:cs="Traditional Arabic" w:hint="cs"/>
                <w:b/>
                <w:bCs/>
                <w:sz w:val="36"/>
                <w:szCs w:val="36"/>
                <w:rtl/>
                <w:lang w:bidi="ar-IQ"/>
              </w:rPr>
              <w:lastRenderedPageBreak/>
              <w:t>وعدم التزام بالدوام من لدن بعض الطلبة .</w:t>
            </w:r>
          </w:p>
          <w:p w:rsidR="00C103BB" w:rsidRPr="009A6007" w:rsidRDefault="0086453E" w:rsidP="00F63A8A">
            <w:pPr>
              <w:pStyle w:val="a4"/>
              <w:numPr>
                <w:ilvl w:val="0"/>
                <w:numId w:val="16"/>
              </w:numPr>
              <w:tabs>
                <w:tab w:val="left" w:pos="287"/>
                <w:tab w:val="left" w:pos="634"/>
                <w:tab w:val="left" w:pos="991"/>
              </w:tabs>
              <w:ind w:left="360" w:right="142" w:firstLine="0"/>
              <w:jc w:val="lowKashida"/>
              <w:rPr>
                <w:rFonts w:ascii="Traditional Arabic" w:hAnsi="Traditional Arabic" w:cs="Traditional Arabic"/>
                <w:b/>
                <w:bCs/>
                <w:sz w:val="36"/>
                <w:szCs w:val="36"/>
                <w:rtl/>
                <w:lang w:bidi="ar-IQ"/>
              </w:rPr>
            </w:pPr>
            <w:r w:rsidRPr="00F63A8A">
              <w:rPr>
                <w:rFonts w:ascii="Traditional Arabic" w:hAnsi="Traditional Arabic" w:cs="Traditional Arabic" w:hint="cs"/>
                <w:b/>
                <w:bCs/>
                <w:sz w:val="36"/>
                <w:szCs w:val="36"/>
                <w:rtl/>
                <w:lang w:bidi="ar-IQ"/>
              </w:rPr>
              <w:t>قلة المناهج التربوية التي تنم</w:t>
            </w:r>
            <w:r w:rsidR="003801E8" w:rsidRPr="00F63A8A">
              <w:rPr>
                <w:rFonts w:ascii="Traditional Arabic" w:hAnsi="Traditional Arabic" w:cs="Traditional Arabic" w:hint="cs"/>
                <w:b/>
                <w:bCs/>
                <w:sz w:val="36"/>
                <w:szCs w:val="36"/>
                <w:rtl/>
                <w:lang w:bidi="ar-IQ"/>
              </w:rPr>
              <w:t>ّ</w:t>
            </w:r>
            <w:r w:rsidRPr="00F63A8A">
              <w:rPr>
                <w:rFonts w:ascii="Traditional Arabic" w:hAnsi="Traditional Arabic" w:cs="Traditional Arabic" w:hint="cs"/>
                <w:b/>
                <w:bCs/>
                <w:sz w:val="36"/>
                <w:szCs w:val="36"/>
                <w:rtl/>
                <w:lang w:bidi="ar-IQ"/>
              </w:rPr>
              <w:t>ي قدرات الطلبة من الجوانب الاجتماعية ، والأخلاقية ، والقيمية</w:t>
            </w:r>
            <w:r w:rsidR="009A6007" w:rsidRPr="00F63A8A">
              <w:rPr>
                <w:rFonts w:ascii="Traditional Arabic" w:hAnsi="Traditional Arabic" w:cs="Traditional Arabic" w:hint="cs"/>
                <w:b/>
                <w:bCs/>
                <w:sz w:val="36"/>
                <w:szCs w:val="36"/>
                <w:rtl/>
                <w:lang w:bidi="ar-IQ"/>
              </w:rPr>
              <w:t>.</w:t>
            </w:r>
            <w:r w:rsidRPr="00F63A8A">
              <w:rPr>
                <w:rFonts w:ascii="Traditional Arabic" w:hAnsi="Traditional Arabic" w:cs="Traditional Arabic" w:hint="cs"/>
                <w:b/>
                <w:bCs/>
                <w:sz w:val="36"/>
                <w:szCs w:val="36"/>
                <w:rtl/>
                <w:lang w:bidi="ar-IQ"/>
              </w:rPr>
              <w:t xml:space="preserve"> </w:t>
            </w:r>
          </w:p>
        </w:tc>
      </w:tr>
      <w:tr w:rsidR="00B817FB" w:rsidRPr="009A165D" w:rsidTr="00E60B60">
        <w:trPr>
          <w:jc w:val="center"/>
        </w:trPr>
        <w:tc>
          <w:tcPr>
            <w:tcW w:w="1382" w:type="dxa"/>
            <w:shd w:val="clear" w:color="auto" w:fill="D6E3BC" w:themeFill="accent3" w:themeFillTint="66"/>
          </w:tcPr>
          <w:p w:rsidR="0086453E" w:rsidRDefault="0086453E"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B817FB" w:rsidRPr="0086453E" w:rsidRDefault="0009464F" w:rsidP="002D677E">
            <w:pPr>
              <w:tabs>
                <w:tab w:val="left" w:pos="991"/>
              </w:tabs>
              <w:ind w:right="142"/>
              <w:jc w:val="lowKashida"/>
              <w:rPr>
                <w:rFonts w:ascii="Traditional Arabic" w:hAnsi="Traditional Arabic" w:cs="PT Bold Heading"/>
                <w:sz w:val="36"/>
                <w:szCs w:val="36"/>
                <w:rtl/>
                <w:lang w:bidi="ar-IQ"/>
              </w:rPr>
            </w:pPr>
            <w:r w:rsidRPr="0086453E">
              <w:rPr>
                <w:rFonts w:ascii="Traditional Arabic" w:hAnsi="Traditional Arabic" w:cs="PT Bold Heading"/>
                <w:sz w:val="30"/>
                <w:szCs w:val="30"/>
                <w:rtl/>
                <w:lang w:bidi="ar-IQ"/>
              </w:rPr>
              <w:t>ضما</w:t>
            </w:r>
            <w:r w:rsidR="00894F42" w:rsidRPr="0086453E">
              <w:rPr>
                <w:rFonts w:ascii="Traditional Arabic" w:hAnsi="Traditional Arabic" w:cs="PT Bold Heading"/>
                <w:sz w:val="30"/>
                <w:szCs w:val="30"/>
                <w:rtl/>
                <w:lang w:bidi="ar-IQ"/>
              </w:rPr>
              <w:t xml:space="preserve">ن الجودة </w:t>
            </w:r>
            <w:r w:rsidR="0086453E">
              <w:rPr>
                <w:rFonts w:ascii="Traditional Arabic" w:hAnsi="Traditional Arabic" w:cs="PT Bold Heading"/>
                <w:sz w:val="30"/>
                <w:szCs w:val="30"/>
                <w:rtl/>
                <w:lang w:bidi="ar-IQ"/>
              </w:rPr>
              <w:t>و</w:t>
            </w:r>
            <w:r w:rsidR="00894F42" w:rsidRPr="0086453E">
              <w:rPr>
                <w:rFonts w:ascii="Traditional Arabic" w:hAnsi="Traditional Arabic" w:cs="PT Bold Heading"/>
                <w:sz w:val="30"/>
                <w:szCs w:val="30"/>
                <w:rtl/>
                <w:lang w:bidi="ar-IQ"/>
              </w:rPr>
              <w:t>القياس والتقويم الاك</w:t>
            </w:r>
            <w:r w:rsidRPr="0086453E">
              <w:rPr>
                <w:rFonts w:ascii="Traditional Arabic" w:hAnsi="Traditional Arabic" w:cs="PT Bold Heading"/>
                <w:sz w:val="30"/>
                <w:szCs w:val="30"/>
                <w:rtl/>
                <w:lang w:bidi="ar-IQ"/>
              </w:rPr>
              <w:t xml:space="preserve">اديمي </w:t>
            </w:r>
          </w:p>
        </w:tc>
        <w:tc>
          <w:tcPr>
            <w:tcW w:w="3764" w:type="dxa"/>
            <w:shd w:val="clear" w:color="auto" w:fill="D6E3BC" w:themeFill="accent3" w:themeFillTint="66"/>
          </w:tcPr>
          <w:p w:rsidR="00B817FB" w:rsidRPr="009A165D" w:rsidRDefault="00C34051" w:rsidP="00D96DC0">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وجود معايير اكاديمية واضحة </w:t>
            </w:r>
            <w:r w:rsidR="008C018E" w:rsidRPr="009A165D">
              <w:rPr>
                <w:rFonts w:ascii="Traditional Arabic" w:hAnsi="Traditional Arabic" w:cs="Traditional Arabic"/>
                <w:b/>
                <w:bCs/>
                <w:sz w:val="36"/>
                <w:szCs w:val="36"/>
                <w:rtl/>
                <w:lang w:bidi="ar-IQ"/>
              </w:rPr>
              <w:t>يمكن عن طريقه وضع نظام</w:t>
            </w:r>
            <w:r w:rsidRPr="009A165D">
              <w:rPr>
                <w:rFonts w:ascii="Traditional Arabic" w:hAnsi="Traditional Arabic" w:cs="Traditional Arabic"/>
                <w:b/>
                <w:bCs/>
                <w:sz w:val="36"/>
                <w:szCs w:val="36"/>
                <w:rtl/>
                <w:lang w:bidi="ar-IQ"/>
              </w:rPr>
              <w:t xml:space="preserve"> </w:t>
            </w:r>
            <w:r w:rsidR="008C018E" w:rsidRPr="009A165D">
              <w:rPr>
                <w:rFonts w:ascii="Traditional Arabic" w:hAnsi="Traditional Arabic" w:cs="Traditional Arabic"/>
                <w:b/>
                <w:bCs/>
                <w:sz w:val="36"/>
                <w:szCs w:val="36"/>
                <w:rtl/>
                <w:lang w:bidi="ar-IQ"/>
              </w:rPr>
              <w:t>متابع</w:t>
            </w:r>
            <w:r w:rsidR="00D96DC0">
              <w:rPr>
                <w:rFonts w:ascii="Traditional Arabic" w:hAnsi="Traditional Arabic" w:cs="Traditional Arabic" w:hint="cs"/>
                <w:b/>
                <w:bCs/>
                <w:sz w:val="36"/>
                <w:szCs w:val="36"/>
                <w:rtl/>
                <w:lang w:bidi="ar-IQ"/>
              </w:rPr>
              <w:t>ة وتقويم القسم</w:t>
            </w:r>
            <w:r w:rsidR="00935D47">
              <w:rPr>
                <w:rFonts w:ascii="Traditional Arabic" w:hAnsi="Traditional Arabic" w:cs="Traditional Arabic" w:hint="cs"/>
                <w:b/>
                <w:bCs/>
                <w:sz w:val="36"/>
                <w:szCs w:val="36"/>
                <w:rtl/>
                <w:lang w:bidi="ar-IQ"/>
              </w:rPr>
              <w:t>.</w:t>
            </w:r>
          </w:p>
          <w:p w:rsidR="008C018E" w:rsidRPr="009A165D" w:rsidRDefault="008C018E" w:rsidP="00926D53">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وجود علاقة وطيدة وفعالة بين </w:t>
            </w:r>
            <w:r w:rsidR="00D96DC0">
              <w:rPr>
                <w:rFonts w:ascii="Traditional Arabic" w:hAnsi="Traditional Arabic" w:cs="Traditional Arabic" w:hint="cs"/>
                <w:b/>
                <w:bCs/>
                <w:sz w:val="36"/>
                <w:szCs w:val="36"/>
                <w:rtl/>
                <w:lang w:bidi="ar-IQ"/>
              </w:rPr>
              <w:t xml:space="preserve">عضو </w:t>
            </w:r>
            <w:r w:rsidRPr="009A165D">
              <w:rPr>
                <w:rFonts w:ascii="Traditional Arabic" w:hAnsi="Traditional Arabic" w:cs="Traditional Arabic"/>
                <w:b/>
                <w:bCs/>
                <w:sz w:val="36"/>
                <w:szCs w:val="36"/>
                <w:rtl/>
                <w:lang w:bidi="ar-IQ"/>
              </w:rPr>
              <w:t xml:space="preserve">شعبة ضمان الجودة في </w:t>
            </w:r>
            <w:r w:rsidR="00D96DC0">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وقسم ضمان ا</w:t>
            </w:r>
            <w:r w:rsidR="00C34051" w:rsidRPr="009A165D">
              <w:rPr>
                <w:rFonts w:ascii="Traditional Arabic" w:hAnsi="Traditional Arabic" w:cs="Traditional Arabic"/>
                <w:b/>
                <w:bCs/>
                <w:sz w:val="36"/>
                <w:szCs w:val="36"/>
                <w:rtl/>
                <w:lang w:bidi="ar-IQ"/>
              </w:rPr>
              <w:t xml:space="preserve">لجودة في </w:t>
            </w:r>
            <w:r w:rsidR="00D96DC0">
              <w:rPr>
                <w:rFonts w:ascii="Traditional Arabic" w:hAnsi="Traditional Arabic" w:cs="Traditional Arabic" w:hint="cs"/>
                <w:b/>
                <w:bCs/>
                <w:sz w:val="36"/>
                <w:szCs w:val="36"/>
                <w:rtl/>
                <w:lang w:bidi="ar-IQ"/>
              </w:rPr>
              <w:t xml:space="preserve">الكلية </w:t>
            </w:r>
            <w:r w:rsidR="00815AAC" w:rsidRPr="009A165D">
              <w:rPr>
                <w:rFonts w:ascii="Traditional Arabic" w:hAnsi="Traditional Arabic" w:cs="Traditional Arabic"/>
                <w:b/>
                <w:bCs/>
                <w:sz w:val="36"/>
                <w:szCs w:val="36"/>
                <w:rtl/>
                <w:lang w:bidi="ar-IQ"/>
              </w:rPr>
              <w:t>،</w:t>
            </w:r>
            <w:r w:rsidR="00C34051" w:rsidRPr="009A165D">
              <w:rPr>
                <w:rFonts w:ascii="Traditional Arabic" w:hAnsi="Traditional Arabic" w:cs="Traditional Arabic"/>
                <w:b/>
                <w:bCs/>
                <w:sz w:val="36"/>
                <w:szCs w:val="36"/>
                <w:rtl/>
                <w:lang w:bidi="ar-IQ"/>
              </w:rPr>
              <w:t xml:space="preserve"> مما يسهم في تفع</w:t>
            </w:r>
            <w:r w:rsidRPr="009A165D">
              <w:rPr>
                <w:rFonts w:ascii="Traditional Arabic" w:hAnsi="Traditional Arabic" w:cs="Traditional Arabic"/>
                <w:b/>
                <w:bCs/>
                <w:sz w:val="36"/>
                <w:szCs w:val="36"/>
                <w:rtl/>
                <w:lang w:bidi="ar-IQ"/>
              </w:rPr>
              <w:t>يل دورها ودعمها فني</w:t>
            </w:r>
            <w:r w:rsidR="00815AA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r w:rsidR="00815AA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ومت</w:t>
            </w:r>
            <w:r w:rsidR="00815AAC"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بعة انشطته</w:t>
            </w:r>
            <w:r w:rsidR="00C34051" w:rsidRPr="009A165D">
              <w:rPr>
                <w:rFonts w:ascii="Traditional Arabic" w:hAnsi="Traditional Arabic" w:cs="Traditional Arabic"/>
                <w:b/>
                <w:bCs/>
                <w:sz w:val="36"/>
                <w:szCs w:val="36"/>
                <w:rtl/>
                <w:lang w:bidi="ar-IQ"/>
              </w:rPr>
              <w:t>ا وبرامج خططها لضمان توافقها مع</w:t>
            </w:r>
            <w:r w:rsidRPr="009A165D">
              <w:rPr>
                <w:rFonts w:ascii="Traditional Arabic" w:hAnsi="Traditional Arabic" w:cs="Traditional Arabic"/>
                <w:b/>
                <w:bCs/>
                <w:sz w:val="36"/>
                <w:szCs w:val="36"/>
                <w:rtl/>
                <w:lang w:bidi="ar-IQ"/>
              </w:rPr>
              <w:t xml:space="preserve"> </w:t>
            </w:r>
            <w:r w:rsidR="00815AA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هداف </w:t>
            </w:r>
            <w:r w:rsidR="00926D53">
              <w:rPr>
                <w:rFonts w:ascii="Traditional Arabic" w:hAnsi="Traditional Arabic" w:cs="Traditional Arabic" w:hint="cs"/>
                <w:b/>
                <w:bCs/>
                <w:sz w:val="36"/>
                <w:szCs w:val="36"/>
                <w:rtl/>
                <w:lang w:bidi="ar-IQ"/>
              </w:rPr>
              <w:t>الكلية</w:t>
            </w:r>
            <w:r w:rsidRPr="009A165D">
              <w:rPr>
                <w:rFonts w:ascii="Traditional Arabic" w:hAnsi="Traditional Arabic" w:cs="Traditional Arabic"/>
                <w:b/>
                <w:bCs/>
                <w:sz w:val="36"/>
                <w:szCs w:val="36"/>
                <w:rtl/>
                <w:lang w:bidi="ar-IQ"/>
              </w:rPr>
              <w:t>.</w:t>
            </w:r>
          </w:p>
          <w:p w:rsidR="008C018E" w:rsidRPr="009A165D" w:rsidRDefault="009A6007" w:rsidP="00926D53">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دعم القيادات ال</w:t>
            </w:r>
            <w:r>
              <w:rPr>
                <w:rFonts w:ascii="Traditional Arabic" w:hAnsi="Traditional Arabic" w:cs="Traditional Arabic" w:hint="cs"/>
                <w:b/>
                <w:bCs/>
                <w:sz w:val="36"/>
                <w:szCs w:val="36"/>
                <w:rtl/>
                <w:lang w:bidi="ar-IQ"/>
              </w:rPr>
              <w:t>إ</w:t>
            </w:r>
            <w:r w:rsidR="008C018E" w:rsidRPr="009A165D">
              <w:rPr>
                <w:rFonts w:ascii="Traditional Arabic" w:hAnsi="Traditional Arabic" w:cs="Traditional Arabic"/>
                <w:b/>
                <w:bCs/>
                <w:sz w:val="36"/>
                <w:szCs w:val="36"/>
                <w:rtl/>
                <w:lang w:bidi="ar-IQ"/>
              </w:rPr>
              <w:t xml:space="preserve">دارية في </w:t>
            </w:r>
            <w:r w:rsidR="00926D53">
              <w:rPr>
                <w:rFonts w:ascii="Traditional Arabic" w:hAnsi="Traditional Arabic" w:cs="Traditional Arabic" w:hint="cs"/>
                <w:b/>
                <w:bCs/>
                <w:sz w:val="36"/>
                <w:szCs w:val="36"/>
                <w:rtl/>
                <w:lang w:bidi="ar-IQ"/>
              </w:rPr>
              <w:t>القسم</w:t>
            </w:r>
            <w:r w:rsidR="00894F42" w:rsidRPr="009A165D">
              <w:rPr>
                <w:rFonts w:ascii="Traditional Arabic" w:hAnsi="Traditional Arabic" w:cs="Traditional Arabic"/>
                <w:b/>
                <w:bCs/>
                <w:sz w:val="36"/>
                <w:szCs w:val="36"/>
                <w:rtl/>
                <w:lang w:bidi="ar-IQ"/>
              </w:rPr>
              <w:t xml:space="preserve"> لشعبة ضمان الجودة في الكلية</w:t>
            </w:r>
            <w:r w:rsidR="008C018E" w:rsidRPr="009A165D">
              <w:rPr>
                <w:rFonts w:ascii="Traditional Arabic" w:hAnsi="Traditional Arabic" w:cs="Traditional Arabic"/>
                <w:b/>
                <w:bCs/>
                <w:sz w:val="36"/>
                <w:szCs w:val="36"/>
                <w:rtl/>
                <w:lang w:bidi="ar-IQ"/>
              </w:rPr>
              <w:t>.</w:t>
            </w:r>
          </w:p>
          <w:p w:rsidR="008C018E" w:rsidRPr="009A165D" w:rsidRDefault="008C018E"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التعريف بشعبة ضمان الجودة </w:t>
            </w:r>
            <w:r w:rsidR="00926D53">
              <w:rPr>
                <w:rFonts w:ascii="Traditional Arabic" w:hAnsi="Traditional Arabic" w:cs="Traditional Arabic" w:hint="cs"/>
                <w:b/>
                <w:bCs/>
                <w:sz w:val="36"/>
                <w:szCs w:val="36"/>
                <w:rtl/>
                <w:lang w:bidi="ar-IQ"/>
              </w:rPr>
              <w:t xml:space="preserve">عن طريق عضوا الارتباط </w:t>
            </w:r>
            <w:r w:rsidRPr="009A165D">
              <w:rPr>
                <w:rFonts w:ascii="Traditional Arabic" w:hAnsi="Traditional Arabic" w:cs="Traditional Arabic"/>
                <w:b/>
                <w:bCs/>
                <w:sz w:val="36"/>
                <w:szCs w:val="36"/>
                <w:rtl/>
                <w:lang w:bidi="ar-IQ"/>
              </w:rPr>
              <w:t xml:space="preserve">بمطويات وندوات تثقيفية عن </w:t>
            </w:r>
            <w:r w:rsidR="009A6007">
              <w:rPr>
                <w:rFonts w:ascii="Traditional Arabic" w:hAnsi="Traditional Arabic" w:cs="Traditional Arabic" w:hint="cs"/>
                <w:b/>
                <w:bCs/>
                <w:sz w:val="36"/>
                <w:szCs w:val="36"/>
                <w:rtl/>
                <w:lang w:bidi="ar-IQ"/>
              </w:rPr>
              <w:t xml:space="preserve">طبيعة </w:t>
            </w:r>
            <w:r w:rsidR="009A6007">
              <w:rPr>
                <w:rFonts w:ascii="Traditional Arabic" w:hAnsi="Traditional Arabic" w:cs="Traditional Arabic"/>
                <w:b/>
                <w:bCs/>
                <w:sz w:val="36"/>
                <w:szCs w:val="36"/>
                <w:rtl/>
                <w:lang w:bidi="ar-IQ"/>
              </w:rPr>
              <w:t xml:space="preserve">عمل </w:t>
            </w:r>
            <w:r w:rsidR="009A6007">
              <w:rPr>
                <w:rFonts w:ascii="Traditional Arabic" w:hAnsi="Traditional Arabic" w:cs="Traditional Arabic"/>
                <w:b/>
                <w:bCs/>
                <w:sz w:val="36"/>
                <w:szCs w:val="36"/>
                <w:rtl/>
                <w:lang w:bidi="ar-IQ"/>
              </w:rPr>
              <w:lastRenderedPageBreak/>
              <w:t>الشعبة</w:t>
            </w:r>
            <w:r w:rsidR="009A6007">
              <w:rPr>
                <w:rFonts w:ascii="Traditional Arabic" w:hAnsi="Traditional Arabic" w:cs="Traditional Arabic" w:hint="cs"/>
                <w:b/>
                <w:bCs/>
                <w:sz w:val="36"/>
                <w:szCs w:val="36"/>
                <w:rtl/>
                <w:lang w:bidi="ar-IQ"/>
              </w:rPr>
              <w:t xml:space="preserve"> وما</w:t>
            </w:r>
            <w:r w:rsidR="00815AAC" w:rsidRPr="009A165D">
              <w:rPr>
                <w:rFonts w:ascii="Traditional Arabic" w:hAnsi="Traditional Arabic" w:cs="Traditional Arabic"/>
                <w:b/>
                <w:bCs/>
                <w:sz w:val="36"/>
                <w:szCs w:val="36"/>
                <w:rtl/>
                <w:lang w:bidi="ar-IQ"/>
              </w:rPr>
              <w:t xml:space="preserve"> تقدمه من خدمات.</w:t>
            </w:r>
          </w:p>
          <w:p w:rsidR="008C018E" w:rsidRPr="009A165D" w:rsidRDefault="008C018E" w:rsidP="00926D53">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لشعبة ضمان الجودة مبادرات ومشروعات </w:t>
            </w:r>
            <w:r w:rsidR="00935D47">
              <w:rPr>
                <w:rFonts w:ascii="Traditional Arabic" w:hAnsi="Traditional Arabic" w:cs="Traditional Arabic" w:hint="cs"/>
                <w:b/>
                <w:bCs/>
                <w:sz w:val="36"/>
                <w:szCs w:val="36"/>
                <w:rtl/>
                <w:lang w:bidi="ar-IQ"/>
              </w:rPr>
              <w:t>فاعلة</w:t>
            </w:r>
            <w:r w:rsidR="00935D47">
              <w:rPr>
                <w:rFonts w:ascii="Traditional Arabic" w:hAnsi="Traditional Arabic" w:cs="Traditional Arabic"/>
                <w:b/>
                <w:bCs/>
                <w:sz w:val="36"/>
                <w:szCs w:val="36"/>
                <w:rtl/>
                <w:lang w:bidi="ar-IQ"/>
              </w:rPr>
              <w:t xml:space="preserve"> في مجال التقويم الذاتي</w:t>
            </w:r>
            <w:r w:rsidR="00935D47">
              <w:rPr>
                <w:rFonts w:ascii="Traditional Arabic" w:hAnsi="Traditional Arabic" w:cs="Traditional Arabic" w:hint="cs"/>
                <w:b/>
                <w:bCs/>
                <w:sz w:val="36"/>
                <w:szCs w:val="36"/>
                <w:rtl/>
                <w:lang w:bidi="ar-IQ"/>
              </w:rPr>
              <w:t xml:space="preserve"> ، من خلال إعداد دليل لأخلاقيات المهنة للتدريسيين والموظفين.</w:t>
            </w:r>
          </w:p>
          <w:p w:rsidR="008C018E" w:rsidRDefault="008C018E"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زيادة ثقافة الجودة ونشر</w:t>
            </w:r>
            <w:r w:rsidR="00C34051" w:rsidRPr="009A165D">
              <w:rPr>
                <w:rFonts w:ascii="Traditional Arabic" w:hAnsi="Traditional Arabic" w:cs="Traditional Arabic"/>
                <w:b/>
                <w:bCs/>
                <w:sz w:val="36"/>
                <w:szCs w:val="36"/>
                <w:rtl/>
                <w:lang w:bidi="ar-IQ"/>
              </w:rPr>
              <w:t>ها بين الطلبة من جهة</w:t>
            </w:r>
            <w:r w:rsidR="00815AAC" w:rsidRPr="009A165D">
              <w:rPr>
                <w:rFonts w:ascii="Traditional Arabic" w:hAnsi="Traditional Arabic" w:cs="Traditional Arabic"/>
                <w:b/>
                <w:bCs/>
                <w:sz w:val="36"/>
                <w:szCs w:val="36"/>
                <w:rtl/>
                <w:lang w:bidi="ar-IQ"/>
              </w:rPr>
              <w:t>،</w:t>
            </w:r>
            <w:r w:rsidR="00C34051" w:rsidRPr="009A165D">
              <w:rPr>
                <w:rFonts w:ascii="Traditional Arabic" w:hAnsi="Traditional Arabic" w:cs="Traditional Arabic"/>
                <w:b/>
                <w:bCs/>
                <w:sz w:val="36"/>
                <w:szCs w:val="36"/>
                <w:rtl/>
                <w:lang w:bidi="ar-IQ"/>
              </w:rPr>
              <w:t xml:space="preserve"> و</w:t>
            </w:r>
            <w:r w:rsidR="00815AAC" w:rsidRPr="009A165D">
              <w:rPr>
                <w:rFonts w:ascii="Traditional Arabic" w:hAnsi="Traditional Arabic" w:cs="Traditional Arabic"/>
                <w:b/>
                <w:bCs/>
                <w:sz w:val="36"/>
                <w:szCs w:val="36"/>
                <w:rtl/>
                <w:lang w:bidi="ar-IQ"/>
              </w:rPr>
              <w:t>أ</w:t>
            </w:r>
            <w:r w:rsidR="00C34051" w:rsidRPr="009A165D">
              <w:rPr>
                <w:rFonts w:ascii="Traditional Arabic" w:hAnsi="Traditional Arabic" w:cs="Traditional Arabic"/>
                <w:b/>
                <w:bCs/>
                <w:sz w:val="36"/>
                <w:szCs w:val="36"/>
                <w:rtl/>
                <w:lang w:bidi="ar-IQ"/>
              </w:rPr>
              <w:t>عضاء هيأة</w:t>
            </w:r>
            <w:r w:rsidRPr="009A165D">
              <w:rPr>
                <w:rFonts w:ascii="Traditional Arabic" w:hAnsi="Traditional Arabic" w:cs="Traditional Arabic"/>
                <w:b/>
                <w:bCs/>
                <w:sz w:val="36"/>
                <w:szCs w:val="36"/>
                <w:rtl/>
                <w:lang w:bidi="ar-IQ"/>
              </w:rPr>
              <w:t xml:space="preserve"> التدريس</w:t>
            </w:r>
            <w:r w:rsidR="00926D53">
              <w:rPr>
                <w:rFonts w:ascii="Traditional Arabic" w:hAnsi="Traditional Arabic" w:cs="Traditional Arabic" w:hint="cs"/>
                <w:b/>
                <w:bCs/>
                <w:sz w:val="36"/>
                <w:szCs w:val="36"/>
                <w:rtl/>
                <w:lang w:bidi="ar-IQ"/>
              </w:rPr>
              <w:t xml:space="preserve"> للقسم </w:t>
            </w:r>
            <w:r w:rsidR="00815AA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وعمادة الكلية </w:t>
            </w:r>
            <w:r w:rsidR="00815AAC" w:rsidRPr="009A165D">
              <w:rPr>
                <w:rFonts w:ascii="Traditional Arabic" w:hAnsi="Traditional Arabic" w:cs="Traditional Arabic"/>
                <w:b/>
                <w:bCs/>
                <w:sz w:val="36"/>
                <w:szCs w:val="36"/>
                <w:rtl/>
                <w:lang w:bidi="ar-IQ"/>
              </w:rPr>
              <w:t>والإداريين</w:t>
            </w:r>
            <w:r w:rsidRPr="009A165D">
              <w:rPr>
                <w:rFonts w:ascii="Traditional Arabic" w:hAnsi="Traditional Arabic" w:cs="Traditional Arabic"/>
                <w:b/>
                <w:bCs/>
                <w:sz w:val="36"/>
                <w:szCs w:val="36"/>
                <w:rtl/>
                <w:lang w:bidi="ar-IQ"/>
              </w:rPr>
              <w:t xml:space="preserve"> فيها من جهة اخرى.</w:t>
            </w:r>
          </w:p>
          <w:p w:rsidR="00356418" w:rsidRPr="009A165D" w:rsidRDefault="00356418"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 وجود استديو لتسجيل المحاضرات </w:t>
            </w:r>
            <w:proofErr w:type="spellStart"/>
            <w:r>
              <w:rPr>
                <w:rFonts w:ascii="Traditional Arabic" w:hAnsi="Traditional Arabic" w:cs="Traditional Arabic" w:hint="cs"/>
                <w:b/>
                <w:bCs/>
                <w:sz w:val="36"/>
                <w:szCs w:val="36"/>
                <w:rtl/>
                <w:lang w:bidi="ar-IQ"/>
              </w:rPr>
              <w:t>الفيديوية</w:t>
            </w:r>
            <w:proofErr w:type="spellEnd"/>
            <w:r>
              <w:rPr>
                <w:rFonts w:ascii="Traditional Arabic" w:hAnsi="Traditional Arabic" w:cs="Traditional Arabic" w:hint="cs"/>
                <w:b/>
                <w:bCs/>
                <w:sz w:val="36"/>
                <w:szCs w:val="36"/>
                <w:rtl/>
                <w:lang w:bidi="ar-IQ"/>
              </w:rPr>
              <w:t xml:space="preserve"> للتدريسيين في مختبر الصوت متعدد الوسائط .</w:t>
            </w:r>
          </w:p>
          <w:p w:rsidR="00815AAC" w:rsidRPr="009A165D" w:rsidRDefault="00947A70"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مجلس ضمان الجودة</w:t>
            </w:r>
            <w:r w:rsidR="009A6007">
              <w:rPr>
                <w:rFonts w:ascii="Traditional Arabic" w:hAnsi="Traditional Arabic" w:cs="Traditional Arabic" w:hint="cs"/>
                <w:b/>
                <w:bCs/>
                <w:sz w:val="36"/>
                <w:szCs w:val="36"/>
                <w:rtl/>
                <w:lang w:bidi="ar-IQ"/>
              </w:rPr>
              <w:t xml:space="preserve"> يجري تحديثه باستمرار </w:t>
            </w:r>
            <w:r w:rsidR="00815AAC" w:rsidRPr="009A165D">
              <w:rPr>
                <w:rFonts w:ascii="Traditional Arabic" w:hAnsi="Traditional Arabic" w:cs="Traditional Arabic"/>
                <w:b/>
                <w:bCs/>
                <w:sz w:val="36"/>
                <w:szCs w:val="36"/>
                <w:rtl/>
                <w:lang w:bidi="ar-IQ"/>
              </w:rPr>
              <w:t xml:space="preserve">، </w:t>
            </w:r>
            <w:r w:rsidR="008C018E" w:rsidRPr="009A165D">
              <w:rPr>
                <w:rFonts w:ascii="Traditional Arabic" w:hAnsi="Traditional Arabic" w:cs="Traditional Arabic"/>
                <w:b/>
                <w:bCs/>
                <w:sz w:val="36"/>
                <w:szCs w:val="36"/>
                <w:rtl/>
                <w:lang w:bidi="ar-IQ"/>
              </w:rPr>
              <w:t>فضل</w:t>
            </w:r>
            <w:r w:rsidR="00815AAC" w:rsidRPr="009A165D">
              <w:rPr>
                <w:rFonts w:ascii="Traditional Arabic" w:hAnsi="Traditional Arabic" w:cs="Traditional Arabic"/>
                <w:b/>
                <w:bCs/>
                <w:sz w:val="36"/>
                <w:szCs w:val="36"/>
                <w:rtl/>
                <w:lang w:bidi="ar-IQ"/>
              </w:rPr>
              <w:t>ً</w:t>
            </w:r>
            <w:r w:rsidR="008C018E" w:rsidRPr="009A165D">
              <w:rPr>
                <w:rFonts w:ascii="Traditional Arabic" w:hAnsi="Traditional Arabic" w:cs="Traditional Arabic"/>
                <w:b/>
                <w:bCs/>
                <w:sz w:val="36"/>
                <w:szCs w:val="36"/>
                <w:rtl/>
                <w:lang w:bidi="ar-IQ"/>
              </w:rPr>
              <w:t xml:space="preserve">ا عن مشاركة </w:t>
            </w:r>
            <w:r w:rsidR="009A6007">
              <w:rPr>
                <w:rFonts w:ascii="Traditional Arabic" w:hAnsi="Traditional Arabic" w:cs="Traditional Arabic" w:hint="cs"/>
                <w:b/>
                <w:bCs/>
                <w:sz w:val="36"/>
                <w:szCs w:val="36"/>
                <w:rtl/>
                <w:lang w:bidi="ar-IQ"/>
              </w:rPr>
              <w:t xml:space="preserve">مسؤولة شعبة </w:t>
            </w:r>
            <w:r w:rsidR="008C018E" w:rsidRPr="009A165D">
              <w:rPr>
                <w:rFonts w:ascii="Traditional Arabic" w:hAnsi="Traditional Arabic" w:cs="Traditional Arabic"/>
                <w:b/>
                <w:bCs/>
                <w:sz w:val="36"/>
                <w:szCs w:val="36"/>
                <w:rtl/>
                <w:lang w:bidi="ar-IQ"/>
              </w:rPr>
              <w:t>ضمان الجودة في اجتماعات مجلس الكلية.</w:t>
            </w:r>
          </w:p>
          <w:p w:rsidR="00356418" w:rsidRDefault="00815AAC"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انفتاح شعبة ضمان الجودة على مؤسسات المجتمع المحلي في المحافظة من خلال تشجيع الخدمات والمبادرات التطوعية التي تسهم في حل مشكلات دوائر المحافظة الرسمية وتلبي احتياجاتها.</w:t>
            </w:r>
          </w:p>
          <w:p w:rsidR="008C018E" w:rsidRPr="009A165D" w:rsidRDefault="008C018E" w:rsidP="002D677E">
            <w:pPr>
              <w:pStyle w:val="a4"/>
              <w:tabs>
                <w:tab w:val="left" w:pos="384"/>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
        </w:tc>
        <w:tc>
          <w:tcPr>
            <w:tcW w:w="3795" w:type="dxa"/>
            <w:shd w:val="clear" w:color="auto" w:fill="D6E3BC" w:themeFill="accent3" w:themeFillTint="66"/>
          </w:tcPr>
          <w:p w:rsidR="00B817FB" w:rsidRPr="009A165D" w:rsidRDefault="004D7272" w:rsidP="002D2C40">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عدم وجود امكانية </w:t>
            </w:r>
            <w:r w:rsidR="00815AAC" w:rsidRPr="009A165D">
              <w:rPr>
                <w:rFonts w:ascii="Traditional Arabic" w:hAnsi="Traditional Arabic" w:cs="Traditional Arabic"/>
                <w:b/>
                <w:bCs/>
                <w:sz w:val="36"/>
                <w:szCs w:val="36"/>
                <w:rtl/>
                <w:lang w:bidi="ar-IQ"/>
              </w:rPr>
              <w:t>ل</w:t>
            </w:r>
            <w:r w:rsidRPr="009A165D">
              <w:rPr>
                <w:rFonts w:ascii="Traditional Arabic" w:hAnsi="Traditional Arabic" w:cs="Traditional Arabic"/>
                <w:b/>
                <w:bCs/>
                <w:sz w:val="36"/>
                <w:szCs w:val="36"/>
                <w:rtl/>
                <w:lang w:bidi="ar-IQ"/>
              </w:rPr>
              <w:t xml:space="preserve">لتغير السريع والفعال </w:t>
            </w:r>
            <w:r w:rsidR="00894F42" w:rsidRPr="009A165D">
              <w:rPr>
                <w:rFonts w:ascii="Traditional Arabic" w:hAnsi="Traditional Arabic" w:cs="Traditional Arabic"/>
                <w:b/>
                <w:bCs/>
                <w:sz w:val="36"/>
                <w:szCs w:val="36"/>
                <w:rtl/>
                <w:lang w:bidi="ar-IQ"/>
              </w:rPr>
              <w:t>للأنظمة</w:t>
            </w:r>
            <w:r w:rsidR="00815AA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w:t>
            </w:r>
            <w:r w:rsidR="00815AAC"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 xml:space="preserve">تعليمات والاجراءات التي تحكم العمل الجامعي من </w:t>
            </w:r>
            <w:r w:rsidR="00815AA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جل تدعيم جهود </w:t>
            </w:r>
            <w:r w:rsidR="002D2C40">
              <w:rPr>
                <w:rFonts w:ascii="Traditional Arabic" w:hAnsi="Traditional Arabic" w:cs="Traditional Arabic" w:hint="cs"/>
                <w:b/>
                <w:bCs/>
                <w:sz w:val="36"/>
                <w:szCs w:val="36"/>
                <w:rtl/>
                <w:lang w:bidi="ar-IQ"/>
              </w:rPr>
              <w:t>القسم</w:t>
            </w:r>
            <w:r w:rsidR="00894F42" w:rsidRPr="009A165D">
              <w:rPr>
                <w:rFonts w:ascii="Traditional Arabic" w:hAnsi="Traditional Arabic" w:cs="Traditional Arabic"/>
                <w:b/>
                <w:bCs/>
                <w:sz w:val="36"/>
                <w:szCs w:val="36"/>
                <w:rtl/>
                <w:lang w:bidi="ar-IQ"/>
              </w:rPr>
              <w:t xml:space="preserve"> في ضمان الجودة وتحسين ال</w:t>
            </w:r>
            <w:r w:rsidR="00815AAC" w:rsidRPr="009A165D">
              <w:rPr>
                <w:rFonts w:ascii="Traditional Arabic" w:hAnsi="Traditional Arabic" w:cs="Traditional Arabic"/>
                <w:b/>
                <w:bCs/>
                <w:sz w:val="36"/>
                <w:szCs w:val="36"/>
                <w:rtl/>
                <w:lang w:bidi="ar-IQ"/>
              </w:rPr>
              <w:t>أ</w:t>
            </w:r>
            <w:r w:rsidR="00894F42" w:rsidRPr="009A165D">
              <w:rPr>
                <w:rFonts w:ascii="Traditional Arabic" w:hAnsi="Traditional Arabic" w:cs="Traditional Arabic"/>
                <w:b/>
                <w:bCs/>
                <w:sz w:val="36"/>
                <w:szCs w:val="36"/>
                <w:rtl/>
                <w:lang w:bidi="ar-IQ"/>
              </w:rPr>
              <w:t>داء</w:t>
            </w:r>
            <w:r w:rsidRPr="009A165D">
              <w:rPr>
                <w:rFonts w:ascii="Traditional Arabic" w:hAnsi="Traditional Arabic" w:cs="Traditional Arabic"/>
                <w:b/>
                <w:bCs/>
                <w:sz w:val="36"/>
                <w:szCs w:val="36"/>
                <w:rtl/>
                <w:lang w:bidi="ar-IQ"/>
              </w:rPr>
              <w:t>.</w:t>
            </w:r>
          </w:p>
          <w:p w:rsidR="004D7272" w:rsidRPr="009A165D" w:rsidRDefault="004D7272"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التأخر في انشاء وحدات ذات طابع خاص وبرامج تعليمية متميز</w:t>
            </w:r>
            <w:r w:rsidR="00C34051" w:rsidRPr="009A165D">
              <w:rPr>
                <w:rFonts w:ascii="Traditional Arabic" w:hAnsi="Traditional Arabic" w:cs="Traditional Arabic"/>
                <w:b/>
                <w:bCs/>
                <w:sz w:val="36"/>
                <w:szCs w:val="36"/>
                <w:rtl/>
                <w:lang w:bidi="ar-IQ"/>
              </w:rPr>
              <w:t>ة</w:t>
            </w:r>
            <w:r w:rsidRPr="009A165D">
              <w:rPr>
                <w:rFonts w:ascii="Traditional Arabic" w:hAnsi="Traditional Arabic" w:cs="Traditional Arabic"/>
                <w:b/>
                <w:bCs/>
                <w:sz w:val="36"/>
                <w:szCs w:val="36"/>
                <w:rtl/>
                <w:lang w:bidi="ar-IQ"/>
              </w:rPr>
              <w:t xml:space="preserve"> بنظام الساعات المعتمدة مما يضعف عمل شعبة ضمان الجودة.</w:t>
            </w:r>
          </w:p>
          <w:p w:rsidR="004D7272" w:rsidRPr="009A165D" w:rsidRDefault="00815AAC"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ضعف الأليات المتبعة في </w:t>
            </w:r>
            <w:r w:rsidR="00E03C3B" w:rsidRPr="009A165D">
              <w:rPr>
                <w:rFonts w:ascii="Traditional Arabic" w:hAnsi="Traditional Arabic" w:cs="Traditional Arabic"/>
                <w:b/>
                <w:bCs/>
                <w:sz w:val="36"/>
                <w:szCs w:val="36"/>
                <w:rtl/>
                <w:lang w:bidi="ar-IQ"/>
              </w:rPr>
              <w:t>قياس الرضا الوظيفي ل</w:t>
            </w:r>
            <w:r w:rsidR="00B469FB"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عضاء هيأة</w:t>
            </w:r>
            <w:r w:rsidR="004D7272" w:rsidRPr="009A165D">
              <w:rPr>
                <w:rFonts w:ascii="Traditional Arabic" w:hAnsi="Traditional Arabic" w:cs="Traditional Arabic"/>
                <w:b/>
                <w:bCs/>
                <w:sz w:val="36"/>
                <w:szCs w:val="36"/>
                <w:rtl/>
                <w:lang w:bidi="ar-IQ"/>
              </w:rPr>
              <w:t xml:space="preserve"> التدريس</w:t>
            </w:r>
            <w:r w:rsidR="00B469FB" w:rsidRPr="009A165D">
              <w:rPr>
                <w:rFonts w:ascii="Traditional Arabic" w:hAnsi="Traditional Arabic" w:cs="Traditional Arabic"/>
                <w:b/>
                <w:bCs/>
                <w:sz w:val="36"/>
                <w:szCs w:val="36"/>
                <w:rtl/>
                <w:lang w:bidi="ar-IQ"/>
              </w:rPr>
              <w:t>،</w:t>
            </w:r>
            <w:r w:rsidR="004D7272" w:rsidRPr="009A165D">
              <w:rPr>
                <w:rFonts w:ascii="Traditional Arabic" w:hAnsi="Traditional Arabic" w:cs="Traditional Arabic"/>
                <w:b/>
                <w:bCs/>
                <w:sz w:val="36"/>
                <w:szCs w:val="36"/>
                <w:rtl/>
                <w:lang w:bidi="ar-IQ"/>
              </w:rPr>
              <w:t xml:space="preserve"> وعمادة الكلية والموظفين.</w:t>
            </w:r>
          </w:p>
          <w:p w:rsidR="004D7272" w:rsidRPr="009A165D" w:rsidRDefault="004D7272"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لا توجد </w:t>
            </w:r>
            <w:r w:rsidR="00B469FB" w:rsidRPr="009A165D">
              <w:rPr>
                <w:rFonts w:ascii="Traditional Arabic" w:hAnsi="Traditional Arabic" w:cs="Traditional Arabic"/>
                <w:b/>
                <w:bCs/>
                <w:sz w:val="36"/>
                <w:szCs w:val="36"/>
                <w:rtl/>
                <w:lang w:bidi="ar-IQ"/>
              </w:rPr>
              <w:t>آ</w:t>
            </w:r>
            <w:r w:rsidRPr="009A165D">
              <w:rPr>
                <w:rFonts w:ascii="Traditional Arabic" w:hAnsi="Traditional Arabic" w:cs="Traditional Arabic"/>
                <w:b/>
                <w:bCs/>
                <w:sz w:val="36"/>
                <w:szCs w:val="36"/>
                <w:rtl/>
                <w:lang w:bidi="ar-IQ"/>
              </w:rPr>
              <w:t>ليات لقياس فاعلية الدورات التدريبية التي يحصل عليها اعضاء هي</w:t>
            </w:r>
            <w:r w:rsidR="00B469FB"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ة التدريس والموظفين بموضوع </w:t>
            </w:r>
            <w:r w:rsidRPr="009A165D">
              <w:rPr>
                <w:rFonts w:ascii="Traditional Arabic" w:hAnsi="Traditional Arabic" w:cs="Traditional Arabic"/>
                <w:b/>
                <w:bCs/>
                <w:sz w:val="36"/>
                <w:szCs w:val="36"/>
                <w:rtl/>
                <w:lang w:bidi="ar-IQ"/>
              </w:rPr>
              <w:lastRenderedPageBreak/>
              <w:t>ضمان الجودة.</w:t>
            </w:r>
          </w:p>
          <w:p w:rsidR="004D7272" w:rsidRPr="009A165D" w:rsidRDefault="00E03C3B"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العناية</w:t>
            </w:r>
            <w:r w:rsidR="004D7272" w:rsidRPr="009A165D">
              <w:rPr>
                <w:rFonts w:ascii="Traditional Arabic" w:hAnsi="Traditional Arabic" w:cs="Traditional Arabic"/>
                <w:b/>
                <w:bCs/>
                <w:sz w:val="36"/>
                <w:szCs w:val="36"/>
                <w:rtl/>
                <w:lang w:bidi="ar-IQ"/>
              </w:rPr>
              <w:t xml:space="preserve"> بمراجعة وتفع</w:t>
            </w:r>
            <w:r w:rsidRPr="009A165D">
              <w:rPr>
                <w:rFonts w:ascii="Traditional Arabic" w:hAnsi="Traditional Arabic" w:cs="Traditional Arabic"/>
                <w:b/>
                <w:bCs/>
                <w:sz w:val="36"/>
                <w:szCs w:val="36"/>
                <w:rtl/>
                <w:lang w:bidi="ar-IQ"/>
              </w:rPr>
              <w:t>يل التعليمات والقوانين الخاصة</w:t>
            </w:r>
            <w:r w:rsidR="004D7272" w:rsidRPr="009A165D">
              <w:rPr>
                <w:rFonts w:ascii="Traditional Arabic" w:hAnsi="Traditional Arabic" w:cs="Traditional Arabic"/>
                <w:b/>
                <w:bCs/>
                <w:sz w:val="36"/>
                <w:szCs w:val="36"/>
                <w:rtl/>
                <w:lang w:bidi="ar-IQ"/>
              </w:rPr>
              <w:t xml:space="preserve"> بموضوع ضمان الجودة و</w:t>
            </w:r>
            <w:r w:rsidR="00B469FB" w:rsidRPr="009A165D">
              <w:rPr>
                <w:rFonts w:ascii="Traditional Arabic" w:hAnsi="Traditional Arabic" w:cs="Traditional Arabic"/>
                <w:b/>
                <w:bCs/>
                <w:sz w:val="36"/>
                <w:szCs w:val="36"/>
                <w:rtl/>
                <w:lang w:bidi="ar-IQ"/>
              </w:rPr>
              <w:t>الاداء الجامعي</w:t>
            </w:r>
            <w:r w:rsidR="004D7272" w:rsidRPr="009A165D">
              <w:rPr>
                <w:rFonts w:ascii="Traditional Arabic" w:hAnsi="Traditional Arabic" w:cs="Traditional Arabic"/>
                <w:b/>
                <w:bCs/>
                <w:sz w:val="36"/>
                <w:szCs w:val="36"/>
                <w:rtl/>
                <w:lang w:bidi="ar-IQ"/>
              </w:rPr>
              <w:t>.</w:t>
            </w:r>
          </w:p>
          <w:p w:rsidR="00CE7BD9" w:rsidRPr="00CE7BD9" w:rsidRDefault="003C2E40" w:rsidP="002D677E">
            <w:pPr>
              <w:pStyle w:val="a4"/>
              <w:numPr>
                <w:ilvl w:val="0"/>
                <w:numId w:val="19"/>
              </w:numPr>
              <w:tabs>
                <w:tab w:val="left" w:pos="145"/>
                <w:tab w:val="left" w:pos="428"/>
              </w:tabs>
              <w:ind w:left="3" w:right="142" w:firstLine="0"/>
              <w:jc w:val="lowKashida"/>
              <w:rPr>
                <w:rFonts w:ascii="Traditional Arabic" w:hAnsi="Traditional Arabic" w:cs="Traditional Arabic"/>
                <w:b/>
                <w:bCs/>
                <w:sz w:val="36"/>
                <w:szCs w:val="36"/>
                <w:lang w:bidi="ar-IQ"/>
              </w:rPr>
            </w:pPr>
            <w:r w:rsidRPr="00CE7BD9">
              <w:rPr>
                <w:rFonts w:ascii="Traditional Arabic" w:hAnsi="Traditional Arabic" w:cs="Traditional Arabic"/>
                <w:b/>
                <w:bCs/>
                <w:sz w:val="36"/>
                <w:szCs w:val="36"/>
                <w:rtl/>
                <w:lang w:bidi="ar-IQ"/>
              </w:rPr>
              <w:t>ع</w:t>
            </w:r>
            <w:r w:rsidR="00E03C3B" w:rsidRPr="00CE7BD9">
              <w:rPr>
                <w:rFonts w:ascii="Traditional Arabic" w:hAnsi="Traditional Arabic" w:cs="Traditional Arabic"/>
                <w:b/>
                <w:bCs/>
                <w:sz w:val="36"/>
                <w:szCs w:val="36"/>
                <w:rtl/>
                <w:lang w:bidi="ar-IQ"/>
              </w:rPr>
              <w:t>دم وجود تفاعل كاف بين اعضاء هيأة</w:t>
            </w:r>
            <w:r w:rsidRPr="00CE7BD9">
              <w:rPr>
                <w:rFonts w:ascii="Traditional Arabic" w:hAnsi="Traditional Arabic" w:cs="Traditional Arabic"/>
                <w:b/>
                <w:bCs/>
                <w:sz w:val="36"/>
                <w:szCs w:val="36"/>
                <w:rtl/>
                <w:lang w:bidi="ar-IQ"/>
              </w:rPr>
              <w:t xml:space="preserve"> التدريس والطلاب فيما يخص ضمان الجودة.</w:t>
            </w:r>
            <w:r w:rsidR="00CE7BD9" w:rsidRPr="00CE7BD9">
              <w:rPr>
                <w:rFonts w:ascii="Traditional Arabic" w:hAnsi="Traditional Arabic" w:cs="Traditional Arabic" w:hint="cs"/>
                <w:b/>
                <w:bCs/>
                <w:sz w:val="36"/>
                <w:szCs w:val="36"/>
                <w:rtl/>
                <w:lang w:bidi="ar-IQ"/>
              </w:rPr>
              <w:t xml:space="preserve"> </w:t>
            </w:r>
          </w:p>
          <w:p w:rsidR="003C2E40" w:rsidRPr="002D2C40" w:rsidRDefault="003C2E40" w:rsidP="002D2C40">
            <w:pPr>
              <w:tabs>
                <w:tab w:val="left" w:pos="428"/>
                <w:tab w:val="left" w:pos="459"/>
              </w:tabs>
              <w:ind w:left="360" w:right="142"/>
              <w:jc w:val="lowKashida"/>
              <w:rPr>
                <w:rFonts w:ascii="Traditional Arabic" w:hAnsi="Traditional Arabic" w:cs="Traditional Arabic"/>
                <w:b/>
                <w:bCs/>
                <w:sz w:val="36"/>
                <w:szCs w:val="36"/>
                <w:rtl/>
                <w:lang w:bidi="ar-IQ"/>
              </w:rPr>
            </w:pPr>
          </w:p>
        </w:tc>
      </w:tr>
      <w:tr w:rsidR="00B817FB" w:rsidRPr="009A165D" w:rsidTr="00E60B60">
        <w:trPr>
          <w:jc w:val="center"/>
        </w:trPr>
        <w:tc>
          <w:tcPr>
            <w:tcW w:w="1382" w:type="dxa"/>
            <w:shd w:val="clear" w:color="auto" w:fill="D6E3BC" w:themeFill="accent3" w:themeFillTint="66"/>
          </w:tcPr>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4068EA" w:rsidRDefault="004068EA" w:rsidP="002D677E">
            <w:pPr>
              <w:tabs>
                <w:tab w:val="left" w:pos="991"/>
              </w:tabs>
              <w:ind w:right="142"/>
              <w:jc w:val="lowKashida"/>
              <w:rPr>
                <w:rFonts w:ascii="Traditional Arabic" w:hAnsi="Traditional Arabic" w:cs="PT Bold Heading"/>
                <w:sz w:val="30"/>
                <w:szCs w:val="30"/>
                <w:rtl/>
                <w:lang w:bidi="ar-IQ"/>
              </w:rPr>
            </w:pPr>
          </w:p>
          <w:p w:rsidR="004068EA" w:rsidRDefault="004068EA" w:rsidP="002D677E">
            <w:pPr>
              <w:tabs>
                <w:tab w:val="left" w:pos="991"/>
              </w:tabs>
              <w:ind w:right="142"/>
              <w:jc w:val="lowKashida"/>
              <w:rPr>
                <w:rFonts w:ascii="Traditional Arabic" w:hAnsi="Traditional Arabic" w:cs="PT Bold Heading"/>
                <w:sz w:val="30"/>
                <w:szCs w:val="30"/>
                <w:rtl/>
                <w:lang w:bidi="ar-IQ"/>
              </w:rPr>
            </w:pPr>
          </w:p>
          <w:p w:rsidR="004068EA" w:rsidRDefault="004068EA" w:rsidP="002D677E">
            <w:pPr>
              <w:tabs>
                <w:tab w:val="left" w:pos="991"/>
              </w:tabs>
              <w:ind w:right="142"/>
              <w:jc w:val="lowKashida"/>
              <w:rPr>
                <w:rFonts w:ascii="Traditional Arabic" w:hAnsi="Traditional Arabic" w:cs="PT Bold Heading"/>
                <w:sz w:val="30"/>
                <w:szCs w:val="30"/>
                <w:rtl/>
                <w:lang w:bidi="ar-IQ"/>
              </w:rPr>
            </w:pPr>
          </w:p>
          <w:p w:rsidR="00B817FB" w:rsidRPr="00C103BB" w:rsidRDefault="00711474" w:rsidP="002D677E">
            <w:pPr>
              <w:tabs>
                <w:tab w:val="left" w:pos="991"/>
              </w:tabs>
              <w:ind w:right="142"/>
              <w:jc w:val="lowKashida"/>
              <w:rPr>
                <w:rFonts w:ascii="Traditional Arabic" w:hAnsi="Traditional Arabic" w:cs="PT Bold Heading"/>
                <w:sz w:val="36"/>
                <w:szCs w:val="36"/>
                <w:rtl/>
                <w:lang w:bidi="ar-IQ"/>
              </w:rPr>
            </w:pPr>
            <w:r w:rsidRPr="00C103BB">
              <w:rPr>
                <w:rFonts w:ascii="Traditional Arabic" w:hAnsi="Traditional Arabic" w:cs="PT Bold Heading"/>
                <w:sz w:val="30"/>
                <w:szCs w:val="30"/>
                <w:rtl/>
                <w:lang w:bidi="ar-IQ"/>
              </w:rPr>
              <w:t>الدراسات العلي</w:t>
            </w:r>
            <w:r w:rsidR="00C103BB">
              <w:rPr>
                <w:rFonts w:ascii="Traditional Arabic" w:hAnsi="Traditional Arabic" w:cs="PT Bold Heading" w:hint="cs"/>
                <w:sz w:val="30"/>
                <w:szCs w:val="30"/>
                <w:rtl/>
                <w:lang w:bidi="ar-IQ"/>
              </w:rPr>
              <w:t>ــــ</w:t>
            </w:r>
            <w:r w:rsidRPr="00C103BB">
              <w:rPr>
                <w:rFonts w:ascii="Traditional Arabic" w:hAnsi="Traditional Arabic" w:cs="PT Bold Heading"/>
                <w:sz w:val="30"/>
                <w:szCs w:val="30"/>
                <w:rtl/>
                <w:lang w:bidi="ar-IQ"/>
              </w:rPr>
              <w:t xml:space="preserve">ا </w:t>
            </w:r>
          </w:p>
        </w:tc>
        <w:tc>
          <w:tcPr>
            <w:tcW w:w="3764" w:type="dxa"/>
            <w:shd w:val="clear" w:color="auto" w:fill="D6E3BC" w:themeFill="accent3" w:themeFillTint="66"/>
          </w:tcPr>
          <w:p w:rsidR="003C2E40" w:rsidRPr="009A165D" w:rsidRDefault="003C2E40" w:rsidP="002D677E">
            <w:pPr>
              <w:pStyle w:val="a4"/>
              <w:numPr>
                <w:ilvl w:val="0"/>
                <w:numId w:val="20"/>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وجود وحدة لل</w:t>
            </w:r>
            <w:r w:rsidR="00B469FB" w:rsidRPr="009A165D">
              <w:rPr>
                <w:rFonts w:ascii="Traditional Arabic" w:hAnsi="Traditional Arabic" w:cs="Traditional Arabic"/>
                <w:b/>
                <w:bCs/>
                <w:sz w:val="36"/>
                <w:szCs w:val="36"/>
                <w:rtl/>
                <w:lang w:bidi="ar-IQ"/>
              </w:rPr>
              <w:t>د</w:t>
            </w:r>
            <w:r w:rsidRPr="009A165D">
              <w:rPr>
                <w:rFonts w:ascii="Traditional Arabic" w:hAnsi="Traditional Arabic" w:cs="Traditional Arabic"/>
                <w:b/>
                <w:bCs/>
                <w:sz w:val="36"/>
                <w:szCs w:val="36"/>
                <w:rtl/>
                <w:lang w:bidi="ar-IQ"/>
              </w:rPr>
              <w:t>راسات العليا في الكلية تتوافر فيها كل التعليمات</w:t>
            </w:r>
            <w:r w:rsidR="00B469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والقوانين والانظمة الخاصة بالدراسات </w:t>
            </w:r>
            <w:r w:rsidRPr="009A165D">
              <w:rPr>
                <w:rFonts w:ascii="Traditional Arabic" w:hAnsi="Traditional Arabic" w:cs="Traditional Arabic"/>
                <w:b/>
                <w:bCs/>
                <w:sz w:val="36"/>
                <w:szCs w:val="36"/>
                <w:rtl/>
                <w:lang w:bidi="ar-IQ"/>
              </w:rPr>
              <w:lastRenderedPageBreak/>
              <w:t>العليا، وفيها ملفات يتم تحديثها باستمرار خاصة بالطلبة.</w:t>
            </w:r>
          </w:p>
          <w:p w:rsidR="00B469FB" w:rsidRPr="009A165D" w:rsidRDefault="00B469FB" w:rsidP="002D677E">
            <w:pPr>
              <w:pStyle w:val="a4"/>
              <w:numPr>
                <w:ilvl w:val="0"/>
                <w:numId w:val="20"/>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إنشاء قاطع خاص بقاعات الدراسات العليا مجهزة بأحدث الاحتياجات والأجهزة اللازمة لسير محاضرات التدريسيين.</w:t>
            </w:r>
          </w:p>
          <w:p w:rsidR="003C2E40" w:rsidRPr="009A165D" w:rsidRDefault="003C2E40" w:rsidP="00926D53">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البرامج التعليمية في الدراسات العليا التي </w:t>
            </w:r>
            <w:r w:rsidR="00926D53">
              <w:rPr>
                <w:rFonts w:ascii="Traditional Arabic" w:hAnsi="Traditional Arabic" w:cs="Traditional Arabic" w:hint="cs"/>
                <w:b/>
                <w:bCs/>
                <w:sz w:val="36"/>
                <w:szCs w:val="36"/>
                <w:rtl/>
                <w:lang w:bidi="ar-IQ"/>
              </w:rPr>
              <w:t>ي</w:t>
            </w:r>
            <w:r w:rsidRPr="009A165D">
              <w:rPr>
                <w:rFonts w:ascii="Traditional Arabic" w:hAnsi="Traditional Arabic" w:cs="Traditional Arabic"/>
                <w:b/>
                <w:bCs/>
                <w:sz w:val="36"/>
                <w:szCs w:val="36"/>
                <w:rtl/>
                <w:lang w:bidi="ar-IQ"/>
              </w:rPr>
              <w:t xml:space="preserve">قدمها </w:t>
            </w:r>
            <w:r w:rsidR="00926D53">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متفقة مع رسالته</w:t>
            </w:r>
            <w:r w:rsidR="00B469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ورؤيته و</w:t>
            </w:r>
            <w:r w:rsidR="00B469FB"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هدافه.</w:t>
            </w:r>
          </w:p>
          <w:p w:rsidR="00B469FB" w:rsidRPr="009A165D" w:rsidRDefault="00B469FB"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وجود برنامج خاص </w:t>
            </w:r>
            <w:proofErr w:type="spellStart"/>
            <w:r w:rsidRPr="009A165D">
              <w:rPr>
                <w:rFonts w:ascii="Traditional Arabic" w:hAnsi="Traditional Arabic" w:cs="Traditional Arabic"/>
                <w:b/>
                <w:bCs/>
                <w:sz w:val="36"/>
                <w:szCs w:val="36"/>
                <w:rtl/>
                <w:lang w:bidi="ar-IQ"/>
              </w:rPr>
              <w:t>بترصين</w:t>
            </w:r>
            <w:proofErr w:type="spellEnd"/>
            <w:r w:rsidRPr="009A165D">
              <w:rPr>
                <w:rFonts w:ascii="Traditional Arabic" w:hAnsi="Traditional Arabic" w:cs="Traditional Arabic"/>
                <w:b/>
                <w:bCs/>
                <w:sz w:val="36"/>
                <w:szCs w:val="36"/>
                <w:rtl/>
                <w:lang w:bidi="ar-IQ"/>
              </w:rPr>
              <w:t xml:space="preserve"> الرسائل الجامعية لطلبة الدراسات العليا في الكلية من خلال لجنة متخصصة بمتابعة نسب استلالها فضلًا عن تقويمها من الجوانب العلمية، واللغوية، والفكرية والإحصائية.</w:t>
            </w:r>
          </w:p>
          <w:p w:rsidR="003C2E40" w:rsidRPr="009A165D" w:rsidRDefault="00926D53" w:rsidP="00926D53">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3C2E40" w:rsidRPr="009A165D">
              <w:rPr>
                <w:rFonts w:ascii="Traditional Arabic" w:hAnsi="Traditional Arabic" w:cs="Traditional Arabic"/>
                <w:b/>
                <w:bCs/>
                <w:sz w:val="36"/>
                <w:szCs w:val="36"/>
                <w:rtl/>
                <w:lang w:bidi="ar-IQ"/>
              </w:rPr>
              <w:t>حرص</w:t>
            </w:r>
            <w:r>
              <w:rPr>
                <w:rFonts w:ascii="Traditional Arabic" w:hAnsi="Traditional Arabic" w:cs="Traditional Arabic" w:hint="cs"/>
                <w:b/>
                <w:bCs/>
                <w:sz w:val="36"/>
                <w:szCs w:val="36"/>
                <w:rtl/>
                <w:lang w:bidi="ar-IQ"/>
              </w:rPr>
              <w:t xml:space="preserve"> القسم</w:t>
            </w:r>
            <w:r w:rsidR="003C2E40" w:rsidRPr="009A165D">
              <w:rPr>
                <w:rFonts w:ascii="Traditional Arabic" w:hAnsi="Traditional Arabic" w:cs="Traditional Arabic"/>
                <w:b/>
                <w:bCs/>
                <w:sz w:val="36"/>
                <w:szCs w:val="36"/>
                <w:rtl/>
                <w:lang w:bidi="ar-IQ"/>
              </w:rPr>
              <w:t xml:space="preserve"> على وجود توصيف للبرامج التعليمية والمقررات الدراسية التي تقدمها الكلية في الدراسات العليا.</w:t>
            </w:r>
          </w:p>
          <w:p w:rsidR="003C2E40" w:rsidRPr="009A165D" w:rsidRDefault="00926D53" w:rsidP="00926D53">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E03C3B" w:rsidRPr="009A165D">
              <w:rPr>
                <w:rFonts w:ascii="Traditional Arabic" w:hAnsi="Traditional Arabic" w:cs="Traditional Arabic"/>
                <w:b/>
                <w:bCs/>
                <w:sz w:val="36"/>
                <w:szCs w:val="36"/>
                <w:rtl/>
                <w:lang w:bidi="ar-IQ"/>
              </w:rPr>
              <w:t>عنى</w:t>
            </w:r>
            <w:r w:rsidR="003C2E40"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 xml:space="preserve">القسم </w:t>
            </w:r>
            <w:r w:rsidR="003C2E40" w:rsidRPr="009A165D">
              <w:rPr>
                <w:rFonts w:ascii="Traditional Arabic" w:hAnsi="Traditional Arabic" w:cs="Traditional Arabic"/>
                <w:b/>
                <w:bCs/>
                <w:sz w:val="36"/>
                <w:szCs w:val="36"/>
                <w:rtl/>
                <w:lang w:bidi="ar-IQ"/>
              </w:rPr>
              <w:t xml:space="preserve">بوضع قواعد للتعامل مع طلبات التظلم لطلبة الدراسات العليا من نتائج </w:t>
            </w:r>
            <w:r w:rsidR="00E03C3B" w:rsidRPr="009A165D">
              <w:rPr>
                <w:rFonts w:ascii="Traditional Arabic" w:hAnsi="Traditional Arabic" w:cs="Traditional Arabic"/>
                <w:b/>
                <w:bCs/>
                <w:sz w:val="36"/>
                <w:szCs w:val="36"/>
                <w:rtl/>
                <w:lang w:bidi="ar-IQ"/>
              </w:rPr>
              <w:t>الامتحان</w:t>
            </w:r>
            <w:r w:rsidR="00B469FB" w:rsidRPr="009A165D">
              <w:rPr>
                <w:rFonts w:ascii="Traditional Arabic" w:hAnsi="Traditional Arabic" w:cs="Traditional Arabic"/>
                <w:b/>
                <w:bCs/>
                <w:sz w:val="36"/>
                <w:szCs w:val="36"/>
                <w:rtl/>
                <w:lang w:bidi="ar-IQ"/>
              </w:rPr>
              <w:t>،</w:t>
            </w:r>
            <w:r w:rsidR="00E03C3B" w:rsidRPr="009A165D">
              <w:rPr>
                <w:rFonts w:ascii="Traditional Arabic" w:hAnsi="Traditional Arabic" w:cs="Traditional Arabic"/>
                <w:b/>
                <w:bCs/>
                <w:sz w:val="36"/>
                <w:szCs w:val="36"/>
                <w:rtl/>
                <w:lang w:bidi="ar-IQ"/>
              </w:rPr>
              <w:t xml:space="preserve"> وتعلنها وتراقبها</w:t>
            </w:r>
            <w:r w:rsidR="00B469FB" w:rsidRPr="009A165D">
              <w:rPr>
                <w:rFonts w:ascii="Traditional Arabic" w:hAnsi="Traditional Arabic" w:cs="Traditional Arabic"/>
                <w:b/>
                <w:bCs/>
                <w:sz w:val="36"/>
                <w:szCs w:val="36"/>
                <w:rtl/>
                <w:lang w:bidi="ar-IQ"/>
              </w:rPr>
              <w:t>،</w:t>
            </w:r>
            <w:r w:rsidR="00E03C3B" w:rsidRPr="009A165D">
              <w:rPr>
                <w:rFonts w:ascii="Traditional Arabic" w:hAnsi="Traditional Arabic" w:cs="Traditional Arabic"/>
                <w:b/>
                <w:bCs/>
                <w:sz w:val="36"/>
                <w:szCs w:val="36"/>
                <w:rtl/>
                <w:lang w:bidi="ar-IQ"/>
              </w:rPr>
              <w:t xml:space="preserve"> وتعنى</w:t>
            </w:r>
            <w:r w:rsidR="003C2E40" w:rsidRPr="009A165D">
              <w:rPr>
                <w:rFonts w:ascii="Traditional Arabic" w:hAnsi="Traditional Arabic" w:cs="Traditional Arabic"/>
                <w:b/>
                <w:bCs/>
                <w:sz w:val="36"/>
                <w:szCs w:val="36"/>
                <w:rtl/>
                <w:lang w:bidi="ar-IQ"/>
              </w:rPr>
              <w:t xml:space="preserve"> بوجود ا</w:t>
            </w:r>
            <w:r w:rsidR="00E03C3B" w:rsidRPr="009A165D">
              <w:rPr>
                <w:rFonts w:ascii="Traditional Arabic" w:hAnsi="Traditional Arabic" w:cs="Traditional Arabic"/>
                <w:b/>
                <w:bCs/>
                <w:sz w:val="36"/>
                <w:szCs w:val="36"/>
                <w:rtl/>
                <w:lang w:bidi="ar-IQ"/>
              </w:rPr>
              <w:t>َ</w:t>
            </w:r>
            <w:r w:rsidR="003C2E40" w:rsidRPr="009A165D">
              <w:rPr>
                <w:rFonts w:ascii="Traditional Arabic" w:hAnsi="Traditional Arabic" w:cs="Traditional Arabic"/>
                <w:b/>
                <w:bCs/>
                <w:sz w:val="36"/>
                <w:szCs w:val="36"/>
                <w:rtl/>
                <w:lang w:bidi="ar-IQ"/>
              </w:rPr>
              <w:t xml:space="preserve">ليات فعالة لتوثيق نتائج الامتحانات. </w:t>
            </w:r>
          </w:p>
          <w:p w:rsidR="003C2E40" w:rsidRPr="009A165D" w:rsidRDefault="00926D53"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lastRenderedPageBreak/>
              <w:t>ي</w:t>
            </w:r>
            <w:r w:rsidR="00E03C3B" w:rsidRPr="009A165D">
              <w:rPr>
                <w:rFonts w:ascii="Traditional Arabic" w:hAnsi="Traditional Arabic" w:cs="Traditional Arabic"/>
                <w:b/>
                <w:bCs/>
                <w:sz w:val="36"/>
                <w:szCs w:val="36"/>
                <w:rtl/>
                <w:lang w:bidi="ar-IQ"/>
              </w:rPr>
              <w:t>ت</w:t>
            </w:r>
            <w:r w:rsidR="008F2353" w:rsidRPr="009A165D">
              <w:rPr>
                <w:rFonts w:ascii="Traditional Arabic" w:hAnsi="Traditional Arabic" w:cs="Traditional Arabic"/>
                <w:b/>
                <w:bCs/>
                <w:sz w:val="36"/>
                <w:szCs w:val="36"/>
                <w:rtl/>
                <w:lang w:bidi="ar-IQ"/>
              </w:rPr>
              <w:t>وافر لدى الكلية</w:t>
            </w:r>
            <w:r>
              <w:rPr>
                <w:rFonts w:ascii="Traditional Arabic" w:hAnsi="Traditional Arabic" w:cs="Traditional Arabic" w:hint="cs"/>
                <w:b/>
                <w:bCs/>
                <w:sz w:val="36"/>
                <w:szCs w:val="36"/>
                <w:rtl/>
                <w:lang w:bidi="ar-IQ"/>
              </w:rPr>
              <w:t xml:space="preserve"> والقسم</w:t>
            </w:r>
            <w:r w:rsidR="008F2353" w:rsidRPr="009A165D">
              <w:rPr>
                <w:rFonts w:ascii="Traditional Arabic" w:hAnsi="Traditional Arabic" w:cs="Traditional Arabic"/>
                <w:b/>
                <w:bCs/>
                <w:sz w:val="36"/>
                <w:szCs w:val="36"/>
                <w:rtl/>
                <w:lang w:bidi="ar-IQ"/>
              </w:rPr>
              <w:t xml:space="preserve"> قاعدة بيانات تتعلق ب</w:t>
            </w:r>
            <w:r w:rsidR="00B469FB" w:rsidRPr="009A165D">
              <w:rPr>
                <w:rFonts w:ascii="Traditional Arabic" w:hAnsi="Traditional Arabic" w:cs="Traditional Arabic"/>
                <w:b/>
                <w:bCs/>
                <w:sz w:val="36"/>
                <w:szCs w:val="36"/>
                <w:rtl/>
                <w:lang w:bidi="ar-IQ"/>
              </w:rPr>
              <w:t>أ</w:t>
            </w:r>
            <w:r w:rsidR="008F2353" w:rsidRPr="009A165D">
              <w:rPr>
                <w:rFonts w:ascii="Traditional Arabic" w:hAnsi="Traditional Arabic" w:cs="Traditional Arabic"/>
                <w:b/>
                <w:bCs/>
                <w:sz w:val="36"/>
                <w:szCs w:val="36"/>
                <w:rtl/>
                <w:lang w:bidi="ar-IQ"/>
              </w:rPr>
              <w:t>عضاء ال</w:t>
            </w:r>
            <w:r w:rsidR="00684B77" w:rsidRPr="009A165D">
              <w:rPr>
                <w:rFonts w:ascii="Traditional Arabic" w:hAnsi="Traditional Arabic" w:cs="Traditional Arabic"/>
                <w:b/>
                <w:bCs/>
                <w:sz w:val="36"/>
                <w:szCs w:val="36"/>
                <w:rtl/>
                <w:lang w:bidi="ar-IQ"/>
              </w:rPr>
              <w:t>هيأة</w:t>
            </w:r>
            <w:r w:rsidR="008F2353" w:rsidRPr="009A165D">
              <w:rPr>
                <w:rFonts w:ascii="Traditional Arabic" w:hAnsi="Traditional Arabic" w:cs="Traditional Arabic"/>
                <w:b/>
                <w:bCs/>
                <w:sz w:val="36"/>
                <w:szCs w:val="36"/>
                <w:rtl/>
                <w:lang w:bidi="ar-IQ"/>
              </w:rPr>
              <w:t xml:space="preserve"> التدريسية و</w:t>
            </w:r>
            <w:r w:rsidR="00B469FB" w:rsidRPr="009A165D">
              <w:rPr>
                <w:rFonts w:ascii="Traditional Arabic" w:hAnsi="Traditional Arabic" w:cs="Traditional Arabic"/>
                <w:b/>
                <w:bCs/>
                <w:sz w:val="36"/>
                <w:szCs w:val="36"/>
                <w:rtl/>
                <w:lang w:bidi="ar-IQ"/>
              </w:rPr>
              <w:t>أ</w:t>
            </w:r>
            <w:r w:rsidR="008F2353" w:rsidRPr="009A165D">
              <w:rPr>
                <w:rFonts w:ascii="Traditional Arabic" w:hAnsi="Traditional Arabic" w:cs="Traditional Arabic"/>
                <w:b/>
                <w:bCs/>
                <w:sz w:val="36"/>
                <w:szCs w:val="36"/>
                <w:rtl/>
                <w:lang w:bidi="ar-IQ"/>
              </w:rPr>
              <w:t>لقابهم العلم</w:t>
            </w:r>
            <w:r w:rsidR="00E03C3B" w:rsidRPr="009A165D">
              <w:rPr>
                <w:rFonts w:ascii="Traditional Arabic" w:hAnsi="Traditional Arabic" w:cs="Traditional Arabic"/>
                <w:b/>
                <w:bCs/>
                <w:sz w:val="36"/>
                <w:szCs w:val="36"/>
                <w:rtl/>
                <w:lang w:bidi="ar-IQ"/>
              </w:rPr>
              <w:t>ية وموا</w:t>
            </w:r>
            <w:r w:rsidR="008F2353" w:rsidRPr="009A165D">
              <w:rPr>
                <w:rFonts w:ascii="Traditional Arabic" w:hAnsi="Traditional Arabic" w:cs="Traditional Arabic"/>
                <w:b/>
                <w:bCs/>
                <w:sz w:val="36"/>
                <w:szCs w:val="36"/>
                <w:rtl/>
                <w:lang w:bidi="ar-IQ"/>
              </w:rPr>
              <w:t>قعهم الالكترونية.</w:t>
            </w:r>
          </w:p>
          <w:p w:rsidR="008F2353" w:rsidRPr="009A165D" w:rsidRDefault="00926D53" w:rsidP="00926D53">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8F2353" w:rsidRPr="009A165D">
              <w:rPr>
                <w:rFonts w:ascii="Traditional Arabic" w:hAnsi="Traditional Arabic" w:cs="Traditional Arabic"/>
                <w:b/>
                <w:bCs/>
                <w:sz w:val="36"/>
                <w:szCs w:val="36"/>
                <w:rtl/>
                <w:lang w:bidi="ar-IQ"/>
              </w:rPr>
              <w:t xml:space="preserve">راعي </w:t>
            </w:r>
            <w:r>
              <w:rPr>
                <w:rFonts w:ascii="Traditional Arabic" w:hAnsi="Traditional Arabic" w:cs="Traditional Arabic" w:hint="cs"/>
                <w:b/>
                <w:bCs/>
                <w:sz w:val="36"/>
                <w:szCs w:val="36"/>
                <w:rtl/>
                <w:lang w:bidi="ar-IQ"/>
              </w:rPr>
              <w:t>القسم</w:t>
            </w:r>
            <w:r w:rsidR="008F2353" w:rsidRPr="009A165D">
              <w:rPr>
                <w:rFonts w:ascii="Traditional Arabic" w:hAnsi="Traditional Arabic" w:cs="Traditional Arabic"/>
                <w:b/>
                <w:bCs/>
                <w:sz w:val="36"/>
                <w:szCs w:val="36"/>
                <w:rtl/>
                <w:lang w:bidi="ar-IQ"/>
              </w:rPr>
              <w:t xml:space="preserve"> ضرورة توافق برامج الدراسات العليا مع احتياجات المجتمع من جهة والتطورات الاكاديمية من جهة ثانية. </w:t>
            </w:r>
          </w:p>
          <w:p w:rsidR="008F2353" w:rsidRPr="009A165D" w:rsidRDefault="008F2353"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تقوم الكلية سنوي</w:t>
            </w:r>
            <w:r w:rsidR="00B469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بتحديث برامجها الدراسية لمرحلتي الماجستير و</w:t>
            </w:r>
            <w:r w:rsidR="00E03C3B" w:rsidRPr="009A165D">
              <w:rPr>
                <w:rFonts w:ascii="Traditional Arabic" w:hAnsi="Traditional Arabic" w:cs="Traditional Arabic"/>
                <w:b/>
                <w:bCs/>
                <w:sz w:val="36"/>
                <w:szCs w:val="36"/>
                <w:rtl/>
                <w:lang w:bidi="ar-IQ"/>
              </w:rPr>
              <w:t>الدكتوراه المعلن عن افتتاحها</w:t>
            </w:r>
            <w:r w:rsidR="007F7142" w:rsidRPr="009A165D">
              <w:rPr>
                <w:rFonts w:ascii="Traditional Arabic" w:hAnsi="Traditional Arabic" w:cs="Traditional Arabic"/>
                <w:b/>
                <w:bCs/>
                <w:sz w:val="36"/>
                <w:szCs w:val="36"/>
                <w:rtl/>
                <w:lang w:bidi="ar-IQ"/>
              </w:rPr>
              <w:t>،</w:t>
            </w:r>
            <w:r w:rsidR="00E03C3B"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 xml:space="preserve"> وتقوم الكلية سنوي</w:t>
            </w:r>
            <w:r w:rsidR="007F71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ا بمراجعة دراسة استحداث تخصصات دراسية جديدة </w:t>
            </w:r>
            <w:r w:rsidR="002E6BF4">
              <w:rPr>
                <w:rFonts w:ascii="Traditional Arabic" w:hAnsi="Traditional Arabic" w:cs="Traditional Arabic" w:hint="cs"/>
                <w:b/>
                <w:bCs/>
                <w:sz w:val="36"/>
                <w:szCs w:val="36"/>
                <w:rtl/>
                <w:lang w:bidi="ar-IQ"/>
              </w:rPr>
              <w:t xml:space="preserve">أو تعليقها ، أو نقل بعضها الآخر </w:t>
            </w:r>
            <w:r w:rsidR="002E6BF4">
              <w:rPr>
                <w:rFonts w:ascii="Traditional Arabic" w:hAnsi="Traditional Arabic" w:cs="Traditional Arabic"/>
                <w:b/>
                <w:bCs/>
                <w:sz w:val="36"/>
                <w:szCs w:val="36"/>
                <w:rtl/>
                <w:lang w:bidi="ar-IQ"/>
              </w:rPr>
              <w:t xml:space="preserve">بحسب ما </w:t>
            </w:r>
            <w:r w:rsidR="002E6BF4">
              <w:rPr>
                <w:rFonts w:ascii="Traditional Arabic" w:hAnsi="Traditional Arabic" w:cs="Traditional Arabic" w:hint="cs"/>
                <w:b/>
                <w:bCs/>
                <w:sz w:val="36"/>
                <w:szCs w:val="36"/>
                <w:rtl/>
                <w:lang w:bidi="ar-IQ"/>
              </w:rPr>
              <w:t>ي</w:t>
            </w:r>
            <w:r w:rsidRPr="009A165D">
              <w:rPr>
                <w:rFonts w:ascii="Traditional Arabic" w:hAnsi="Traditional Arabic" w:cs="Traditional Arabic"/>
                <w:b/>
                <w:bCs/>
                <w:sz w:val="36"/>
                <w:szCs w:val="36"/>
                <w:rtl/>
                <w:lang w:bidi="ar-IQ"/>
              </w:rPr>
              <w:t>تو</w:t>
            </w:r>
            <w:r w:rsidR="002E6BF4">
              <w:rPr>
                <w:rFonts w:ascii="Traditional Arabic" w:hAnsi="Traditional Arabic" w:cs="Traditional Arabic" w:hint="cs"/>
                <w:b/>
                <w:bCs/>
                <w:sz w:val="36"/>
                <w:szCs w:val="36"/>
                <w:rtl/>
                <w:lang w:bidi="ar-IQ"/>
              </w:rPr>
              <w:t>ا</w:t>
            </w:r>
            <w:r w:rsidRPr="009A165D">
              <w:rPr>
                <w:rFonts w:ascii="Traditional Arabic" w:hAnsi="Traditional Arabic" w:cs="Traditional Arabic"/>
                <w:b/>
                <w:bCs/>
                <w:sz w:val="36"/>
                <w:szCs w:val="36"/>
                <w:rtl/>
                <w:lang w:bidi="ar-IQ"/>
              </w:rPr>
              <w:t>فر من تخصصات و</w:t>
            </w:r>
            <w:r w:rsidR="007F714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لقاب علمية</w:t>
            </w:r>
            <w:r w:rsidR="002E6BF4">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w:t>
            </w:r>
          </w:p>
          <w:p w:rsidR="008F2353" w:rsidRPr="009A165D" w:rsidRDefault="00926D53" w:rsidP="00926D53">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8F2353" w:rsidRPr="009A165D">
              <w:rPr>
                <w:rFonts w:ascii="Traditional Arabic" w:hAnsi="Traditional Arabic" w:cs="Traditional Arabic"/>
                <w:b/>
                <w:bCs/>
                <w:sz w:val="36"/>
                <w:szCs w:val="36"/>
                <w:rtl/>
                <w:lang w:bidi="ar-IQ"/>
              </w:rPr>
              <w:t xml:space="preserve">شجع </w:t>
            </w:r>
            <w:r>
              <w:rPr>
                <w:rFonts w:ascii="Traditional Arabic" w:hAnsi="Traditional Arabic" w:cs="Traditional Arabic" w:hint="cs"/>
                <w:b/>
                <w:bCs/>
                <w:sz w:val="36"/>
                <w:szCs w:val="36"/>
                <w:rtl/>
                <w:lang w:bidi="ar-IQ"/>
              </w:rPr>
              <w:t xml:space="preserve">القسم </w:t>
            </w:r>
            <w:r w:rsidR="008F2353" w:rsidRPr="009A165D">
              <w:rPr>
                <w:rFonts w:ascii="Traditional Arabic" w:hAnsi="Traditional Arabic" w:cs="Traditional Arabic"/>
                <w:b/>
                <w:bCs/>
                <w:sz w:val="36"/>
                <w:szCs w:val="36"/>
                <w:rtl/>
                <w:lang w:bidi="ar-IQ"/>
              </w:rPr>
              <w:t xml:space="preserve"> طلبة الدراسات ا</w:t>
            </w:r>
            <w:r w:rsidR="00E03C3B" w:rsidRPr="009A165D">
              <w:rPr>
                <w:rFonts w:ascii="Traditional Arabic" w:hAnsi="Traditional Arabic" w:cs="Traditional Arabic"/>
                <w:b/>
                <w:bCs/>
                <w:sz w:val="36"/>
                <w:szCs w:val="36"/>
                <w:rtl/>
                <w:lang w:bidi="ar-IQ"/>
              </w:rPr>
              <w:t xml:space="preserve">لعليا على نشر </w:t>
            </w:r>
            <w:r w:rsidR="007F714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 xml:space="preserve">بحاثهم </w:t>
            </w:r>
            <w:proofErr w:type="spellStart"/>
            <w:r w:rsidR="00E03C3B" w:rsidRPr="009A165D">
              <w:rPr>
                <w:rFonts w:ascii="Traditional Arabic" w:hAnsi="Traditional Arabic" w:cs="Traditional Arabic"/>
                <w:b/>
                <w:bCs/>
                <w:sz w:val="36"/>
                <w:szCs w:val="36"/>
                <w:rtl/>
                <w:lang w:bidi="ar-IQ"/>
              </w:rPr>
              <w:t>المستلة</w:t>
            </w:r>
            <w:proofErr w:type="spellEnd"/>
            <w:r w:rsidR="008F2353" w:rsidRPr="009A165D">
              <w:rPr>
                <w:rFonts w:ascii="Traditional Arabic" w:hAnsi="Traditional Arabic" w:cs="Traditional Arabic"/>
                <w:b/>
                <w:bCs/>
                <w:sz w:val="36"/>
                <w:szCs w:val="36"/>
                <w:rtl/>
                <w:lang w:bidi="ar-IQ"/>
              </w:rPr>
              <w:t xml:space="preserve"> من الرسائل العلمية وغيرها بالمجلات والدورات العلمية</w:t>
            </w:r>
            <w:r w:rsidR="002E6BF4">
              <w:rPr>
                <w:rFonts w:ascii="Traditional Arabic" w:hAnsi="Traditional Arabic" w:cs="Traditional Arabic" w:hint="cs"/>
                <w:b/>
                <w:bCs/>
                <w:sz w:val="36"/>
                <w:szCs w:val="36"/>
                <w:rtl/>
                <w:lang w:bidi="ar-IQ"/>
              </w:rPr>
              <w:t xml:space="preserve"> المرموقة </w:t>
            </w:r>
            <w:r w:rsidR="008F2353" w:rsidRPr="009A165D">
              <w:rPr>
                <w:rFonts w:ascii="Traditional Arabic" w:hAnsi="Traditional Arabic" w:cs="Traditional Arabic"/>
                <w:b/>
                <w:bCs/>
                <w:sz w:val="36"/>
                <w:szCs w:val="36"/>
                <w:rtl/>
                <w:lang w:bidi="ar-IQ"/>
              </w:rPr>
              <w:t>.</w:t>
            </w:r>
          </w:p>
          <w:p w:rsidR="008F2353" w:rsidRPr="009A165D" w:rsidRDefault="008F2353" w:rsidP="002D677E">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تقوم الكلية سنوي</w:t>
            </w:r>
            <w:r w:rsidR="007F71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بال</w:t>
            </w:r>
            <w:r w:rsidR="007F7142"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علان عن اجراءات التسجيل و</w:t>
            </w:r>
            <w:r w:rsidR="007F7142" w:rsidRPr="009A165D">
              <w:rPr>
                <w:rFonts w:ascii="Traditional Arabic" w:hAnsi="Traditional Arabic" w:cs="Traditional Arabic"/>
                <w:b/>
                <w:bCs/>
                <w:sz w:val="36"/>
                <w:szCs w:val="36"/>
                <w:rtl/>
                <w:lang w:bidi="ar-IQ"/>
              </w:rPr>
              <w:t>القبول</w:t>
            </w:r>
            <w:r w:rsidRPr="009A165D">
              <w:rPr>
                <w:rFonts w:ascii="Traditional Arabic" w:hAnsi="Traditional Arabic" w:cs="Traditional Arabic"/>
                <w:b/>
                <w:bCs/>
                <w:sz w:val="36"/>
                <w:szCs w:val="36"/>
                <w:rtl/>
                <w:lang w:bidi="ar-IQ"/>
              </w:rPr>
              <w:t xml:space="preserve">، كما وتعلن عن الاشراف في الدراسات العليا. </w:t>
            </w:r>
          </w:p>
          <w:p w:rsidR="008F2353" w:rsidRPr="009A165D" w:rsidRDefault="00D666C2" w:rsidP="00D666C2">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8F2353" w:rsidRPr="009A165D">
              <w:rPr>
                <w:rFonts w:ascii="Traditional Arabic" w:hAnsi="Traditional Arabic" w:cs="Traditional Arabic"/>
                <w:b/>
                <w:bCs/>
                <w:sz w:val="36"/>
                <w:szCs w:val="36"/>
                <w:rtl/>
                <w:lang w:bidi="ar-IQ"/>
              </w:rPr>
              <w:t xml:space="preserve">قوم </w:t>
            </w:r>
            <w:r>
              <w:rPr>
                <w:rFonts w:ascii="Traditional Arabic" w:hAnsi="Traditional Arabic" w:cs="Traditional Arabic" w:hint="cs"/>
                <w:b/>
                <w:bCs/>
                <w:sz w:val="36"/>
                <w:szCs w:val="36"/>
                <w:rtl/>
                <w:lang w:bidi="ar-IQ"/>
              </w:rPr>
              <w:t>القسم والكلية بتوزيع</w:t>
            </w:r>
            <w:r w:rsidR="008F2353" w:rsidRPr="009A165D">
              <w:rPr>
                <w:rFonts w:ascii="Traditional Arabic" w:hAnsi="Traditional Arabic" w:cs="Traditional Arabic"/>
                <w:b/>
                <w:bCs/>
                <w:sz w:val="36"/>
                <w:szCs w:val="36"/>
                <w:rtl/>
                <w:lang w:bidi="ar-IQ"/>
              </w:rPr>
              <w:t xml:space="preserve"> الاشراف على </w:t>
            </w:r>
            <w:r>
              <w:rPr>
                <w:rFonts w:ascii="Traditional Arabic" w:hAnsi="Traditional Arabic" w:cs="Traditional Arabic" w:hint="cs"/>
                <w:b/>
                <w:bCs/>
                <w:sz w:val="36"/>
                <w:szCs w:val="36"/>
                <w:rtl/>
                <w:lang w:bidi="ar-IQ"/>
              </w:rPr>
              <w:t>ال</w:t>
            </w:r>
            <w:r w:rsidR="00511640">
              <w:rPr>
                <w:rFonts w:ascii="Traditional Arabic" w:hAnsi="Traditional Arabic" w:cs="Traditional Arabic"/>
                <w:b/>
                <w:bCs/>
                <w:sz w:val="36"/>
                <w:szCs w:val="36"/>
                <w:rtl/>
                <w:lang w:bidi="ar-IQ"/>
              </w:rPr>
              <w:t>طلب</w:t>
            </w:r>
            <w:r w:rsidR="00511640">
              <w:rPr>
                <w:rFonts w:ascii="Traditional Arabic" w:hAnsi="Traditional Arabic" w:cs="Traditional Arabic" w:hint="cs"/>
                <w:b/>
                <w:bCs/>
                <w:sz w:val="36"/>
                <w:szCs w:val="36"/>
                <w:rtl/>
                <w:lang w:bidi="ar-IQ"/>
              </w:rPr>
              <w:t>ة</w:t>
            </w:r>
            <w:r w:rsidR="008F2353" w:rsidRPr="009A165D">
              <w:rPr>
                <w:rFonts w:ascii="Traditional Arabic" w:hAnsi="Traditional Arabic" w:cs="Traditional Arabic"/>
                <w:b/>
                <w:bCs/>
                <w:sz w:val="36"/>
                <w:szCs w:val="36"/>
                <w:rtl/>
                <w:lang w:bidi="ar-IQ"/>
              </w:rPr>
              <w:t xml:space="preserve"> واستقطاب مشرفين </w:t>
            </w:r>
            <w:r w:rsidR="00E03C3B" w:rsidRPr="009A165D">
              <w:rPr>
                <w:rFonts w:ascii="Traditional Arabic" w:hAnsi="Traditional Arabic" w:cs="Traditional Arabic"/>
                <w:b/>
                <w:bCs/>
                <w:sz w:val="36"/>
                <w:szCs w:val="36"/>
                <w:rtl/>
                <w:lang w:bidi="ar-IQ"/>
              </w:rPr>
              <w:t>من خارجها ومن خارج الجامعة،  وتشرك اعضاء الهيأة</w:t>
            </w:r>
            <w:r w:rsidR="007F7142" w:rsidRPr="009A165D">
              <w:rPr>
                <w:rFonts w:ascii="Traditional Arabic" w:hAnsi="Traditional Arabic" w:cs="Traditional Arabic"/>
                <w:b/>
                <w:bCs/>
                <w:sz w:val="36"/>
                <w:szCs w:val="36"/>
                <w:rtl/>
                <w:lang w:bidi="ar-IQ"/>
              </w:rPr>
              <w:t xml:space="preserve"> </w:t>
            </w:r>
            <w:r w:rsidR="007F7142" w:rsidRPr="009A165D">
              <w:rPr>
                <w:rFonts w:ascii="Traditional Arabic" w:hAnsi="Traditional Arabic" w:cs="Traditional Arabic"/>
                <w:b/>
                <w:bCs/>
                <w:sz w:val="36"/>
                <w:szCs w:val="36"/>
                <w:rtl/>
                <w:lang w:bidi="ar-IQ"/>
              </w:rPr>
              <w:lastRenderedPageBreak/>
              <w:t>التدريسية من الكليات، و</w:t>
            </w:r>
            <w:r w:rsidR="008F2353" w:rsidRPr="009A165D">
              <w:rPr>
                <w:rFonts w:ascii="Traditional Arabic" w:hAnsi="Traditional Arabic" w:cs="Traditional Arabic"/>
                <w:b/>
                <w:bCs/>
                <w:sz w:val="36"/>
                <w:szCs w:val="36"/>
                <w:rtl/>
                <w:lang w:bidi="ar-IQ"/>
              </w:rPr>
              <w:t>الجامعات الاخرى والمديرية العا</w:t>
            </w:r>
            <w:r w:rsidR="007F7142" w:rsidRPr="009A165D">
              <w:rPr>
                <w:rFonts w:ascii="Traditional Arabic" w:hAnsi="Traditional Arabic" w:cs="Traditional Arabic"/>
                <w:b/>
                <w:bCs/>
                <w:sz w:val="36"/>
                <w:szCs w:val="36"/>
                <w:rtl/>
                <w:lang w:bidi="ar-IQ"/>
              </w:rPr>
              <w:t xml:space="preserve">مة لتربية ديالى بمناقشة رسائل </w:t>
            </w:r>
            <w:proofErr w:type="spellStart"/>
            <w:r w:rsidR="007F7142" w:rsidRPr="009A165D">
              <w:rPr>
                <w:rFonts w:ascii="Traditional Arabic" w:hAnsi="Traditional Arabic" w:cs="Traditional Arabic"/>
                <w:b/>
                <w:bCs/>
                <w:sz w:val="36"/>
                <w:szCs w:val="36"/>
                <w:rtl/>
                <w:lang w:bidi="ar-IQ"/>
              </w:rPr>
              <w:t>وأ</w:t>
            </w:r>
            <w:r w:rsidR="008F2353" w:rsidRPr="009A165D">
              <w:rPr>
                <w:rFonts w:ascii="Traditional Arabic" w:hAnsi="Traditional Arabic" w:cs="Traditional Arabic"/>
                <w:b/>
                <w:bCs/>
                <w:sz w:val="36"/>
                <w:szCs w:val="36"/>
                <w:rtl/>
                <w:lang w:bidi="ar-IQ"/>
              </w:rPr>
              <w:t>طاريح</w:t>
            </w:r>
            <w:proofErr w:type="spellEnd"/>
            <w:r w:rsidR="008F2353" w:rsidRPr="009A165D">
              <w:rPr>
                <w:rFonts w:ascii="Traditional Arabic" w:hAnsi="Traditional Arabic" w:cs="Traditional Arabic"/>
                <w:b/>
                <w:bCs/>
                <w:sz w:val="36"/>
                <w:szCs w:val="36"/>
                <w:rtl/>
                <w:lang w:bidi="ar-IQ"/>
              </w:rPr>
              <w:t xml:space="preserve"> طلبتها.</w:t>
            </w:r>
          </w:p>
          <w:p w:rsidR="008F2353" w:rsidRPr="009A165D" w:rsidRDefault="00D666C2" w:rsidP="00D666C2">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8F2353" w:rsidRPr="009A165D">
              <w:rPr>
                <w:rFonts w:ascii="Traditional Arabic" w:hAnsi="Traditional Arabic" w:cs="Traditional Arabic"/>
                <w:b/>
                <w:bCs/>
                <w:sz w:val="36"/>
                <w:szCs w:val="36"/>
                <w:rtl/>
                <w:lang w:bidi="ar-IQ"/>
              </w:rPr>
              <w:t xml:space="preserve">حرص </w:t>
            </w:r>
            <w:r>
              <w:rPr>
                <w:rFonts w:ascii="Traditional Arabic" w:hAnsi="Traditional Arabic" w:cs="Traditional Arabic" w:hint="cs"/>
                <w:b/>
                <w:bCs/>
                <w:sz w:val="36"/>
                <w:szCs w:val="36"/>
                <w:rtl/>
                <w:lang w:bidi="ar-IQ"/>
              </w:rPr>
              <w:t>القسم</w:t>
            </w:r>
            <w:r w:rsidR="008F2353" w:rsidRPr="009A165D">
              <w:rPr>
                <w:rFonts w:ascii="Traditional Arabic" w:hAnsi="Traditional Arabic" w:cs="Traditional Arabic"/>
                <w:b/>
                <w:bCs/>
                <w:sz w:val="36"/>
                <w:szCs w:val="36"/>
                <w:rtl/>
                <w:lang w:bidi="ar-IQ"/>
              </w:rPr>
              <w:t xml:space="preserve"> على </w:t>
            </w:r>
            <w:r>
              <w:rPr>
                <w:rFonts w:ascii="Traditional Arabic" w:hAnsi="Traditional Arabic" w:cs="Traditional Arabic" w:hint="cs"/>
                <w:b/>
                <w:bCs/>
                <w:sz w:val="36"/>
                <w:szCs w:val="36"/>
                <w:rtl/>
                <w:lang w:bidi="ar-IQ"/>
              </w:rPr>
              <w:t>رفع</w:t>
            </w:r>
            <w:r w:rsidR="008F2353" w:rsidRPr="009A165D">
              <w:rPr>
                <w:rFonts w:ascii="Traditional Arabic" w:hAnsi="Traditional Arabic" w:cs="Traditional Arabic"/>
                <w:b/>
                <w:bCs/>
                <w:sz w:val="36"/>
                <w:szCs w:val="36"/>
                <w:rtl/>
                <w:lang w:bidi="ar-IQ"/>
              </w:rPr>
              <w:t xml:space="preserve"> الدوري</w:t>
            </w:r>
            <w:r>
              <w:rPr>
                <w:rFonts w:ascii="Traditional Arabic" w:hAnsi="Traditional Arabic" w:cs="Traditional Arabic" w:hint="cs"/>
                <w:b/>
                <w:bCs/>
                <w:sz w:val="36"/>
                <w:szCs w:val="36"/>
                <w:rtl/>
                <w:lang w:bidi="ar-IQ"/>
              </w:rPr>
              <w:t>ات</w:t>
            </w:r>
            <w:r w:rsidR="008F2353"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وا</w:t>
            </w:r>
            <w:r w:rsidR="008F2353" w:rsidRPr="009A165D">
              <w:rPr>
                <w:rFonts w:ascii="Traditional Arabic" w:hAnsi="Traditional Arabic" w:cs="Traditional Arabic"/>
                <w:b/>
                <w:bCs/>
                <w:sz w:val="36"/>
                <w:szCs w:val="36"/>
                <w:rtl/>
                <w:lang w:bidi="ar-IQ"/>
              </w:rPr>
              <w:t>لتقارير الخاصة بالبرامج و</w:t>
            </w:r>
            <w:r w:rsidR="007F7142" w:rsidRPr="009A165D">
              <w:rPr>
                <w:rFonts w:ascii="Traditional Arabic" w:hAnsi="Traditional Arabic" w:cs="Traditional Arabic"/>
                <w:b/>
                <w:bCs/>
                <w:sz w:val="36"/>
                <w:szCs w:val="36"/>
                <w:rtl/>
                <w:lang w:bidi="ar-IQ"/>
              </w:rPr>
              <w:t xml:space="preserve">المقررات المقدمة من </w:t>
            </w:r>
            <w:r w:rsidR="008F2353" w:rsidRPr="009A165D">
              <w:rPr>
                <w:rFonts w:ascii="Traditional Arabic" w:hAnsi="Traditional Arabic" w:cs="Traditional Arabic"/>
                <w:b/>
                <w:bCs/>
                <w:sz w:val="36"/>
                <w:szCs w:val="36"/>
                <w:rtl/>
                <w:lang w:bidi="ar-IQ"/>
              </w:rPr>
              <w:t>اعضاء ال</w:t>
            </w:r>
            <w:r w:rsidR="00684B77" w:rsidRPr="009A165D">
              <w:rPr>
                <w:rFonts w:ascii="Traditional Arabic" w:hAnsi="Traditional Arabic" w:cs="Traditional Arabic"/>
                <w:b/>
                <w:bCs/>
                <w:sz w:val="36"/>
                <w:szCs w:val="36"/>
                <w:rtl/>
                <w:lang w:bidi="ar-IQ"/>
              </w:rPr>
              <w:t>هيأة</w:t>
            </w:r>
            <w:r w:rsidR="008F2353" w:rsidRPr="009A165D">
              <w:rPr>
                <w:rFonts w:ascii="Traditional Arabic" w:hAnsi="Traditional Arabic" w:cs="Traditional Arabic"/>
                <w:b/>
                <w:bCs/>
                <w:sz w:val="36"/>
                <w:szCs w:val="36"/>
                <w:rtl/>
                <w:lang w:bidi="ar-IQ"/>
              </w:rPr>
              <w:t xml:space="preserve"> التدريسية</w:t>
            </w:r>
            <w:r>
              <w:rPr>
                <w:rFonts w:ascii="Traditional Arabic" w:hAnsi="Traditional Arabic" w:cs="Traditional Arabic" w:hint="cs"/>
                <w:b/>
                <w:bCs/>
                <w:sz w:val="36"/>
                <w:szCs w:val="36"/>
                <w:rtl/>
                <w:lang w:bidi="ar-IQ"/>
              </w:rPr>
              <w:t xml:space="preserve"> للكلية </w:t>
            </w:r>
            <w:r w:rsidR="008F2353" w:rsidRPr="009A165D">
              <w:rPr>
                <w:rFonts w:ascii="Traditional Arabic" w:hAnsi="Traditional Arabic" w:cs="Traditional Arabic"/>
                <w:b/>
                <w:bCs/>
                <w:sz w:val="36"/>
                <w:szCs w:val="36"/>
                <w:rtl/>
                <w:lang w:bidi="ar-IQ"/>
              </w:rPr>
              <w:t>.</w:t>
            </w:r>
          </w:p>
          <w:p w:rsidR="007E2ADC" w:rsidRPr="009A165D" w:rsidRDefault="00D666C2" w:rsidP="00D666C2">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2E6BF4">
              <w:rPr>
                <w:rFonts w:ascii="Traditional Arabic" w:hAnsi="Traditional Arabic" w:cs="Traditional Arabic" w:hint="cs"/>
                <w:b/>
                <w:bCs/>
                <w:sz w:val="36"/>
                <w:szCs w:val="36"/>
                <w:rtl/>
                <w:lang w:bidi="ar-IQ"/>
              </w:rPr>
              <w:t xml:space="preserve">حثّ </w:t>
            </w:r>
            <w:r>
              <w:rPr>
                <w:rFonts w:ascii="Traditional Arabic" w:hAnsi="Traditional Arabic" w:cs="Traditional Arabic" w:hint="cs"/>
                <w:b/>
                <w:bCs/>
                <w:sz w:val="36"/>
                <w:szCs w:val="36"/>
                <w:rtl/>
                <w:lang w:bidi="ar-IQ"/>
              </w:rPr>
              <w:t>القسم</w:t>
            </w:r>
            <w:r w:rsidR="002E6BF4">
              <w:rPr>
                <w:rFonts w:ascii="Traditional Arabic" w:hAnsi="Traditional Arabic" w:cs="Traditional Arabic" w:hint="cs"/>
                <w:b/>
                <w:bCs/>
                <w:sz w:val="36"/>
                <w:szCs w:val="36"/>
                <w:rtl/>
                <w:lang w:bidi="ar-IQ"/>
              </w:rPr>
              <w:t xml:space="preserve"> على </w:t>
            </w:r>
            <w:r w:rsidR="007E2ADC" w:rsidRPr="009A165D">
              <w:rPr>
                <w:rFonts w:ascii="Traditional Arabic" w:hAnsi="Traditional Arabic" w:cs="Traditional Arabic"/>
                <w:b/>
                <w:bCs/>
                <w:sz w:val="36"/>
                <w:szCs w:val="36"/>
                <w:rtl/>
                <w:lang w:bidi="ar-IQ"/>
              </w:rPr>
              <w:t>عقد محاضرات نوعية لطلبة الدراسات العليا في موضوعات مهمة في حقل تخصصهم.</w:t>
            </w:r>
          </w:p>
          <w:p w:rsidR="003801E8" w:rsidRPr="00F63A8A" w:rsidRDefault="007E2ADC" w:rsidP="004068EA">
            <w:pPr>
              <w:pStyle w:val="a4"/>
              <w:numPr>
                <w:ilvl w:val="0"/>
                <w:numId w:val="20"/>
              </w:numPr>
              <w:tabs>
                <w:tab w:val="left" w:pos="712"/>
              </w:tabs>
              <w:ind w:left="0" w:right="142" w:firstLine="0"/>
              <w:jc w:val="lowKashida"/>
              <w:rPr>
                <w:rFonts w:ascii="Traditional Arabic" w:hAnsi="Traditional Arabic" w:cs="Traditional Arabic"/>
                <w:b/>
                <w:bCs/>
                <w:sz w:val="36"/>
                <w:szCs w:val="36"/>
                <w:rtl/>
                <w:lang w:bidi="ar-IQ"/>
              </w:rPr>
            </w:pPr>
            <w:r w:rsidRPr="00F63A8A">
              <w:rPr>
                <w:rFonts w:ascii="Traditional Arabic" w:hAnsi="Traditional Arabic" w:cs="Traditional Arabic"/>
                <w:b/>
                <w:bCs/>
                <w:sz w:val="36"/>
                <w:szCs w:val="36"/>
                <w:rtl/>
                <w:lang w:bidi="ar-IQ"/>
              </w:rPr>
              <w:t xml:space="preserve">تضمين مناهج الدراسات العليا ومقرراتهم مادة دراسية بعنوان (حلقة نقاشية) لضمان اختيار </w:t>
            </w:r>
            <w:proofErr w:type="spellStart"/>
            <w:r w:rsidRPr="00F63A8A">
              <w:rPr>
                <w:rFonts w:ascii="Traditional Arabic" w:hAnsi="Traditional Arabic" w:cs="Traditional Arabic"/>
                <w:b/>
                <w:bCs/>
                <w:sz w:val="36"/>
                <w:szCs w:val="36"/>
                <w:rtl/>
                <w:lang w:bidi="ar-IQ"/>
              </w:rPr>
              <w:t>عنوانات</w:t>
            </w:r>
            <w:proofErr w:type="spellEnd"/>
            <w:r w:rsidRPr="00F63A8A">
              <w:rPr>
                <w:rFonts w:ascii="Traditional Arabic" w:hAnsi="Traditional Arabic" w:cs="Traditional Arabic"/>
                <w:b/>
                <w:bCs/>
                <w:sz w:val="36"/>
                <w:szCs w:val="36"/>
                <w:rtl/>
                <w:lang w:bidi="ar-IQ"/>
              </w:rPr>
              <w:t xml:space="preserve"> ذات قيمة علمية وتربوية، ولها ارتباط بالواقع المحلي وإثراء هذه </w:t>
            </w:r>
            <w:proofErr w:type="spellStart"/>
            <w:r w:rsidRPr="00F63A8A">
              <w:rPr>
                <w:rFonts w:ascii="Traditional Arabic" w:hAnsi="Traditional Arabic" w:cs="Traditional Arabic"/>
                <w:b/>
                <w:bCs/>
                <w:sz w:val="36"/>
                <w:szCs w:val="36"/>
                <w:rtl/>
                <w:lang w:bidi="ar-IQ"/>
              </w:rPr>
              <w:t>العنوانات</w:t>
            </w:r>
            <w:proofErr w:type="spellEnd"/>
            <w:r w:rsidRPr="00F63A8A">
              <w:rPr>
                <w:rFonts w:ascii="Traditional Arabic" w:hAnsi="Traditional Arabic" w:cs="Traditional Arabic"/>
                <w:b/>
                <w:bCs/>
                <w:sz w:val="36"/>
                <w:szCs w:val="36"/>
                <w:rtl/>
                <w:lang w:bidi="ar-IQ"/>
              </w:rPr>
              <w:t xml:space="preserve"> وانضاجها من خلال مناقشتها والتحاور في مضامينها.</w:t>
            </w:r>
          </w:p>
          <w:p w:rsidR="003801E8" w:rsidRPr="003801E8" w:rsidRDefault="003801E8" w:rsidP="002D677E">
            <w:pPr>
              <w:tabs>
                <w:tab w:val="left" w:pos="712"/>
              </w:tabs>
              <w:ind w:right="142"/>
              <w:jc w:val="lowKashida"/>
              <w:rPr>
                <w:rFonts w:ascii="Traditional Arabic" w:hAnsi="Traditional Arabic" w:cs="Traditional Arabic"/>
                <w:b/>
                <w:bCs/>
                <w:sz w:val="36"/>
                <w:szCs w:val="36"/>
                <w:rtl/>
                <w:lang w:bidi="ar-IQ"/>
              </w:rPr>
            </w:pPr>
          </w:p>
        </w:tc>
        <w:tc>
          <w:tcPr>
            <w:tcW w:w="3795" w:type="dxa"/>
            <w:shd w:val="clear" w:color="auto" w:fill="D6E3BC" w:themeFill="accent3" w:themeFillTint="66"/>
          </w:tcPr>
          <w:p w:rsidR="00C358BE" w:rsidRPr="009A165D" w:rsidRDefault="00C358BE"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لا يوجد في</w:t>
            </w:r>
            <w:r w:rsidR="002D2C40">
              <w:rPr>
                <w:rFonts w:ascii="Traditional Arabic" w:hAnsi="Traditional Arabic" w:cs="Traditional Arabic" w:hint="cs"/>
                <w:b/>
                <w:bCs/>
                <w:sz w:val="36"/>
                <w:szCs w:val="36"/>
                <w:rtl/>
                <w:lang w:bidi="ar-IQ"/>
              </w:rPr>
              <w:t xml:space="preserve"> القسم و</w:t>
            </w:r>
            <w:r w:rsidRPr="009A165D">
              <w:rPr>
                <w:rFonts w:ascii="Traditional Arabic" w:hAnsi="Traditional Arabic" w:cs="Traditional Arabic"/>
                <w:b/>
                <w:bCs/>
                <w:sz w:val="36"/>
                <w:szCs w:val="36"/>
                <w:rtl/>
                <w:lang w:bidi="ar-IQ"/>
              </w:rPr>
              <w:t xml:space="preserve"> الكلية </w:t>
            </w:r>
            <w:r w:rsidR="007F7142" w:rsidRPr="009A165D">
              <w:rPr>
                <w:rFonts w:ascii="Traditional Arabic" w:hAnsi="Traditional Arabic" w:cs="Traditional Arabic"/>
                <w:b/>
                <w:bCs/>
                <w:sz w:val="36"/>
                <w:szCs w:val="36"/>
                <w:rtl/>
                <w:lang w:bidi="ar-IQ"/>
              </w:rPr>
              <w:t>آلية</w:t>
            </w:r>
            <w:r w:rsidRPr="009A165D">
              <w:rPr>
                <w:rFonts w:ascii="Traditional Arabic" w:hAnsi="Traditional Arabic" w:cs="Traditional Arabic"/>
                <w:b/>
                <w:bCs/>
                <w:sz w:val="36"/>
                <w:szCs w:val="36"/>
                <w:rtl/>
                <w:lang w:bidi="ar-IQ"/>
              </w:rPr>
              <w:t xml:space="preserve"> لجذب الطلبة الوافدين في الدراسات العليا.</w:t>
            </w:r>
          </w:p>
          <w:p w:rsidR="00C358BE" w:rsidRPr="009A165D" w:rsidRDefault="00C358BE"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وجود استبانات </w:t>
            </w:r>
            <w:r w:rsidR="003550A4">
              <w:rPr>
                <w:rFonts w:ascii="Traditional Arabic" w:hAnsi="Traditional Arabic" w:cs="Traditional Arabic" w:hint="cs"/>
                <w:b/>
                <w:bCs/>
                <w:sz w:val="36"/>
                <w:szCs w:val="36"/>
                <w:rtl/>
                <w:lang w:bidi="ar-IQ"/>
              </w:rPr>
              <w:t xml:space="preserve">، أو </w:t>
            </w:r>
            <w:r w:rsidR="003550A4">
              <w:rPr>
                <w:rFonts w:ascii="Traditional Arabic" w:hAnsi="Traditional Arabic" w:cs="Traditional Arabic" w:hint="cs"/>
                <w:b/>
                <w:bCs/>
                <w:sz w:val="36"/>
                <w:szCs w:val="36"/>
                <w:rtl/>
                <w:lang w:bidi="ar-IQ"/>
              </w:rPr>
              <w:lastRenderedPageBreak/>
              <w:t xml:space="preserve">طرائق لتحديد جدوى </w:t>
            </w:r>
            <w:r w:rsidRPr="009A165D">
              <w:rPr>
                <w:rFonts w:ascii="Traditional Arabic" w:hAnsi="Traditional Arabic" w:cs="Traditional Arabic"/>
                <w:b/>
                <w:bCs/>
                <w:sz w:val="36"/>
                <w:szCs w:val="36"/>
                <w:rtl/>
                <w:lang w:bidi="ar-IQ"/>
              </w:rPr>
              <w:t>الموضوعات التي تسج</w:t>
            </w:r>
            <w:r w:rsidR="003550A4">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 xml:space="preserve">ل حولها </w:t>
            </w:r>
            <w:proofErr w:type="spellStart"/>
            <w:r w:rsidRPr="009A165D">
              <w:rPr>
                <w:rFonts w:ascii="Traditional Arabic" w:hAnsi="Traditional Arabic" w:cs="Traditional Arabic"/>
                <w:b/>
                <w:bCs/>
                <w:sz w:val="36"/>
                <w:szCs w:val="36"/>
                <w:rtl/>
                <w:lang w:bidi="ar-IQ"/>
              </w:rPr>
              <w:t>عنوانات</w:t>
            </w:r>
            <w:proofErr w:type="spellEnd"/>
            <w:r w:rsidRPr="009A165D">
              <w:rPr>
                <w:rFonts w:ascii="Traditional Arabic" w:hAnsi="Traditional Arabic" w:cs="Traditional Arabic"/>
                <w:b/>
                <w:bCs/>
                <w:sz w:val="36"/>
                <w:szCs w:val="36"/>
                <w:rtl/>
                <w:lang w:bidi="ar-IQ"/>
              </w:rPr>
              <w:t xml:space="preserve"> الرسائل </w:t>
            </w:r>
            <w:proofErr w:type="spellStart"/>
            <w:r w:rsidR="007F7142" w:rsidRPr="009A165D">
              <w:rPr>
                <w:rFonts w:ascii="Traditional Arabic" w:hAnsi="Traditional Arabic" w:cs="Traditional Arabic"/>
                <w:b/>
                <w:bCs/>
                <w:sz w:val="36"/>
                <w:szCs w:val="36"/>
                <w:rtl/>
                <w:lang w:bidi="ar-IQ"/>
              </w:rPr>
              <w:t>والأطاريح</w:t>
            </w:r>
            <w:proofErr w:type="spellEnd"/>
            <w:r w:rsidRPr="009A165D">
              <w:rPr>
                <w:rFonts w:ascii="Traditional Arabic" w:hAnsi="Traditional Arabic" w:cs="Traditional Arabic"/>
                <w:b/>
                <w:bCs/>
                <w:sz w:val="36"/>
                <w:szCs w:val="36"/>
                <w:rtl/>
                <w:lang w:bidi="ar-IQ"/>
              </w:rPr>
              <w:t>.</w:t>
            </w:r>
          </w:p>
          <w:p w:rsidR="003550A4" w:rsidRDefault="0048102A"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تعارض جزء من التعليمات مع بعضها ال</w:t>
            </w:r>
            <w:r w:rsidR="007F7142" w:rsidRPr="009A165D">
              <w:rPr>
                <w:rFonts w:ascii="Traditional Arabic" w:hAnsi="Traditional Arabic" w:cs="Traditional Arabic"/>
                <w:b/>
                <w:bCs/>
                <w:sz w:val="36"/>
                <w:szCs w:val="36"/>
                <w:rtl/>
                <w:lang w:bidi="ar-IQ"/>
              </w:rPr>
              <w:t>آ</w:t>
            </w:r>
            <w:r w:rsidRPr="009A165D">
              <w:rPr>
                <w:rFonts w:ascii="Traditional Arabic" w:hAnsi="Traditional Arabic" w:cs="Traditional Arabic"/>
                <w:b/>
                <w:bCs/>
                <w:sz w:val="36"/>
                <w:szCs w:val="36"/>
                <w:rtl/>
                <w:lang w:bidi="ar-IQ"/>
              </w:rPr>
              <w:t>خر.</w:t>
            </w:r>
            <w:r w:rsidR="003550A4">
              <w:rPr>
                <w:rFonts w:ascii="Traditional Arabic" w:hAnsi="Traditional Arabic" w:cs="Traditional Arabic" w:hint="cs"/>
                <w:b/>
                <w:bCs/>
                <w:sz w:val="36"/>
                <w:szCs w:val="36"/>
                <w:rtl/>
                <w:lang w:bidi="ar-IQ"/>
              </w:rPr>
              <w:t xml:space="preserve"> وكثرة اجراء التغييرات والتعديلات عليها .</w:t>
            </w:r>
            <w:r w:rsidR="003550A4" w:rsidRPr="009A165D">
              <w:rPr>
                <w:rFonts w:ascii="Traditional Arabic" w:hAnsi="Traditional Arabic" w:cs="Traditional Arabic"/>
                <w:b/>
                <w:bCs/>
                <w:sz w:val="36"/>
                <w:szCs w:val="36"/>
                <w:rtl/>
                <w:lang w:bidi="ar-IQ"/>
              </w:rPr>
              <w:t xml:space="preserve"> </w:t>
            </w:r>
          </w:p>
          <w:p w:rsidR="003550A4" w:rsidRPr="009A165D" w:rsidRDefault="003550A4"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تعليمات الدراسات العليا تحتاج الى تطوير وتعديل </w:t>
            </w:r>
            <w:r>
              <w:rPr>
                <w:rFonts w:ascii="Traditional Arabic" w:hAnsi="Traditional Arabic" w:cs="Traditional Arabic" w:hint="cs"/>
                <w:b/>
                <w:bCs/>
                <w:sz w:val="36"/>
                <w:szCs w:val="36"/>
                <w:rtl/>
                <w:lang w:bidi="ar-IQ"/>
              </w:rPr>
              <w:t xml:space="preserve">لتواكب المتغيرات التي تطرأ في كل حين . </w:t>
            </w:r>
            <w:r w:rsidRPr="009A165D">
              <w:rPr>
                <w:rFonts w:ascii="Traditional Arabic" w:hAnsi="Traditional Arabic" w:cs="Traditional Arabic"/>
                <w:b/>
                <w:bCs/>
                <w:sz w:val="36"/>
                <w:szCs w:val="36"/>
                <w:rtl/>
                <w:lang w:bidi="ar-IQ"/>
              </w:rPr>
              <w:t>فقد كان آخر تعديل عليها في العام (1991م).</w:t>
            </w:r>
          </w:p>
          <w:p w:rsidR="0048102A" w:rsidRPr="009A165D" w:rsidRDefault="0048102A"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p>
          <w:p w:rsidR="0048102A" w:rsidRPr="009A165D" w:rsidRDefault="007F7142"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ضعف</w:t>
            </w:r>
            <w:r w:rsidR="00E03C3B" w:rsidRPr="009A165D">
              <w:rPr>
                <w:rFonts w:ascii="Traditional Arabic" w:hAnsi="Traditional Arabic" w:cs="Traditional Arabic"/>
                <w:b/>
                <w:bCs/>
                <w:sz w:val="36"/>
                <w:szCs w:val="36"/>
                <w:rtl/>
                <w:lang w:bidi="ar-IQ"/>
              </w:rPr>
              <w:t xml:space="preserve"> قدرات بعض اعضاء الهيأة التدريسية </w:t>
            </w:r>
            <w:r w:rsidRPr="009A165D">
              <w:rPr>
                <w:rFonts w:ascii="Traditional Arabic" w:hAnsi="Traditional Arabic" w:cs="Traditional Arabic"/>
                <w:b/>
                <w:bCs/>
                <w:sz w:val="36"/>
                <w:szCs w:val="36"/>
                <w:rtl/>
                <w:lang w:bidi="ar-IQ"/>
              </w:rPr>
              <w:t xml:space="preserve">في </w:t>
            </w:r>
            <w:r w:rsidR="00E03C3B" w:rsidRPr="009A165D">
              <w:rPr>
                <w:rFonts w:ascii="Traditional Arabic" w:hAnsi="Traditional Arabic" w:cs="Traditional Arabic"/>
                <w:b/>
                <w:bCs/>
                <w:sz w:val="36"/>
                <w:szCs w:val="36"/>
                <w:rtl/>
                <w:lang w:bidi="ar-IQ"/>
              </w:rPr>
              <w:t>وضع الاسئلة التحريرية وطرق التقويم</w:t>
            </w:r>
            <w:r w:rsidR="0048102A" w:rsidRPr="009A165D">
              <w:rPr>
                <w:rFonts w:ascii="Traditional Arabic" w:hAnsi="Traditional Arabic" w:cs="Traditional Arabic"/>
                <w:b/>
                <w:bCs/>
                <w:sz w:val="36"/>
                <w:szCs w:val="36"/>
                <w:rtl/>
                <w:lang w:bidi="ar-IQ"/>
              </w:rPr>
              <w:t xml:space="preserve"> الشفهي</w:t>
            </w:r>
            <w:r w:rsidR="003550A4">
              <w:rPr>
                <w:rFonts w:ascii="Traditional Arabic" w:hAnsi="Traditional Arabic" w:cs="Traditional Arabic" w:hint="cs"/>
                <w:b/>
                <w:bCs/>
                <w:sz w:val="36"/>
                <w:szCs w:val="36"/>
                <w:rtl/>
                <w:lang w:bidi="ar-IQ"/>
              </w:rPr>
              <w:t xml:space="preserve"> لطلبة الدراسات العليا .</w:t>
            </w:r>
          </w:p>
          <w:p w:rsidR="007E2ADC" w:rsidRPr="009A165D" w:rsidRDefault="0048102A"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فتح باب التسجيل في الكلية والجامعة عموم</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من الخارج يضعف الموارد الكلية ذاتي</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p>
          <w:p w:rsidR="007E2ADC" w:rsidRPr="009A165D" w:rsidRDefault="007E2ADC"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كثرة الكتب الرسمية الخاصة بالدراسات العليا مما يصعب الوقوف على قرارات مستقرة وواضحة.</w:t>
            </w:r>
          </w:p>
          <w:p w:rsidR="0048102A" w:rsidRPr="009A165D" w:rsidRDefault="0048102A" w:rsidP="002D677E">
            <w:pPr>
              <w:tabs>
                <w:tab w:val="left" w:pos="991"/>
              </w:tabs>
              <w:ind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
        </w:tc>
      </w:tr>
      <w:tr w:rsidR="00B817FB" w:rsidRPr="009A165D" w:rsidTr="00E60B60">
        <w:trPr>
          <w:jc w:val="center"/>
        </w:trPr>
        <w:tc>
          <w:tcPr>
            <w:tcW w:w="1382" w:type="dxa"/>
            <w:shd w:val="clear" w:color="auto" w:fill="D6E3BC" w:themeFill="accent3" w:themeFillTint="66"/>
          </w:tcPr>
          <w:p w:rsidR="009140CC" w:rsidRDefault="009140CC" w:rsidP="002D677E">
            <w:pPr>
              <w:tabs>
                <w:tab w:val="left" w:pos="991"/>
              </w:tabs>
              <w:ind w:right="142"/>
              <w:jc w:val="lowKashida"/>
              <w:rPr>
                <w:rFonts w:ascii="Traditional Arabic" w:hAnsi="Traditional Arabic" w:cs="PT Bold Heading"/>
                <w:sz w:val="36"/>
                <w:szCs w:val="36"/>
                <w:rtl/>
                <w:lang w:bidi="ar-IQ"/>
              </w:rPr>
            </w:pPr>
          </w:p>
          <w:p w:rsidR="009140CC" w:rsidRDefault="009140CC" w:rsidP="002D677E">
            <w:pPr>
              <w:tabs>
                <w:tab w:val="left" w:pos="991"/>
              </w:tabs>
              <w:ind w:right="142"/>
              <w:jc w:val="lowKashida"/>
              <w:rPr>
                <w:rFonts w:ascii="Traditional Arabic" w:hAnsi="Traditional Arabic" w:cs="PT Bold Heading"/>
                <w:sz w:val="36"/>
                <w:szCs w:val="36"/>
                <w:rtl/>
                <w:lang w:bidi="ar-IQ"/>
              </w:rPr>
            </w:pPr>
          </w:p>
          <w:p w:rsidR="00B817FB" w:rsidRPr="009140CC" w:rsidRDefault="00DC7FEA" w:rsidP="002D677E">
            <w:pPr>
              <w:tabs>
                <w:tab w:val="left" w:pos="991"/>
              </w:tabs>
              <w:ind w:right="142"/>
              <w:jc w:val="lowKashida"/>
              <w:rPr>
                <w:rFonts w:ascii="Traditional Arabic" w:hAnsi="Traditional Arabic" w:cs="PT Bold Heading"/>
                <w:sz w:val="36"/>
                <w:szCs w:val="36"/>
                <w:rtl/>
                <w:lang w:bidi="ar-IQ"/>
              </w:rPr>
            </w:pPr>
            <w:r w:rsidRPr="009140CC">
              <w:rPr>
                <w:rFonts w:ascii="Traditional Arabic" w:hAnsi="Traditional Arabic" w:cs="PT Bold Heading"/>
                <w:sz w:val="36"/>
                <w:szCs w:val="36"/>
                <w:rtl/>
                <w:lang w:bidi="ar-IQ"/>
              </w:rPr>
              <w:t xml:space="preserve">البحث والنشر العلمي </w:t>
            </w:r>
            <w:r w:rsidR="00711474" w:rsidRPr="009140CC">
              <w:rPr>
                <w:rFonts w:ascii="Traditional Arabic" w:hAnsi="Traditional Arabic" w:cs="PT Bold Heading"/>
                <w:sz w:val="36"/>
                <w:szCs w:val="36"/>
                <w:rtl/>
                <w:lang w:bidi="ar-IQ"/>
              </w:rPr>
              <w:t xml:space="preserve"> </w:t>
            </w:r>
          </w:p>
        </w:tc>
        <w:tc>
          <w:tcPr>
            <w:tcW w:w="3764" w:type="dxa"/>
            <w:shd w:val="clear" w:color="auto" w:fill="D6E3BC" w:themeFill="accent3" w:themeFillTint="66"/>
          </w:tcPr>
          <w:p w:rsidR="003801E8" w:rsidRDefault="003801E8"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وجود شعبة للبحث والتطوير في الكلية تُعنى بتسجيل </w:t>
            </w:r>
            <w:proofErr w:type="spellStart"/>
            <w:r>
              <w:rPr>
                <w:rFonts w:ascii="Traditional Arabic" w:hAnsi="Traditional Arabic" w:cs="Traditional Arabic" w:hint="cs"/>
                <w:b/>
                <w:bCs/>
                <w:sz w:val="36"/>
                <w:szCs w:val="36"/>
                <w:rtl/>
                <w:lang w:bidi="ar-IQ"/>
              </w:rPr>
              <w:t>عنوانات</w:t>
            </w:r>
            <w:proofErr w:type="spellEnd"/>
            <w:r>
              <w:rPr>
                <w:rFonts w:ascii="Traditional Arabic" w:hAnsi="Traditional Arabic" w:cs="Traditional Arabic" w:hint="cs"/>
                <w:b/>
                <w:bCs/>
                <w:sz w:val="36"/>
                <w:szCs w:val="36"/>
                <w:rtl/>
                <w:lang w:bidi="ar-IQ"/>
              </w:rPr>
              <w:t xml:space="preserve"> بحوث التدريسيين في خطة سنوية وتتابع نسب إنجاز البحوث على مدار العام الدراسي وفاقا لاستمارات معدّة لهذا الغرض .</w:t>
            </w:r>
          </w:p>
          <w:p w:rsidR="00B817FB" w:rsidRPr="009A165D" w:rsidRDefault="00DC7FE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وجود مجلة علمية </w:t>
            </w:r>
            <w:r w:rsidRPr="009A165D">
              <w:rPr>
                <w:rFonts w:ascii="Traditional Arabic" w:hAnsi="Traditional Arabic" w:cs="Traditional Arabic"/>
                <w:b/>
                <w:bCs/>
                <w:sz w:val="36"/>
                <w:szCs w:val="36"/>
                <w:rtl/>
                <w:lang w:bidi="ar-IQ"/>
              </w:rPr>
              <w:lastRenderedPageBreak/>
              <w:t xml:space="preserve">متخصصة في الكلية (مجلة الفتح) وقد تحصلت على </w:t>
            </w:r>
            <w:r w:rsidR="00E03C3B" w:rsidRPr="009A165D">
              <w:rPr>
                <w:rFonts w:ascii="Traditional Arabic" w:hAnsi="Traditional Arabic" w:cs="Traditional Arabic"/>
                <w:b/>
                <w:bCs/>
                <w:sz w:val="36"/>
                <w:szCs w:val="36"/>
                <w:rtl/>
                <w:lang w:bidi="ar-IQ"/>
              </w:rPr>
              <w:t xml:space="preserve">اكثر من </w:t>
            </w:r>
            <w:r w:rsidR="007E2ADC" w:rsidRPr="009A165D">
              <w:rPr>
                <w:rFonts w:ascii="Traditional Arabic" w:hAnsi="Traditional Arabic" w:cs="Traditional Arabic"/>
                <w:b/>
                <w:bCs/>
                <w:sz w:val="36"/>
                <w:szCs w:val="36"/>
                <w:rtl/>
                <w:lang w:bidi="ar-IQ"/>
              </w:rPr>
              <w:t>معامل تأ</w:t>
            </w:r>
            <w:r w:rsidRPr="009A165D">
              <w:rPr>
                <w:rFonts w:ascii="Traditional Arabic" w:hAnsi="Traditional Arabic" w:cs="Traditional Arabic"/>
                <w:b/>
                <w:bCs/>
                <w:sz w:val="36"/>
                <w:szCs w:val="36"/>
                <w:rtl/>
                <w:lang w:bidi="ar-IQ"/>
              </w:rPr>
              <w:t>ثير عال</w:t>
            </w:r>
            <w:r w:rsidR="00E03C3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سنوي</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r w:rsidR="007E2ADC" w:rsidRPr="009A165D">
              <w:rPr>
                <w:rFonts w:ascii="Traditional Arabic" w:hAnsi="Traditional Arabic" w:cs="Traditional Arabic"/>
                <w:b/>
                <w:bCs/>
                <w:sz w:val="36"/>
                <w:szCs w:val="36"/>
                <w:rtl/>
                <w:lang w:bidi="ar-IQ"/>
              </w:rPr>
              <w:t xml:space="preserve"> كما حصلت على جائزة الإبداع</w:t>
            </w:r>
            <w:r w:rsidRPr="009A165D">
              <w:rPr>
                <w:rFonts w:ascii="Traditional Arabic" w:hAnsi="Traditional Arabic" w:cs="Traditional Arabic"/>
                <w:b/>
                <w:bCs/>
                <w:sz w:val="36"/>
                <w:szCs w:val="36"/>
                <w:rtl/>
                <w:lang w:bidi="ar-IQ"/>
              </w:rPr>
              <w:t>.</w:t>
            </w:r>
          </w:p>
          <w:p w:rsidR="00DC7FEA" w:rsidRPr="009A165D" w:rsidRDefault="00DC7FEA" w:rsidP="002D677E">
            <w:pPr>
              <w:pStyle w:val="a4"/>
              <w:numPr>
                <w:ilvl w:val="0"/>
                <w:numId w:val="22"/>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وجود مختبرات </w:t>
            </w:r>
            <w:r w:rsidR="003801E8">
              <w:rPr>
                <w:rFonts w:ascii="Traditional Arabic" w:hAnsi="Traditional Arabic" w:cs="Traditional Arabic" w:hint="cs"/>
                <w:b/>
                <w:bCs/>
                <w:sz w:val="36"/>
                <w:szCs w:val="36"/>
                <w:rtl/>
                <w:lang w:bidi="ar-IQ"/>
              </w:rPr>
              <w:t>علمية تسهل إجراءات إنجاز البحوث العلمية التطبيقية للتدريسيين .</w:t>
            </w:r>
            <w:r w:rsidRPr="009A165D">
              <w:rPr>
                <w:rFonts w:ascii="Traditional Arabic" w:hAnsi="Traditional Arabic" w:cs="Traditional Arabic"/>
                <w:b/>
                <w:bCs/>
                <w:sz w:val="36"/>
                <w:szCs w:val="36"/>
                <w:rtl/>
                <w:lang w:bidi="ar-IQ"/>
              </w:rPr>
              <w:t xml:space="preserve"> </w:t>
            </w:r>
          </w:p>
          <w:p w:rsidR="00DC7FEA" w:rsidRPr="009A165D" w:rsidRDefault="00DC7FE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تساهم بعض البحوث المقدمة من التدريسيين في معالجة بعض المشكلات المجتمعية</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7E2AD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البيئة</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7E2AD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الصح</w:t>
            </w:r>
            <w:r w:rsidR="00E03C3B" w:rsidRPr="009A165D">
              <w:rPr>
                <w:rFonts w:ascii="Traditional Arabic" w:hAnsi="Traditional Arabic" w:cs="Traditional Arabic"/>
                <w:b/>
                <w:bCs/>
                <w:sz w:val="36"/>
                <w:szCs w:val="36"/>
                <w:rtl/>
                <w:lang w:bidi="ar-IQ"/>
              </w:rPr>
              <w:t>ي</w:t>
            </w:r>
            <w:r w:rsidRPr="009A165D">
              <w:rPr>
                <w:rFonts w:ascii="Traditional Arabic" w:hAnsi="Traditional Arabic" w:cs="Traditional Arabic"/>
                <w:b/>
                <w:bCs/>
                <w:sz w:val="36"/>
                <w:szCs w:val="36"/>
                <w:rtl/>
                <w:lang w:bidi="ar-IQ"/>
              </w:rPr>
              <w:t>ة وغيرها.</w:t>
            </w:r>
          </w:p>
          <w:p w:rsidR="00DC7FEA" w:rsidRPr="009A165D" w:rsidRDefault="00511640"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يقيم القسم</w:t>
            </w:r>
            <w:r>
              <w:rPr>
                <w:rFonts w:ascii="Traditional Arabic" w:hAnsi="Traditional Arabic" w:cs="Traditional Arabic"/>
                <w:b/>
                <w:bCs/>
                <w:sz w:val="36"/>
                <w:szCs w:val="36"/>
                <w:rtl/>
                <w:lang w:bidi="ar-IQ"/>
              </w:rPr>
              <w:t xml:space="preserve"> </w:t>
            </w:r>
            <w:r w:rsidR="00DC7FEA" w:rsidRPr="009A165D">
              <w:rPr>
                <w:rFonts w:ascii="Traditional Arabic" w:hAnsi="Traditional Arabic" w:cs="Traditional Arabic"/>
                <w:b/>
                <w:bCs/>
                <w:sz w:val="36"/>
                <w:szCs w:val="36"/>
                <w:rtl/>
                <w:lang w:bidi="ar-IQ"/>
              </w:rPr>
              <w:t>ندوات علمية ذات ت</w:t>
            </w:r>
            <w:r w:rsidR="007E2ADC" w:rsidRPr="009A165D">
              <w:rPr>
                <w:rFonts w:ascii="Traditional Arabic" w:hAnsi="Traditional Arabic" w:cs="Traditional Arabic"/>
                <w:b/>
                <w:bCs/>
                <w:sz w:val="36"/>
                <w:szCs w:val="36"/>
                <w:rtl/>
                <w:lang w:bidi="ar-IQ"/>
              </w:rPr>
              <w:t>أ</w:t>
            </w:r>
            <w:r w:rsidR="00DC7FEA" w:rsidRPr="009A165D">
              <w:rPr>
                <w:rFonts w:ascii="Traditional Arabic" w:hAnsi="Traditional Arabic" w:cs="Traditional Arabic"/>
                <w:b/>
                <w:bCs/>
                <w:sz w:val="36"/>
                <w:szCs w:val="36"/>
                <w:rtl/>
                <w:lang w:bidi="ar-IQ"/>
              </w:rPr>
              <w:t>ثير واضح من خلال البحوث المقدمة والمعروضة فيها</w:t>
            </w:r>
            <w:r w:rsidR="007E2ADC" w:rsidRPr="009A165D">
              <w:rPr>
                <w:rFonts w:ascii="Traditional Arabic" w:hAnsi="Traditional Arabic" w:cs="Traditional Arabic"/>
                <w:b/>
                <w:bCs/>
                <w:sz w:val="36"/>
                <w:szCs w:val="36"/>
                <w:rtl/>
                <w:lang w:bidi="ar-IQ"/>
              </w:rPr>
              <w:t>،</w:t>
            </w:r>
            <w:r w:rsidR="00DC7FEA" w:rsidRPr="009A165D">
              <w:rPr>
                <w:rFonts w:ascii="Traditional Arabic" w:hAnsi="Traditional Arabic" w:cs="Traditional Arabic"/>
                <w:b/>
                <w:bCs/>
                <w:sz w:val="36"/>
                <w:szCs w:val="36"/>
                <w:rtl/>
                <w:lang w:bidi="ar-IQ"/>
              </w:rPr>
              <w:t xml:space="preserve"> وما تتضمنه من دراسات علمية متميزة.</w:t>
            </w:r>
          </w:p>
          <w:p w:rsidR="00DC7FEA" w:rsidRPr="009A165D" w:rsidRDefault="003801E8"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وفر</w:t>
            </w:r>
            <w:r>
              <w:rPr>
                <w:rFonts w:ascii="Traditional Arabic" w:hAnsi="Traditional Arabic" w:cs="Traditional Arabic" w:hint="cs"/>
                <w:b/>
                <w:bCs/>
                <w:sz w:val="36"/>
                <w:szCs w:val="36"/>
                <w:rtl/>
                <w:lang w:bidi="ar-IQ"/>
              </w:rPr>
              <w:t>ة</w:t>
            </w:r>
            <w:r w:rsidR="00DC7FEA" w:rsidRPr="009A165D">
              <w:rPr>
                <w:rFonts w:ascii="Traditional Arabic" w:hAnsi="Traditional Arabic" w:cs="Traditional Arabic"/>
                <w:b/>
                <w:bCs/>
                <w:sz w:val="36"/>
                <w:szCs w:val="36"/>
                <w:rtl/>
                <w:lang w:bidi="ar-IQ"/>
              </w:rPr>
              <w:t xml:space="preserve"> البحوث العلمية الكثير من الاحصاءات الموثقة التي تتعلق بمختلف جوانب المجتمع المحلي في محافظة ديالى. </w:t>
            </w:r>
          </w:p>
          <w:p w:rsidR="00DC7FEA" w:rsidRPr="009A165D" w:rsidRDefault="00E03C3B"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مساهمة الكثير </w:t>
            </w:r>
            <w:r w:rsidR="007E2ADC" w:rsidRPr="009A165D">
              <w:rPr>
                <w:rFonts w:ascii="Traditional Arabic" w:hAnsi="Traditional Arabic" w:cs="Traditional Arabic"/>
                <w:b/>
                <w:bCs/>
                <w:sz w:val="36"/>
                <w:szCs w:val="36"/>
                <w:rtl/>
                <w:lang w:bidi="ar-IQ"/>
              </w:rPr>
              <w:t xml:space="preserve">من </w:t>
            </w:r>
            <w:r w:rsidRPr="009A165D">
              <w:rPr>
                <w:rFonts w:ascii="Traditional Arabic" w:hAnsi="Traditional Arabic" w:cs="Traditional Arabic"/>
                <w:b/>
                <w:bCs/>
                <w:sz w:val="36"/>
                <w:szCs w:val="36"/>
                <w:rtl/>
                <w:lang w:bidi="ar-IQ"/>
              </w:rPr>
              <w:t>اعضاء الهيأة</w:t>
            </w:r>
            <w:r w:rsidR="00DC7FEA" w:rsidRPr="009A165D">
              <w:rPr>
                <w:rFonts w:ascii="Traditional Arabic" w:hAnsi="Traditional Arabic" w:cs="Traditional Arabic"/>
                <w:b/>
                <w:bCs/>
                <w:sz w:val="36"/>
                <w:szCs w:val="36"/>
                <w:rtl/>
                <w:lang w:bidi="ar-IQ"/>
              </w:rPr>
              <w:t xml:space="preserve"> التدريسية </w:t>
            </w:r>
            <w:r w:rsidR="007E2ADC" w:rsidRPr="009A165D">
              <w:rPr>
                <w:rFonts w:ascii="Traditional Arabic" w:hAnsi="Traditional Arabic" w:cs="Traditional Arabic"/>
                <w:b/>
                <w:bCs/>
                <w:sz w:val="36"/>
                <w:szCs w:val="36"/>
                <w:rtl/>
                <w:lang w:bidi="ar-IQ"/>
              </w:rPr>
              <w:t>و</w:t>
            </w:r>
            <w:r w:rsidR="00DC7FEA" w:rsidRPr="009A165D">
              <w:rPr>
                <w:rFonts w:ascii="Traditional Arabic" w:hAnsi="Traditional Arabic" w:cs="Traditional Arabic"/>
                <w:b/>
                <w:bCs/>
                <w:sz w:val="36"/>
                <w:szCs w:val="36"/>
                <w:rtl/>
                <w:lang w:bidi="ar-IQ"/>
              </w:rPr>
              <w:t>مشارك</w:t>
            </w:r>
            <w:r w:rsidR="007E2ADC" w:rsidRPr="009A165D">
              <w:rPr>
                <w:rFonts w:ascii="Traditional Arabic" w:hAnsi="Traditional Arabic" w:cs="Traditional Arabic"/>
                <w:b/>
                <w:bCs/>
                <w:sz w:val="36"/>
                <w:szCs w:val="36"/>
                <w:rtl/>
                <w:lang w:bidi="ar-IQ"/>
              </w:rPr>
              <w:t>تهم</w:t>
            </w:r>
            <w:r w:rsidR="00DC7FEA" w:rsidRPr="009A165D">
              <w:rPr>
                <w:rFonts w:ascii="Traditional Arabic" w:hAnsi="Traditional Arabic" w:cs="Traditional Arabic"/>
                <w:b/>
                <w:bCs/>
                <w:sz w:val="36"/>
                <w:szCs w:val="36"/>
                <w:rtl/>
                <w:lang w:bidi="ar-IQ"/>
              </w:rPr>
              <w:t xml:space="preserve"> ببحوث علمية رصينة نشرت في مجالا</w:t>
            </w:r>
            <w:r w:rsidRPr="009A165D">
              <w:rPr>
                <w:rFonts w:ascii="Traditional Arabic" w:hAnsi="Traditional Arabic" w:cs="Traditional Arabic"/>
                <w:b/>
                <w:bCs/>
                <w:sz w:val="36"/>
                <w:szCs w:val="36"/>
                <w:rtl/>
                <w:lang w:bidi="ar-IQ"/>
              </w:rPr>
              <w:t>ت اقليمية وعالمية</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وكان لها صدى</w:t>
            </w:r>
            <w:r w:rsidR="00DC7FEA" w:rsidRPr="009A165D">
              <w:rPr>
                <w:rFonts w:ascii="Traditional Arabic" w:hAnsi="Traditional Arabic" w:cs="Traditional Arabic"/>
                <w:b/>
                <w:bCs/>
                <w:sz w:val="36"/>
                <w:szCs w:val="36"/>
                <w:rtl/>
                <w:lang w:bidi="ar-IQ"/>
              </w:rPr>
              <w:t xml:space="preserve"> في الاوساط العلمية.</w:t>
            </w:r>
          </w:p>
          <w:p w:rsidR="00DC7FEA" w:rsidRPr="009A165D" w:rsidRDefault="00C52DC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قاعدة بيانات للبحوث ال</w:t>
            </w:r>
            <w:r w:rsidR="00E03C3B" w:rsidRPr="009A165D">
              <w:rPr>
                <w:rFonts w:ascii="Traditional Arabic" w:hAnsi="Traditional Arabic" w:cs="Traditional Arabic"/>
                <w:b/>
                <w:bCs/>
                <w:sz w:val="36"/>
                <w:szCs w:val="36"/>
                <w:rtl/>
                <w:lang w:bidi="ar-IQ"/>
              </w:rPr>
              <w:t xml:space="preserve">علمية المقدمة من قبل اعضاء هيأة </w:t>
            </w:r>
            <w:r w:rsidRPr="009A165D">
              <w:rPr>
                <w:rFonts w:ascii="Traditional Arabic" w:hAnsi="Traditional Arabic" w:cs="Traditional Arabic"/>
                <w:b/>
                <w:bCs/>
                <w:sz w:val="36"/>
                <w:szCs w:val="36"/>
                <w:rtl/>
                <w:lang w:bidi="ar-IQ"/>
              </w:rPr>
              <w:t>التدريس في مجلة الكلية</w:t>
            </w:r>
            <w:r w:rsidR="0059236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والمجلات </w:t>
            </w:r>
            <w:r w:rsidRPr="009A165D">
              <w:rPr>
                <w:rFonts w:ascii="Traditional Arabic" w:hAnsi="Traditional Arabic" w:cs="Traditional Arabic"/>
                <w:b/>
                <w:bCs/>
                <w:sz w:val="36"/>
                <w:szCs w:val="36"/>
                <w:rtl/>
                <w:lang w:bidi="ar-IQ"/>
              </w:rPr>
              <w:lastRenderedPageBreak/>
              <w:t>المحلية</w:t>
            </w:r>
            <w:r w:rsidR="0059236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592362" w:rsidRPr="009A165D">
              <w:rPr>
                <w:rFonts w:ascii="Traditional Arabic" w:hAnsi="Traditional Arabic" w:cs="Traditional Arabic"/>
                <w:b/>
                <w:bCs/>
                <w:sz w:val="36"/>
                <w:szCs w:val="36"/>
                <w:rtl/>
                <w:lang w:bidi="ar-IQ"/>
              </w:rPr>
              <w:t>و</w:t>
            </w:r>
            <w:r w:rsidRPr="009A165D">
              <w:rPr>
                <w:rFonts w:ascii="Traditional Arabic" w:hAnsi="Traditional Arabic" w:cs="Traditional Arabic"/>
                <w:b/>
                <w:bCs/>
                <w:sz w:val="36"/>
                <w:szCs w:val="36"/>
                <w:rtl/>
                <w:lang w:bidi="ar-IQ"/>
              </w:rPr>
              <w:t>المجلات الاقليمية والعالمية</w:t>
            </w:r>
            <w:r w:rsidR="00592362" w:rsidRPr="009A165D">
              <w:rPr>
                <w:rFonts w:ascii="Traditional Arabic" w:hAnsi="Traditional Arabic" w:cs="Traditional Arabic"/>
                <w:b/>
                <w:bCs/>
                <w:sz w:val="36"/>
                <w:szCs w:val="36"/>
                <w:rtl/>
                <w:lang w:bidi="ar-IQ"/>
              </w:rPr>
              <w:t>، ومنشورة على الموقع الإلكتروني للكلية</w:t>
            </w:r>
            <w:r w:rsidRPr="009A165D">
              <w:rPr>
                <w:rFonts w:ascii="Traditional Arabic" w:hAnsi="Traditional Arabic" w:cs="Traditional Arabic"/>
                <w:b/>
                <w:bCs/>
                <w:sz w:val="36"/>
                <w:szCs w:val="36"/>
                <w:rtl/>
                <w:lang w:bidi="ar-IQ"/>
              </w:rPr>
              <w:t>.</w:t>
            </w:r>
          </w:p>
          <w:p w:rsidR="00C52DCA" w:rsidRPr="009A165D" w:rsidRDefault="00C52DCA" w:rsidP="00D666C2">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الخطة البحثية في </w:t>
            </w:r>
            <w:r w:rsidR="00D666C2">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موثقة ومعتمدة من مج</w:t>
            </w:r>
            <w:r w:rsidR="00D666C2">
              <w:rPr>
                <w:rFonts w:ascii="Traditional Arabic" w:hAnsi="Traditional Arabic" w:cs="Traditional Arabic" w:hint="cs"/>
                <w:b/>
                <w:bCs/>
                <w:sz w:val="36"/>
                <w:szCs w:val="36"/>
                <w:rtl/>
                <w:lang w:bidi="ar-IQ"/>
              </w:rPr>
              <w:t>لس</w:t>
            </w:r>
            <w:r w:rsidRPr="009A165D">
              <w:rPr>
                <w:rFonts w:ascii="Traditional Arabic" w:hAnsi="Traditional Arabic" w:cs="Traditional Arabic"/>
                <w:b/>
                <w:bCs/>
                <w:sz w:val="36"/>
                <w:szCs w:val="36"/>
                <w:rtl/>
                <w:lang w:bidi="ar-IQ"/>
              </w:rPr>
              <w:t xml:space="preserve"> </w:t>
            </w:r>
            <w:r w:rsidR="00D666C2">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ومن مجلس الكلية.</w:t>
            </w:r>
          </w:p>
          <w:p w:rsidR="00C52DCA" w:rsidRPr="009A165D" w:rsidRDefault="00C52DC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ملاءمة تخصص عضو </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 وخبراته مع موضوع الرسالة</w:t>
            </w:r>
            <w:r w:rsidR="00592362" w:rsidRPr="009A165D">
              <w:rPr>
                <w:rFonts w:ascii="Traditional Arabic" w:hAnsi="Traditional Arabic" w:cs="Traditional Arabic"/>
                <w:b/>
                <w:bCs/>
                <w:sz w:val="36"/>
                <w:szCs w:val="36"/>
                <w:rtl/>
                <w:lang w:bidi="ar-IQ"/>
              </w:rPr>
              <w:t xml:space="preserve"> والأطروحة</w:t>
            </w:r>
            <w:r w:rsidRPr="009A165D">
              <w:rPr>
                <w:rFonts w:ascii="Traditional Arabic" w:hAnsi="Traditional Arabic" w:cs="Traditional Arabic"/>
                <w:b/>
                <w:bCs/>
                <w:sz w:val="36"/>
                <w:szCs w:val="36"/>
                <w:rtl/>
                <w:lang w:bidi="ar-IQ"/>
              </w:rPr>
              <w:t xml:space="preserve"> التي يشرف عليها.</w:t>
            </w:r>
          </w:p>
          <w:p w:rsidR="00C52DCA" w:rsidRPr="009A165D" w:rsidRDefault="00C52DCA" w:rsidP="002D677E">
            <w:pPr>
              <w:pStyle w:val="a4"/>
              <w:numPr>
                <w:ilvl w:val="0"/>
                <w:numId w:val="22"/>
              </w:numPr>
              <w:tabs>
                <w:tab w:val="left" w:pos="712"/>
              </w:tabs>
              <w:ind w:left="0" w:right="142" w:firstLine="0"/>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تتم الاستفادة من البحوث العلمية ونتائجها في تعزيز العملية التعليمية</w:t>
            </w:r>
            <w:r w:rsidR="0059236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ويشارك طلبة الكلية (الدراسات العليا) في الحلقات النقاشية والمؤتمرات العلمية.</w:t>
            </w:r>
          </w:p>
        </w:tc>
        <w:tc>
          <w:tcPr>
            <w:tcW w:w="3795" w:type="dxa"/>
            <w:shd w:val="clear" w:color="auto" w:fill="D6E3BC" w:themeFill="accent3" w:themeFillTint="66"/>
          </w:tcPr>
          <w:p w:rsidR="00761C65" w:rsidRPr="009A165D" w:rsidRDefault="00F8652C" w:rsidP="004E7F9D">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lastRenderedPageBreak/>
              <w:t>ضعف</w:t>
            </w:r>
            <w:r w:rsidR="00E03C3B" w:rsidRPr="009A165D">
              <w:rPr>
                <w:rFonts w:ascii="Traditional Arabic" w:hAnsi="Traditional Arabic" w:cs="Traditional Arabic"/>
                <w:b/>
                <w:bCs/>
                <w:sz w:val="36"/>
                <w:szCs w:val="36"/>
                <w:rtl/>
                <w:lang w:bidi="ar-IQ"/>
              </w:rPr>
              <w:t xml:space="preserve"> </w:t>
            </w:r>
            <w:r w:rsidR="00592362" w:rsidRPr="009A165D">
              <w:rPr>
                <w:rFonts w:ascii="Traditional Arabic" w:hAnsi="Traditional Arabic" w:cs="Traditional Arabic"/>
                <w:b/>
                <w:bCs/>
                <w:sz w:val="36"/>
                <w:szCs w:val="36"/>
                <w:rtl/>
                <w:lang w:bidi="ar-IQ"/>
              </w:rPr>
              <w:t>آليات</w:t>
            </w:r>
            <w:r>
              <w:rPr>
                <w:rFonts w:ascii="Traditional Arabic" w:hAnsi="Traditional Arabic" w:cs="Traditional Arabic" w:hint="cs"/>
                <w:b/>
                <w:bCs/>
                <w:sz w:val="36"/>
                <w:szCs w:val="36"/>
                <w:rtl/>
                <w:lang w:bidi="ar-IQ"/>
              </w:rPr>
              <w:t xml:space="preserve"> </w:t>
            </w:r>
            <w:r w:rsidR="003801E8" w:rsidRPr="009A165D">
              <w:rPr>
                <w:rFonts w:ascii="Traditional Arabic" w:hAnsi="Traditional Arabic" w:cs="Traditional Arabic"/>
                <w:b/>
                <w:bCs/>
                <w:sz w:val="36"/>
                <w:szCs w:val="36"/>
                <w:rtl/>
                <w:lang w:bidi="ar-IQ"/>
              </w:rPr>
              <w:t xml:space="preserve">متابعة </w:t>
            </w:r>
            <w:r w:rsidR="00E03C3B" w:rsidRPr="009A165D">
              <w:rPr>
                <w:rFonts w:ascii="Traditional Arabic" w:hAnsi="Traditional Arabic" w:cs="Traditional Arabic"/>
                <w:b/>
                <w:bCs/>
                <w:sz w:val="36"/>
                <w:szCs w:val="36"/>
                <w:rtl/>
                <w:lang w:bidi="ar-IQ"/>
              </w:rPr>
              <w:t xml:space="preserve"> ت</w:t>
            </w:r>
            <w:r w:rsidR="00592362" w:rsidRPr="009A165D">
              <w:rPr>
                <w:rFonts w:ascii="Traditional Arabic" w:hAnsi="Traditional Arabic" w:cs="Traditional Arabic"/>
                <w:b/>
                <w:bCs/>
                <w:sz w:val="36"/>
                <w:szCs w:val="36"/>
                <w:rtl/>
                <w:lang w:bidi="ar-IQ"/>
              </w:rPr>
              <w:t>أليف</w:t>
            </w:r>
            <w:r w:rsidR="00E03C3B" w:rsidRPr="009A165D">
              <w:rPr>
                <w:rFonts w:ascii="Traditional Arabic" w:hAnsi="Traditional Arabic" w:cs="Traditional Arabic"/>
                <w:b/>
                <w:bCs/>
                <w:sz w:val="36"/>
                <w:szCs w:val="36"/>
                <w:rtl/>
                <w:lang w:bidi="ar-IQ"/>
              </w:rPr>
              <w:t xml:space="preserve"> </w:t>
            </w:r>
            <w:r w:rsidR="00761C65" w:rsidRPr="009A165D">
              <w:rPr>
                <w:rFonts w:ascii="Traditional Arabic" w:hAnsi="Traditional Arabic" w:cs="Traditional Arabic"/>
                <w:b/>
                <w:bCs/>
                <w:sz w:val="36"/>
                <w:szCs w:val="36"/>
                <w:rtl/>
                <w:lang w:bidi="ar-IQ"/>
              </w:rPr>
              <w:t xml:space="preserve"> الكتب</w:t>
            </w:r>
            <w:r w:rsidR="003801E8">
              <w:rPr>
                <w:rFonts w:ascii="Traditional Arabic" w:hAnsi="Traditional Arabic" w:cs="Traditional Arabic" w:hint="cs"/>
                <w:b/>
                <w:bCs/>
                <w:sz w:val="36"/>
                <w:szCs w:val="36"/>
                <w:rtl/>
                <w:lang w:bidi="ar-IQ"/>
              </w:rPr>
              <w:t xml:space="preserve"> </w:t>
            </w:r>
            <w:r w:rsidR="0085261F">
              <w:rPr>
                <w:rFonts w:ascii="Traditional Arabic" w:hAnsi="Traditional Arabic" w:cs="Traditional Arabic" w:hint="cs"/>
                <w:b/>
                <w:bCs/>
                <w:sz w:val="36"/>
                <w:szCs w:val="36"/>
                <w:rtl/>
                <w:lang w:bidi="ar-IQ"/>
              </w:rPr>
              <w:t xml:space="preserve">العلمية ، والمنهجية </w:t>
            </w:r>
            <w:r w:rsidR="00592362" w:rsidRPr="009A165D">
              <w:rPr>
                <w:rFonts w:ascii="Traditional Arabic" w:hAnsi="Traditional Arabic" w:cs="Traditional Arabic"/>
                <w:b/>
                <w:bCs/>
                <w:sz w:val="36"/>
                <w:szCs w:val="36"/>
                <w:rtl/>
                <w:lang w:bidi="ar-IQ"/>
              </w:rPr>
              <w:t>،</w:t>
            </w:r>
            <w:r w:rsidR="00761C65" w:rsidRPr="009A165D">
              <w:rPr>
                <w:rFonts w:ascii="Traditional Arabic" w:hAnsi="Traditional Arabic" w:cs="Traditional Arabic"/>
                <w:b/>
                <w:bCs/>
                <w:sz w:val="36"/>
                <w:szCs w:val="36"/>
                <w:rtl/>
                <w:lang w:bidi="ar-IQ"/>
              </w:rPr>
              <w:t xml:space="preserve"> </w:t>
            </w:r>
            <w:r w:rsidR="003801E8">
              <w:rPr>
                <w:rFonts w:ascii="Traditional Arabic" w:hAnsi="Traditional Arabic" w:cs="Traditional Arabic" w:hint="cs"/>
                <w:b/>
                <w:bCs/>
                <w:sz w:val="36"/>
                <w:szCs w:val="36"/>
                <w:rtl/>
                <w:lang w:bidi="ar-IQ"/>
              </w:rPr>
              <w:t>وتقويمها</w:t>
            </w:r>
            <w:r w:rsidR="00E03C3B" w:rsidRPr="009A165D">
              <w:rPr>
                <w:rFonts w:ascii="Traditional Arabic" w:hAnsi="Traditional Arabic" w:cs="Traditional Arabic"/>
                <w:b/>
                <w:bCs/>
                <w:sz w:val="36"/>
                <w:szCs w:val="36"/>
                <w:rtl/>
                <w:lang w:bidi="ar-IQ"/>
              </w:rPr>
              <w:t xml:space="preserve"> وترجمتها </w:t>
            </w:r>
            <w:r w:rsidR="00592362" w:rsidRPr="009A165D">
              <w:rPr>
                <w:rFonts w:ascii="Traditional Arabic" w:hAnsi="Traditional Arabic" w:cs="Traditional Arabic"/>
                <w:b/>
                <w:bCs/>
                <w:sz w:val="36"/>
                <w:szCs w:val="36"/>
                <w:rtl/>
                <w:lang w:bidi="ar-IQ"/>
              </w:rPr>
              <w:t>لأعضاء</w:t>
            </w:r>
            <w:r w:rsidR="00E03C3B" w:rsidRPr="009A165D">
              <w:rPr>
                <w:rFonts w:ascii="Traditional Arabic" w:hAnsi="Traditional Arabic" w:cs="Traditional Arabic"/>
                <w:b/>
                <w:bCs/>
                <w:sz w:val="36"/>
                <w:szCs w:val="36"/>
                <w:rtl/>
                <w:lang w:bidi="ar-IQ"/>
              </w:rPr>
              <w:t xml:space="preserve"> الهيأة</w:t>
            </w:r>
            <w:r w:rsidR="00761C65" w:rsidRPr="009A165D">
              <w:rPr>
                <w:rFonts w:ascii="Traditional Arabic" w:hAnsi="Traditional Arabic" w:cs="Traditional Arabic"/>
                <w:b/>
                <w:bCs/>
                <w:sz w:val="36"/>
                <w:szCs w:val="36"/>
                <w:rtl/>
                <w:lang w:bidi="ar-IQ"/>
              </w:rPr>
              <w:t xml:space="preserve"> التدريسية في </w:t>
            </w:r>
            <w:r w:rsidR="004E7F9D">
              <w:rPr>
                <w:rFonts w:ascii="Traditional Arabic" w:hAnsi="Traditional Arabic" w:cs="Traditional Arabic" w:hint="cs"/>
                <w:b/>
                <w:bCs/>
                <w:sz w:val="36"/>
                <w:szCs w:val="36"/>
                <w:rtl/>
                <w:lang w:bidi="ar-IQ"/>
              </w:rPr>
              <w:t>القسم</w:t>
            </w:r>
            <w:r w:rsidR="00761C65" w:rsidRPr="009A165D">
              <w:rPr>
                <w:rFonts w:ascii="Traditional Arabic" w:hAnsi="Traditional Arabic" w:cs="Traditional Arabic"/>
                <w:b/>
                <w:bCs/>
                <w:sz w:val="36"/>
                <w:szCs w:val="36"/>
                <w:rtl/>
                <w:lang w:bidi="ar-IQ"/>
              </w:rPr>
              <w:t xml:space="preserve"> .</w:t>
            </w:r>
          </w:p>
          <w:p w:rsidR="00761C65" w:rsidRPr="009A165D" w:rsidRDefault="00F8652C"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قلة وجود </w:t>
            </w:r>
            <w:r w:rsidR="00761C65" w:rsidRPr="009A165D">
              <w:rPr>
                <w:rFonts w:ascii="Traditional Arabic" w:hAnsi="Traditional Arabic" w:cs="Traditional Arabic"/>
                <w:b/>
                <w:bCs/>
                <w:sz w:val="36"/>
                <w:szCs w:val="36"/>
                <w:rtl/>
                <w:lang w:bidi="ar-IQ"/>
              </w:rPr>
              <w:t xml:space="preserve">وحدات </w:t>
            </w:r>
            <w:r w:rsidR="00592362" w:rsidRPr="009A165D">
              <w:rPr>
                <w:rFonts w:ascii="Traditional Arabic" w:hAnsi="Traditional Arabic" w:cs="Traditional Arabic"/>
                <w:b/>
                <w:bCs/>
                <w:sz w:val="36"/>
                <w:szCs w:val="36"/>
                <w:rtl/>
                <w:lang w:bidi="ar-IQ"/>
              </w:rPr>
              <w:t>أ</w:t>
            </w:r>
            <w:r w:rsidR="00761C65" w:rsidRPr="009A165D">
              <w:rPr>
                <w:rFonts w:ascii="Traditional Arabic" w:hAnsi="Traditional Arabic" w:cs="Traditional Arabic"/>
                <w:b/>
                <w:bCs/>
                <w:sz w:val="36"/>
                <w:szCs w:val="36"/>
                <w:rtl/>
                <w:lang w:bidi="ar-IQ"/>
              </w:rPr>
              <w:t>و مراكز بحثية في الكلية تستقطب البحو</w:t>
            </w:r>
            <w:r w:rsidR="00E03C3B" w:rsidRPr="009A165D">
              <w:rPr>
                <w:rFonts w:ascii="Traditional Arabic" w:hAnsi="Traditional Arabic" w:cs="Traditional Arabic"/>
                <w:b/>
                <w:bCs/>
                <w:sz w:val="36"/>
                <w:szCs w:val="36"/>
                <w:rtl/>
                <w:lang w:bidi="ar-IQ"/>
              </w:rPr>
              <w:t>ث والمؤلفات العلمية ل</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عضاء هيأة</w:t>
            </w:r>
            <w:r w:rsidR="00761C65" w:rsidRPr="009A165D">
              <w:rPr>
                <w:rFonts w:ascii="Traditional Arabic" w:hAnsi="Traditional Arabic" w:cs="Traditional Arabic"/>
                <w:b/>
                <w:bCs/>
                <w:sz w:val="36"/>
                <w:szCs w:val="36"/>
                <w:rtl/>
                <w:lang w:bidi="ar-IQ"/>
              </w:rPr>
              <w:t xml:space="preserve"> </w:t>
            </w:r>
            <w:r w:rsidR="00761C65" w:rsidRPr="009A165D">
              <w:rPr>
                <w:rFonts w:ascii="Traditional Arabic" w:hAnsi="Traditional Arabic" w:cs="Traditional Arabic"/>
                <w:b/>
                <w:bCs/>
                <w:sz w:val="36"/>
                <w:szCs w:val="36"/>
                <w:rtl/>
                <w:lang w:bidi="ar-IQ"/>
              </w:rPr>
              <w:lastRenderedPageBreak/>
              <w:t>التدريس.</w:t>
            </w:r>
          </w:p>
          <w:p w:rsidR="00761C65" w:rsidRPr="009A165D" w:rsidRDefault="00F8652C"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ضعف </w:t>
            </w:r>
            <w:r w:rsidR="00761C65" w:rsidRPr="009A165D">
              <w:rPr>
                <w:rFonts w:ascii="Traditional Arabic" w:hAnsi="Traditional Arabic" w:cs="Traditional Arabic"/>
                <w:b/>
                <w:bCs/>
                <w:sz w:val="36"/>
                <w:szCs w:val="36"/>
                <w:rtl/>
                <w:lang w:bidi="ar-IQ"/>
              </w:rPr>
              <w:t>قدرة الباحثين على اتمام خطتهم البحثية لعدم وجود متابعة من مجالس ال</w:t>
            </w:r>
            <w:r w:rsidR="00592362" w:rsidRPr="009A165D">
              <w:rPr>
                <w:rFonts w:ascii="Traditional Arabic" w:hAnsi="Traditional Arabic" w:cs="Traditional Arabic"/>
                <w:b/>
                <w:bCs/>
                <w:sz w:val="36"/>
                <w:szCs w:val="36"/>
                <w:rtl/>
                <w:lang w:bidi="ar-IQ"/>
              </w:rPr>
              <w:t>أ</w:t>
            </w:r>
            <w:r w:rsidR="00761C65" w:rsidRPr="009A165D">
              <w:rPr>
                <w:rFonts w:ascii="Traditional Arabic" w:hAnsi="Traditional Arabic" w:cs="Traditional Arabic"/>
                <w:b/>
                <w:bCs/>
                <w:sz w:val="36"/>
                <w:szCs w:val="36"/>
                <w:rtl/>
                <w:lang w:bidi="ar-IQ"/>
              </w:rPr>
              <w:t>قسا</w:t>
            </w:r>
            <w:r w:rsidR="00E03C3B" w:rsidRPr="009A165D">
              <w:rPr>
                <w:rFonts w:ascii="Traditional Arabic" w:hAnsi="Traditional Arabic" w:cs="Traditional Arabic"/>
                <w:b/>
                <w:bCs/>
                <w:sz w:val="36"/>
                <w:szCs w:val="36"/>
                <w:rtl/>
                <w:lang w:bidi="ar-IQ"/>
              </w:rPr>
              <w:t xml:space="preserve">م </w:t>
            </w:r>
            <w:r w:rsidR="0085261F">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و ل</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 xml:space="preserve">نها تفوق قدراتهم العلمية، وتقديم </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 xml:space="preserve">كثر من بحث واحد مما يصعب تنفيذه </w:t>
            </w:r>
            <w:r w:rsidR="00592362" w:rsidRPr="009A165D">
              <w:rPr>
                <w:rFonts w:ascii="Traditional Arabic" w:hAnsi="Traditional Arabic" w:cs="Traditional Arabic"/>
                <w:b/>
                <w:bCs/>
                <w:sz w:val="36"/>
                <w:szCs w:val="36"/>
                <w:rtl/>
                <w:lang w:bidi="ar-IQ"/>
              </w:rPr>
              <w:t xml:space="preserve">أو إنهائه؛ بسبب </w:t>
            </w:r>
            <w:r w:rsidR="0085261F">
              <w:rPr>
                <w:rFonts w:ascii="Traditional Arabic" w:hAnsi="Traditional Arabic" w:cs="Traditional Arabic" w:hint="cs"/>
                <w:b/>
                <w:bCs/>
                <w:sz w:val="36"/>
                <w:szCs w:val="36"/>
                <w:rtl/>
                <w:lang w:bidi="ar-IQ"/>
              </w:rPr>
              <w:t xml:space="preserve">عدم وجود </w:t>
            </w:r>
            <w:r w:rsidR="00592362" w:rsidRPr="009A165D">
              <w:rPr>
                <w:rFonts w:ascii="Traditional Arabic" w:hAnsi="Traditional Arabic" w:cs="Traditional Arabic"/>
                <w:b/>
                <w:bCs/>
                <w:sz w:val="36"/>
                <w:szCs w:val="36"/>
                <w:rtl/>
                <w:lang w:bidi="ar-IQ"/>
              </w:rPr>
              <w:t>رؤية واضحة ل</w:t>
            </w:r>
            <w:r w:rsidR="0085261F">
              <w:rPr>
                <w:rFonts w:ascii="Traditional Arabic" w:hAnsi="Traditional Arabic" w:cs="Traditional Arabic" w:hint="cs"/>
                <w:b/>
                <w:bCs/>
                <w:sz w:val="36"/>
                <w:szCs w:val="36"/>
                <w:rtl/>
                <w:lang w:bidi="ar-IQ"/>
              </w:rPr>
              <w:t>بعض ا</w:t>
            </w:r>
            <w:r w:rsidR="00592362" w:rsidRPr="009A165D">
              <w:rPr>
                <w:rFonts w:ascii="Traditional Arabic" w:hAnsi="Traditional Arabic" w:cs="Traditional Arabic"/>
                <w:b/>
                <w:bCs/>
                <w:sz w:val="36"/>
                <w:szCs w:val="36"/>
                <w:rtl/>
                <w:lang w:bidi="ar-IQ"/>
              </w:rPr>
              <w:t>لتدريس</w:t>
            </w:r>
            <w:r w:rsidR="0085261F">
              <w:rPr>
                <w:rFonts w:ascii="Traditional Arabic" w:hAnsi="Traditional Arabic" w:cs="Traditional Arabic" w:hint="cs"/>
                <w:b/>
                <w:bCs/>
                <w:sz w:val="36"/>
                <w:szCs w:val="36"/>
                <w:rtl/>
                <w:lang w:bidi="ar-IQ"/>
              </w:rPr>
              <w:t>يين</w:t>
            </w:r>
            <w:r w:rsidR="00592362" w:rsidRPr="009A165D">
              <w:rPr>
                <w:rFonts w:ascii="Traditional Arabic" w:hAnsi="Traditional Arabic" w:cs="Traditional Arabic"/>
                <w:b/>
                <w:bCs/>
                <w:sz w:val="36"/>
                <w:szCs w:val="36"/>
                <w:rtl/>
                <w:lang w:bidi="ar-IQ"/>
              </w:rPr>
              <w:t xml:space="preserve"> </w:t>
            </w:r>
            <w:r w:rsidR="0085261F">
              <w:rPr>
                <w:rFonts w:ascii="Traditional Arabic" w:hAnsi="Traditional Arabic" w:cs="Traditional Arabic" w:hint="cs"/>
                <w:b/>
                <w:bCs/>
                <w:sz w:val="36"/>
                <w:szCs w:val="36"/>
                <w:rtl/>
                <w:lang w:bidi="ar-IQ"/>
              </w:rPr>
              <w:t>وافتقارهم</w:t>
            </w:r>
            <w:r w:rsidR="00711FA5" w:rsidRPr="009A165D">
              <w:rPr>
                <w:rFonts w:ascii="Traditional Arabic" w:hAnsi="Traditional Arabic" w:cs="Traditional Arabic"/>
                <w:b/>
                <w:bCs/>
                <w:sz w:val="36"/>
                <w:szCs w:val="36"/>
                <w:rtl/>
                <w:lang w:bidi="ar-IQ"/>
              </w:rPr>
              <w:t xml:space="preserve"> </w:t>
            </w:r>
            <w:r w:rsidR="0085261F">
              <w:rPr>
                <w:rFonts w:ascii="Traditional Arabic" w:hAnsi="Traditional Arabic" w:cs="Traditional Arabic" w:hint="cs"/>
                <w:b/>
                <w:bCs/>
                <w:sz w:val="36"/>
                <w:szCs w:val="36"/>
                <w:rtl/>
                <w:lang w:bidi="ar-IQ"/>
              </w:rPr>
              <w:t xml:space="preserve">الى </w:t>
            </w:r>
            <w:r w:rsidR="00711FA5" w:rsidRPr="009A165D">
              <w:rPr>
                <w:rFonts w:ascii="Traditional Arabic" w:hAnsi="Traditional Arabic" w:cs="Traditional Arabic"/>
                <w:b/>
                <w:bCs/>
                <w:sz w:val="36"/>
                <w:szCs w:val="36"/>
                <w:rtl/>
                <w:lang w:bidi="ar-IQ"/>
              </w:rPr>
              <w:t>سياسة محددة وواضحة للخطة ا</w:t>
            </w:r>
            <w:r w:rsidR="00592362" w:rsidRPr="009A165D">
              <w:rPr>
                <w:rFonts w:ascii="Traditional Arabic" w:hAnsi="Traditional Arabic" w:cs="Traditional Arabic"/>
                <w:b/>
                <w:bCs/>
                <w:sz w:val="36"/>
                <w:szCs w:val="36"/>
                <w:rtl/>
                <w:lang w:bidi="ar-IQ"/>
              </w:rPr>
              <w:t xml:space="preserve">لبحثية </w:t>
            </w:r>
            <w:r w:rsidR="0085261F">
              <w:rPr>
                <w:rFonts w:ascii="Traditional Arabic" w:hAnsi="Traditional Arabic" w:cs="Traditional Arabic" w:hint="cs"/>
                <w:b/>
                <w:bCs/>
                <w:sz w:val="36"/>
                <w:szCs w:val="36"/>
                <w:rtl/>
                <w:lang w:bidi="ar-IQ"/>
              </w:rPr>
              <w:t>التي يقدمونها فيما يخصّ</w:t>
            </w:r>
            <w:r w:rsidR="00711FA5" w:rsidRPr="009A165D">
              <w:rPr>
                <w:rFonts w:ascii="Traditional Arabic" w:hAnsi="Traditional Arabic" w:cs="Traditional Arabic"/>
                <w:b/>
                <w:bCs/>
                <w:sz w:val="36"/>
                <w:szCs w:val="36"/>
                <w:rtl/>
                <w:lang w:bidi="ar-IQ"/>
              </w:rPr>
              <w:t xml:space="preserve"> تسجيل </w:t>
            </w:r>
            <w:proofErr w:type="spellStart"/>
            <w:r w:rsidR="00711FA5" w:rsidRPr="009A165D">
              <w:rPr>
                <w:rFonts w:ascii="Traditional Arabic" w:hAnsi="Traditional Arabic" w:cs="Traditional Arabic"/>
                <w:b/>
                <w:bCs/>
                <w:sz w:val="36"/>
                <w:szCs w:val="36"/>
                <w:rtl/>
                <w:lang w:bidi="ar-IQ"/>
              </w:rPr>
              <w:t>عنوانات</w:t>
            </w:r>
            <w:proofErr w:type="spellEnd"/>
            <w:r w:rsidR="00711FA5" w:rsidRPr="009A165D">
              <w:rPr>
                <w:rFonts w:ascii="Traditional Arabic" w:hAnsi="Traditional Arabic" w:cs="Traditional Arabic"/>
                <w:b/>
                <w:bCs/>
                <w:sz w:val="36"/>
                <w:szCs w:val="36"/>
                <w:rtl/>
                <w:lang w:bidi="ar-IQ"/>
              </w:rPr>
              <w:t xml:space="preserve"> </w:t>
            </w:r>
            <w:r w:rsidR="00592362" w:rsidRPr="009A165D">
              <w:rPr>
                <w:rFonts w:ascii="Traditional Arabic" w:hAnsi="Traditional Arabic" w:cs="Traditional Arabic"/>
                <w:b/>
                <w:bCs/>
                <w:sz w:val="36"/>
                <w:szCs w:val="36"/>
                <w:rtl/>
                <w:lang w:bidi="ar-IQ"/>
              </w:rPr>
              <w:t>ل</w:t>
            </w:r>
            <w:r w:rsidR="00711FA5" w:rsidRPr="009A165D">
              <w:rPr>
                <w:rFonts w:ascii="Traditional Arabic" w:hAnsi="Traditional Arabic" w:cs="Traditional Arabic"/>
                <w:b/>
                <w:bCs/>
                <w:sz w:val="36"/>
                <w:szCs w:val="36"/>
                <w:rtl/>
                <w:lang w:bidi="ar-IQ"/>
              </w:rPr>
              <w:t xml:space="preserve">لبحوث </w:t>
            </w:r>
            <w:r w:rsidR="0085261F">
              <w:rPr>
                <w:rFonts w:ascii="Traditional Arabic" w:hAnsi="Traditional Arabic" w:cs="Traditional Arabic" w:hint="cs"/>
                <w:b/>
                <w:bCs/>
                <w:sz w:val="36"/>
                <w:szCs w:val="36"/>
                <w:rtl/>
                <w:lang w:bidi="ar-IQ"/>
              </w:rPr>
              <w:t>، و</w:t>
            </w:r>
            <w:r w:rsidR="00711FA5" w:rsidRPr="009A165D">
              <w:rPr>
                <w:rFonts w:ascii="Traditional Arabic" w:hAnsi="Traditional Arabic" w:cs="Traditional Arabic"/>
                <w:b/>
                <w:bCs/>
                <w:sz w:val="36"/>
                <w:szCs w:val="36"/>
                <w:rtl/>
                <w:lang w:bidi="ar-IQ"/>
              </w:rPr>
              <w:t xml:space="preserve">عدم اتمامها </w:t>
            </w:r>
            <w:r w:rsidR="0085261F">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أ</w:t>
            </w:r>
            <w:r w:rsidR="00711FA5" w:rsidRPr="009A165D">
              <w:rPr>
                <w:rFonts w:ascii="Traditional Arabic" w:hAnsi="Traditional Arabic" w:cs="Traditional Arabic"/>
                <w:b/>
                <w:bCs/>
                <w:sz w:val="36"/>
                <w:szCs w:val="36"/>
                <w:rtl/>
                <w:lang w:bidi="ar-IQ"/>
              </w:rPr>
              <w:t xml:space="preserve">و اتمام بحوث غير مسجلة </w:t>
            </w:r>
            <w:r w:rsidR="00E03C3B" w:rsidRPr="009A165D">
              <w:rPr>
                <w:rFonts w:ascii="Traditional Arabic" w:hAnsi="Traditional Arabic" w:cs="Traditional Arabic"/>
                <w:b/>
                <w:bCs/>
                <w:sz w:val="36"/>
                <w:szCs w:val="36"/>
                <w:rtl/>
                <w:lang w:bidi="ar-IQ"/>
              </w:rPr>
              <w:t xml:space="preserve">في الخطة </w:t>
            </w:r>
            <w:r w:rsidR="00711FA5" w:rsidRPr="009A165D">
              <w:rPr>
                <w:rFonts w:ascii="Traditional Arabic" w:hAnsi="Traditional Arabic" w:cs="Traditional Arabic"/>
                <w:b/>
                <w:bCs/>
                <w:sz w:val="36"/>
                <w:szCs w:val="36"/>
                <w:rtl/>
                <w:lang w:bidi="ar-IQ"/>
              </w:rPr>
              <w:t>البحثية.</w:t>
            </w:r>
          </w:p>
          <w:p w:rsidR="00711FA5" w:rsidRPr="009A165D" w:rsidRDefault="0085261F"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ضعف </w:t>
            </w:r>
            <w:r w:rsidR="00FA5BD0">
              <w:rPr>
                <w:rFonts w:ascii="Traditional Arabic" w:hAnsi="Traditional Arabic" w:cs="Traditional Arabic" w:hint="cs"/>
                <w:b/>
                <w:bCs/>
                <w:sz w:val="36"/>
                <w:szCs w:val="36"/>
                <w:rtl/>
                <w:lang w:bidi="ar-IQ"/>
              </w:rPr>
              <w:t>تدريب بعض اعضاء</w:t>
            </w:r>
            <w:r w:rsidR="00711FA5" w:rsidRPr="009A165D">
              <w:rPr>
                <w:rFonts w:ascii="Traditional Arabic" w:hAnsi="Traditional Arabic" w:cs="Traditional Arabic"/>
                <w:b/>
                <w:bCs/>
                <w:sz w:val="36"/>
                <w:szCs w:val="36"/>
                <w:rtl/>
                <w:lang w:bidi="ar-IQ"/>
              </w:rPr>
              <w:t xml:space="preserve"> </w:t>
            </w:r>
            <w:r w:rsidR="00FA5BD0">
              <w:rPr>
                <w:rFonts w:ascii="Traditional Arabic" w:hAnsi="Traditional Arabic" w:cs="Traditional Arabic" w:hint="cs"/>
                <w:b/>
                <w:bCs/>
                <w:sz w:val="36"/>
                <w:szCs w:val="36"/>
                <w:rtl/>
                <w:lang w:bidi="ar-IQ"/>
              </w:rPr>
              <w:t xml:space="preserve">هيأة التدريس على إجادة </w:t>
            </w:r>
            <w:r w:rsidR="00711FA5" w:rsidRPr="009A165D">
              <w:rPr>
                <w:rFonts w:ascii="Traditional Arabic" w:hAnsi="Traditional Arabic" w:cs="Traditional Arabic"/>
                <w:b/>
                <w:bCs/>
                <w:sz w:val="36"/>
                <w:szCs w:val="36"/>
                <w:rtl/>
                <w:lang w:bidi="ar-IQ"/>
              </w:rPr>
              <w:t>نظام البحث الالكتر</w:t>
            </w:r>
            <w:r w:rsidR="00E03C3B" w:rsidRPr="009A165D">
              <w:rPr>
                <w:rFonts w:ascii="Traditional Arabic" w:hAnsi="Traditional Arabic" w:cs="Traditional Arabic"/>
                <w:b/>
                <w:bCs/>
                <w:sz w:val="36"/>
                <w:szCs w:val="36"/>
                <w:rtl/>
                <w:lang w:bidi="ar-IQ"/>
              </w:rPr>
              <w:t>وني في المكتبة</w:t>
            </w:r>
            <w:r w:rsidR="00FA5BD0">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 xml:space="preserve">، </w:t>
            </w:r>
            <w:r w:rsidR="00711FA5" w:rsidRPr="009A165D">
              <w:rPr>
                <w:rFonts w:ascii="Traditional Arabic" w:hAnsi="Traditional Arabic" w:cs="Traditional Arabic"/>
                <w:b/>
                <w:bCs/>
                <w:sz w:val="36"/>
                <w:szCs w:val="36"/>
                <w:rtl/>
                <w:lang w:bidi="ar-IQ"/>
              </w:rPr>
              <w:t xml:space="preserve">مع حاجة المكتبة </w:t>
            </w:r>
            <w:r w:rsidR="00592362" w:rsidRPr="009A165D">
              <w:rPr>
                <w:rFonts w:ascii="Traditional Arabic" w:hAnsi="Traditional Arabic" w:cs="Traditional Arabic"/>
                <w:b/>
                <w:bCs/>
                <w:sz w:val="36"/>
                <w:szCs w:val="36"/>
                <w:rtl/>
                <w:lang w:bidi="ar-IQ"/>
              </w:rPr>
              <w:t>إ</w:t>
            </w:r>
            <w:r w:rsidR="00711FA5" w:rsidRPr="009A165D">
              <w:rPr>
                <w:rFonts w:ascii="Traditional Arabic" w:hAnsi="Traditional Arabic" w:cs="Traditional Arabic"/>
                <w:b/>
                <w:bCs/>
                <w:sz w:val="36"/>
                <w:szCs w:val="36"/>
                <w:rtl/>
                <w:lang w:bidi="ar-IQ"/>
              </w:rPr>
              <w:t xml:space="preserve">لى تحديث وتطوير </w:t>
            </w:r>
            <w:r w:rsidR="00FA5BD0">
              <w:rPr>
                <w:rFonts w:ascii="Traditional Arabic" w:hAnsi="Traditional Arabic" w:cs="Traditional Arabic" w:hint="cs"/>
                <w:b/>
                <w:bCs/>
                <w:sz w:val="36"/>
                <w:szCs w:val="36"/>
                <w:rtl/>
                <w:lang w:bidi="ar-IQ"/>
              </w:rPr>
              <w:t xml:space="preserve">مستمرين </w:t>
            </w:r>
            <w:r w:rsidR="00711FA5" w:rsidRPr="009A165D">
              <w:rPr>
                <w:rFonts w:ascii="Traditional Arabic" w:hAnsi="Traditional Arabic" w:cs="Traditional Arabic"/>
                <w:b/>
                <w:bCs/>
                <w:sz w:val="36"/>
                <w:szCs w:val="36"/>
                <w:rtl/>
                <w:lang w:bidi="ar-IQ"/>
              </w:rPr>
              <w:t>من حيث كمية</w:t>
            </w:r>
            <w:r w:rsidR="00FA5BD0">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w:t>
            </w:r>
            <w:r w:rsidR="00711FA5" w:rsidRPr="009A165D">
              <w:rPr>
                <w:rFonts w:ascii="Traditional Arabic" w:hAnsi="Traditional Arabic" w:cs="Traditional Arabic"/>
                <w:b/>
                <w:bCs/>
                <w:sz w:val="36"/>
                <w:szCs w:val="36"/>
                <w:rtl/>
                <w:lang w:bidi="ar-IQ"/>
              </w:rPr>
              <w:t xml:space="preserve"> وحداثة المراجع والدوريات العربية والاجنبية. </w:t>
            </w:r>
          </w:p>
          <w:p w:rsidR="00711FA5" w:rsidRPr="009A165D" w:rsidRDefault="00947A70"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انعدام</w:t>
            </w:r>
            <w:r w:rsidR="00711FA5" w:rsidRPr="009A165D">
              <w:rPr>
                <w:rFonts w:ascii="Traditional Arabic" w:hAnsi="Traditional Arabic" w:cs="Traditional Arabic"/>
                <w:b/>
                <w:bCs/>
                <w:sz w:val="36"/>
                <w:szCs w:val="36"/>
                <w:rtl/>
                <w:lang w:bidi="ar-IQ"/>
              </w:rPr>
              <w:t xml:space="preserve"> الموارد المالية المخصصة للبحث العلمي.</w:t>
            </w:r>
          </w:p>
          <w:p w:rsidR="00711FA5" w:rsidRPr="009A165D" w:rsidRDefault="00711FA5"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مراعاة الامكانيات المادية والبشرية المتاحة عند </w:t>
            </w:r>
            <w:r w:rsidR="00592362"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عداد الخطة البحثية والتقييم الفعلي بحسب الاحتياجات.</w:t>
            </w:r>
          </w:p>
          <w:p w:rsidR="00711FA5" w:rsidRPr="009A165D" w:rsidRDefault="00711FA5"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وجود مشروعات بحثية ممولة سواء من الوزارة</w:t>
            </w:r>
            <w:r w:rsidR="0059236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الجامعة </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هيئات </w:t>
            </w:r>
            <w:r w:rsidRPr="009A165D">
              <w:rPr>
                <w:rFonts w:ascii="Traditional Arabic" w:hAnsi="Traditional Arabic" w:cs="Traditional Arabic"/>
                <w:b/>
                <w:bCs/>
                <w:sz w:val="36"/>
                <w:szCs w:val="36"/>
                <w:rtl/>
                <w:lang w:bidi="ar-IQ"/>
              </w:rPr>
              <w:lastRenderedPageBreak/>
              <w:t>محلية</w:t>
            </w:r>
            <w:r w:rsidR="0059236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اقليمية </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دولية. </w:t>
            </w:r>
          </w:p>
          <w:p w:rsidR="00711FA5" w:rsidRDefault="00711FA5"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ضعف المؤشرات الموضوعية للتقييم المستمر للخطة الب</w:t>
            </w:r>
            <w:r w:rsidR="00E03C3B" w:rsidRPr="009A165D">
              <w:rPr>
                <w:rFonts w:ascii="Traditional Arabic" w:hAnsi="Traditional Arabic" w:cs="Traditional Arabic"/>
                <w:b/>
                <w:bCs/>
                <w:sz w:val="36"/>
                <w:szCs w:val="36"/>
                <w:rtl/>
                <w:lang w:bidi="ar-IQ"/>
              </w:rPr>
              <w:t>حثية من حيث فائدتها ومدى مواءمتها</w:t>
            </w:r>
            <w:r w:rsidRPr="009A165D">
              <w:rPr>
                <w:rFonts w:ascii="Traditional Arabic" w:hAnsi="Traditional Arabic" w:cs="Traditional Arabic"/>
                <w:b/>
                <w:bCs/>
                <w:sz w:val="36"/>
                <w:szCs w:val="36"/>
                <w:rtl/>
                <w:lang w:bidi="ar-IQ"/>
              </w:rPr>
              <w:t xml:space="preserve"> للواقع.</w:t>
            </w:r>
          </w:p>
          <w:p w:rsidR="00FA5BD0" w:rsidRDefault="00FA5BD0"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غياب آلية ناجعة ودقيقة من لدن الوزارة والجامعة في تحديد المجلات المعتمدة ، والمصنّفة عالميا . </w:t>
            </w:r>
          </w:p>
          <w:p w:rsidR="00FA5BD0" w:rsidRPr="009A165D" w:rsidRDefault="00FA5BD0"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عدم وجود آلية تضمن حقوق الملكية الفكرية للمؤلفين ، والمبتكرين .</w:t>
            </w:r>
          </w:p>
        </w:tc>
      </w:tr>
    </w:tbl>
    <w:p w:rsidR="001E44A4" w:rsidRDefault="001E44A4" w:rsidP="002D677E">
      <w:pPr>
        <w:spacing w:line="240" w:lineRule="auto"/>
        <w:ind w:right="142"/>
        <w:jc w:val="both"/>
        <w:rPr>
          <w:rFonts w:ascii="Traditional Arabic" w:hAnsi="Traditional Arabic" w:cs="PT Bold Heading"/>
          <w:b/>
          <w:bCs/>
          <w:color w:val="FF0000"/>
          <w:sz w:val="36"/>
          <w:szCs w:val="36"/>
          <w:rtl/>
        </w:rPr>
      </w:pPr>
    </w:p>
    <w:p w:rsidR="001E44A4" w:rsidRDefault="001E44A4" w:rsidP="002D677E">
      <w:pPr>
        <w:spacing w:line="240" w:lineRule="auto"/>
        <w:ind w:right="142"/>
        <w:jc w:val="both"/>
        <w:rPr>
          <w:rFonts w:ascii="Traditional Arabic" w:hAnsi="Traditional Arabic" w:cs="PT Bold Heading"/>
          <w:b/>
          <w:bCs/>
          <w:color w:val="FF0000"/>
          <w:sz w:val="36"/>
          <w:szCs w:val="36"/>
          <w:rtl/>
        </w:rPr>
      </w:pPr>
    </w:p>
    <w:p w:rsidR="001E44A4" w:rsidRDefault="001E44A4" w:rsidP="002D677E">
      <w:pPr>
        <w:spacing w:line="240" w:lineRule="auto"/>
        <w:ind w:right="142"/>
        <w:jc w:val="both"/>
        <w:rPr>
          <w:rFonts w:ascii="Traditional Arabic" w:hAnsi="Traditional Arabic" w:cs="PT Bold Heading"/>
          <w:b/>
          <w:bCs/>
          <w:color w:val="FF0000"/>
          <w:sz w:val="36"/>
          <w:szCs w:val="36"/>
          <w:rtl/>
        </w:rPr>
      </w:pPr>
    </w:p>
    <w:p w:rsidR="001E44A4" w:rsidRDefault="001E44A4" w:rsidP="002D677E">
      <w:pPr>
        <w:spacing w:line="240" w:lineRule="auto"/>
        <w:ind w:right="142"/>
        <w:jc w:val="both"/>
        <w:rPr>
          <w:rFonts w:ascii="Traditional Arabic" w:hAnsi="Traditional Arabic" w:cs="PT Bold Heading" w:hint="cs"/>
          <w:b/>
          <w:bCs/>
          <w:color w:val="FF0000"/>
          <w:sz w:val="36"/>
          <w:szCs w:val="36"/>
          <w:rtl/>
        </w:rPr>
      </w:pPr>
    </w:p>
    <w:p w:rsidR="00F925FF" w:rsidRDefault="00F925FF" w:rsidP="002D677E">
      <w:pPr>
        <w:spacing w:line="240" w:lineRule="auto"/>
        <w:ind w:right="142"/>
        <w:jc w:val="both"/>
        <w:rPr>
          <w:rFonts w:ascii="Traditional Arabic" w:hAnsi="Traditional Arabic" w:cs="PT Bold Heading" w:hint="cs"/>
          <w:b/>
          <w:bCs/>
          <w:color w:val="FF0000"/>
          <w:sz w:val="36"/>
          <w:szCs w:val="36"/>
          <w:rtl/>
        </w:rPr>
      </w:pPr>
    </w:p>
    <w:p w:rsidR="00F925FF" w:rsidRDefault="00F925FF" w:rsidP="002D677E">
      <w:pPr>
        <w:spacing w:line="240" w:lineRule="auto"/>
        <w:ind w:right="142"/>
        <w:jc w:val="both"/>
        <w:rPr>
          <w:rFonts w:ascii="Traditional Arabic" w:hAnsi="Traditional Arabic" w:cs="PT Bold Heading" w:hint="cs"/>
          <w:b/>
          <w:bCs/>
          <w:color w:val="FF0000"/>
          <w:sz w:val="36"/>
          <w:szCs w:val="36"/>
          <w:rtl/>
        </w:rPr>
      </w:pPr>
    </w:p>
    <w:p w:rsidR="00F925FF" w:rsidRDefault="00F925FF" w:rsidP="002D677E">
      <w:pPr>
        <w:spacing w:line="240" w:lineRule="auto"/>
        <w:ind w:right="142"/>
        <w:jc w:val="both"/>
        <w:rPr>
          <w:rFonts w:ascii="Traditional Arabic" w:hAnsi="Traditional Arabic" w:cs="PT Bold Heading" w:hint="cs"/>
          <w:b/>
          <w:bCs/>
          <w:color w:val="FF0000"/>
          <w:sz w:val="36"/>
          <w:szCs w:val="36"/>
          <w:rtl/>
        </w:rPr>
      </w:pPr>
    </w:p>
    <w:p w:rsidR="00F925FF" w:rsidRDefault="00F925FF" w:rsidP="002D677E">
      <w:pPr>
        <w:spacing w:line="240" w:lineRule="auto"/>
        <w:ind w:right="142"/>
        <w:jc w:val="both"/>
        <w:rPr>
          <w:rFonts w:ascii="Traditional Arabic" w:hAnsi="Traditional Arabic" w:cs="PT Bold Heading"/>
          <w:b/>
          <w:bCs/>
          <w:color w:val="FF0000"/>
          <w:sz w:val="36"/>
          <w:szCs w:val="36"/>
          <w:rtl/>
        </w:rPr>
      </w:pPr>
    </w:p>
    <w:p w:rsidR="000615F1" w:rsidRPr="003546C3" w:rsidRDefault="00E46BDD" w:rsidP="002D677E">
      <w:pPr>
        <w:spacing w:line="240" w:lineRule="auto"/>
        <w:ind w:right="142"/>
        <w:jc w:val="both"/>
        <w:rPr>
          <w:rFonts w:ascii="Traditional Arabic" w:hAnsi="Traditional Arabic" w:cs="PT Bold Heading"/>
          <w:b/>
          <w:bCs/>
          <w:color w:val="FF0000"/>
          <w:sz w:val="36"/>
          <w:szCs w:val="36"/>
          <w:rtl/>
          <w:lang w:bidi="ar-IQ"/>
        </w:rPr>
      </w:pPr>
      <w:r w:rsidRPr="003546C3">
        <w:rPr>
          <w:rFonts w:ascii="Traditional Arabic" w:hAnsi="Traditional Arabic" w:cs="PT Bold Heading"/>
          <w:b/>
          <w:bCs/>
          <w:color w:val="FF0000"/>
          <w:sz w:val="36"/>
          <w:szCs w:val="36"/>
          <w:rtl/>
        </w:rPr>
        <w:lastRenderedPageBreak/>
        <w:t>ث</w:t>
      </w:r>
      <w:r w:rsidR="00711FA5" w:rsidRPr="003546C3">
        <w:rPr>
          <w:rFonts w:ascii="Traditional Arabic" w:hAnsi="Traditional Arabic" w:cs="PT Bold Heading"/>
          <w:b/>
          <w:bCs/>
          <w:color w:val="FF0000"/>
          <w:sz w:val="36"/>
          <w:szCs w:val="36"/>
          <w:rtl/>
        </w:rPr>
        <w:t>اني</w:t>
      </w:r>
      <w:r w:rsidR="00592362" w:rsidRPr="003546C3">
        <w:rPr>
          <w:rFonts w:ascii="Traditional Arabic" w:hAnsi="Traditional Arabic" w:cs="PT Bold Heading"/>
          <w:b/>
          <w:bCs/>
          <w:color w:val="FF0000"/>
          <w:sz w:val="36"/>
          <w:szCs w:val="36"/>
          <w:rtl/>
        </w:rPr>
        <w:t>ً</w:t>
      </w:r>
      <w:r w:rsidR="00711FA5" w:rsidRPr="003546C3">
        <w:rPr>
          <w:rFonts w:ascii="Traditional Arabic" w:hAnsi="Traditional Arabic" w:cs="PT Bold Heading"/>
          <w:b/>
          <w:bCs/>
          <w:color w:val="FF0000"/>
          <w:sz w:val="36"/>
          <w:szCs w:val="36"/>
          <w:rtl/>
        </w:rPr>
        <w:t>ا: تحديد عناصر البيئة الخارجية:</w:t>
      </w:r>
    </w:p>
    <w:p w:rsidR="0040542D" w:rsidRPr="003546C3" w:rsidRDefault="0040542D" w:rsidP="002D677E">
      <w:pPr>
        <w:pStyle w:val="a4"/>
        <w:numPr>
          <w:ilvl w:val="0"/>
          <w:numId w:val="29"/>
        </w:numPr>
        <w:tabs>
          <w:tab w:val="left" w:pos="424"/>
        </w:tabs>
        <w:spacing w:line="240" w:lineRule="auto"/>
        <w:ind w:left="0" w:right="142" w:firstLine="0"/>
        <w:jc w:val="both"/>
        <w:rPr>
          <w:rFonts w:ascii="Traditional Arabic" w:hAnsi="Traditional Arabic" w:cs="PT Bold Heading"/>
          <w:b/>
          <w:bCs/>
          <w:color w:val="FF0000"/>
          <w:sz w:val="36"/>
          <w:szCs w:val="36"/>
          <w:lang w:bidi="ar-IQ"/>
        </w:rPr>
      </w:pPr>
      <w:r w:rsidRPr="003546C3">
        <w:rPr>
          <w:rFonts w:ascii="Traditional Arabic" w:hAnsi="Traditional Arabic" w:cs="PT Bold Heading"/>
          <w:b/>
          <w:bCs/>
          <w:color w:val="FF0000"/>
          <w:sz w:val="36"/>
          <w:szCs w:val="36"/>
          <w:rtl/>
          <w:lang w:bidi="ar-IQ"/>
        </w:rPr>
        <w:t>تحليل البيئة الخارجية:</w:t>
      </w:r>
    </w:p>
    <w:p w:rsidR="0040542D" w:rsidRPr="009A165D" w:rsidRDefault="00466A81" w:rsidP="004E7F9D">
      <w:pPr>
        <w:pStyle w:val="a4"/>
        <w:spacing w:after="0" w:line="240" w:lineRule="auto"/>
        <w:ind w:left="0"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4E7F9D">
        <w:rPr>
          <w:rFonts w:ascii="Traditional Arabic" w:hAnsi="Traditional Arabic" w:cs="Traditional Arabic" w:hint="cs"/>
          <w:b/>
          <w:bCs/>
          <w:sz w:val="36"/>
          <w:szCs w:val="36"/>
          <w:rtl/>
          <w:lang w:bidi="ar-IQ"/>
        </w:rPr>
        <w:t>ي</w:t>
      </w:r>
      <w:r w:rsidR="0040542D" w:rsidRPr="009A165D">
        <w:rPr>
          <w:rFonts w:ascii="Traditional Arabic" w:hAnsi="Traditional Arabic" w:cs="Traditional Arabic"/>
          <w:b/>
          <w:bCs/>
          <w:sz w:val="36"/>
          <w:szCs w:val="36"/>
          <w:rtl/>
          <w:lang w:bidi="ar-IQ"/>
        </w:rPr>
        <w:t xml:space="preserve">عتمد  </w:t>
      </w:r>
      <w:r w:rsidR="004E7F9D">
        <w:rPr>
          <w:rFonts w:ascii="Traditional Arabic" w:hAnsi="Traditional Arabic" w:cs="Traditional Arabic" w:hint="cs"/>
          <w:b/>
          <w:bCs/>
          <w:sz w:val="36"/>
          <w:szCs w:val="36"/>
          <w:rtl/>
          <w:lang w:bidi="ar-IQ"/>
        </w:rPr>
        <w:t>قسم التربية البدنية وعلوم الرياضة على خطته</w:t>
      </w:r>
      <w:r w:rsidR="0040542D" w:rsidRPr="009A165D">
        <w:rPr>
          <w:rFonts w:ascii="Traditional Arabic" w:hAnsi="Traditional Arabic" w:cs="Traditional Arabic"/>
          <w:b/>
          <w:bCs/>
          <w:sz w:val="36"/>
          <w:szCs w:val="36"/>
          <w:rtl/>
          <w:lang w:bidi="ar-IQ"/>
        </w:rPr>
        <w:t xml:space="preserve"> </w:t>
      </w:r>
      <w:r w:rsidR="004E7F9D">
        <w:rPr>
          <w:rFonts w:ascii="Traditional Arabic" w:hAnsi="Traditional Arabic" w:cs="Traditional Arabic" w:hint="cs"/>
          <w:b/>
          <w:bCs/>
          <w:sz w:val="36"/>
          <w:szCs w:val="36"/>
          <w:rtl/>
          <w:lang w:bidi="ar-IQ"/>
        </w:rPr>
        <w:t>ال</w:t>
      </w:r>
      <w:r w:rsidR="0040542D" w:rsidRPr="009A165D">
        <w:rPr>
          <w:rFonts w:ascii="Traditional Arabic" w:hAnsi="Traditional Arabic" w:cs="Traditional Arabic"/>
          <w:b/>
          <w:bCs/>
          <w:sz w:val="36"/>
          <w:szCs w:val="36"/>
          <w:rtl/>
          <w:lang w:bidi="ar-IQ"/>
        </w:rPr>
        <w:t>استراتيجية في تحليل بيئته الخار</w:t>
      </w:r>
      <w:r w:rsidRPr="009A165D">
        <w:rPr>
          <w:rFonts w:ascii="Traditional Arabic" w:hAnsi="Traditional Arabic" w:cs="Traditional Arabic"/>
          <w:b/>
          <w:bCs/>
          <w:sz w:val="36"/>
          <w:szCs w:val="36"/>
          <w:rtl/>
          <w:lang w:bidi="ar-IQ"/>
        </w:rPr>
        <w:t xml:space="preserve">جية على مجموعة من العوامل ذات </w:t>
      </w:r>
      <w:r w:rsidR="004E7F9D">
        <w:rPr>
          <w:rFonts w:ascii="Traditional Arabic" w:hAnsi="Traditional Arabic" w:cs="Traditional Arabic" w:hint="cs"/>
          <w:b/>
          <w:bCs/>
          <w:sz w:val="36"/>
          <w:szCs w:val="36"/>
          <w:rtl/>
          <w:lang w:bidi="ar-IQ"/>
        </w:rPr>
        <w:t>ال</w:t>
      </w:r>
      <w:r w:rsidRPr="009A165D">
        <w:rPr>
          <w:rFonts w:ascii="Traditional Arabic" w:hAnsi="Traditional Arabic" w:cs="Traditional Arabic"/>
          <w:b/>
          <w:bCs/>
          <w:sz w:val="36"/>
          <w:szCs w:val="36"/>
          <w:rtl/>
          <w:lang w:bidi="ar-IQ"/>
        </w:rPr>
        <w:t>تأ</w:t>
      </w:r>
      <w:r w:rsidR="0040542D" w:rsidRPr="009A165D">
        <w:rPr>
          <w:rFonts w:ascii="Traditional Arabic" w:hAnsi="Traditional Arabic" w:cs="Traditional Arabic"/>
          <w:b/>
          <w:bCs/>
          <w:sz w:val="36"/>
          <w:szCs w:val="36"/>
          <w:rtl/>
          <w:lang w:bidi="ar-IQ"/>
        </w:rPr>
        <w:t xml:space="preserve">ثير على جوانب الكلية المختلفة، </w:t>
      </w:r>
      <w:r w:rsidRPr="009A165D">
        <w:rPr>
          <w:rFonts w:ascii="Traditional Arabic" w:hAnsi="Traditional Arabic" w:cs="Traditional Arabic"/>
          <w:b/>
          <w:bCs/>
          <w:sz w:val="36"/>
          <w:szCs w:val="36"/>
          <w:rtl/>
          <w:lang w:bidi="ar-IQ"/>
        </w:rPr>
        <w:t>إ</w:t>
      </w:r>
      <w:r w:rsidR="0040542D" w:rsidRPr="009A165D">
        <w:rPr>
          <w:rFonts w:ascii="Traditional Arabic" w:hAnsi="Traditional Arabic" w:cs="Traditional Arabic"/>
          <w:b/>
          <w:bCs/>
          <w:sz w:val="36"/>
          <w:szCs w:val="36"/>
          <w:rtl/>
          <w:lang w:bidi="ar-IQ"/>
        </w:rPr>
        <w:t xml:space="preserve">ذ </w:t>
      </w:r>
      <w:r w:rsidRPr="009A165D">
        <w:rPr>
          <w:rFonts w:ascii="Traditional Arabic" w:hAnsi="Traditional Arabic" w:cs="Traditional Arabic"/>
          <w:b/>
          <w:bCs/>
          <w:sz w:val="36"/>
          <w:szCs w:val="36"/>
          <w:rtl/>
          <w:lang w:bidi="ar-IQ"/>
        </w:rPr>
        <w:t>إ</w:t>
      </w:r>
      <w:r w:rsidR="0040542D" w:rsidRPr="009A165D">
        <w:rPr>
          <w:rFonts w:ascii="Traditional Arabic" w:hAnsi="Traditional Arabic" w:cs="Traditional Arabic"/>
          <w:b/>
          <w:bCs/>
          <w:sz w:val="36"/>
          <w:szCs w:val="36"/>
          <w:rtl/>
          <w:lang w:bidi="ar-IQ"/>
        </w:rPr>
        <w:t xml:space="preserve">ن امام </w:t>
      </w:r>
      <w:r w:rsidR="004E7F9D">
        <w:rPr>
          <w:rFonts w:ascii="Traditional Arabic" w:hAnsi="Traditional Arabic" w:cs="Traditional Arabic" w:hint="cs"/>
          <w:b/>
          <w:bCs/>
          <w:sz w:val="36"/>
          <w:szCs w:val="36"/>
          <w:rtl/>
          <w:lang w:bidi="ar-IQ"/>
        </w:rPr>
        <w:t>القسم</w:t>
      </w:r>
      <w:r w:rsidR="0040542D" w:rsidRPr="009A165D">
        <w:rPr>
          <w:rFonts w:ascii="Traditional Arabic" w:hAnsi="Traditional Arabic" w:cs="Traditional Arabic"/>
          <w:b/>
          <w:bCs/>
          <w:sz w:val="36"/>
          <w:szCs w:val="36"/>
          <w:rtl/>
          <w:lang w:bidi="ar-IQ"/>
        </w:rPr>
        <w:t xml:space="preserve"> العديد من الفرص المتاحة التي يمكن من خلالها الاستفادة في تدعيم مركز </w:t>
      </w:r>
      <w:r w:rsidR="004E7F9D">
        <w:rPr>
          <w:rFonts w:ascii="Traditional Arabic" w:hAnsi="Traditional Arabic" w:cs="Traditional Arabic" w:hint="cs"/>
          <w:b/>
          <w:bCs/>
          <w:sz w:val="36"/>
          <w:szCs w:val="36"/>
          <w:rtl/>
          <w:lang w:bidi="ar-IQ"/>
        </w:rPr>
        <w:t>القسم</w:t>
      </w:r>
      <w:r w:rsidR="0040542D" w:rsidRPr="009A165D">
        <w:rPr>
          <w:rFonts w:ascii="Traditional Arabic" w:hAnsi="Traditional Arabic" w:cs="Traditional Arabic"/>
          <w:b/>
          <w:bCs/>
          <w:sz w:val="36"/>
          <w:szCs w:val="36"/>
          <w:rtl/>
          <w:lang w:bidi="ar-IQ"/>
        </w:rPr>
        <w:t xml:space="preserve"> التنافسي وتحقيق رسا</w:t>
      </w:r>
      <w:r w:rsidR="00E03C3B" w:rsidRPr="009A165D">
        <w:rPr>
          <w:rFonts w:ascii="Traditional Arabic" w:hAnsi="Traditional Arabic" w:cs="Traditional Arabic"/>
          <w:b/>
          <w:bCs/>
          <w:sz w:val="36"/>
          <w:szCs w:val="36"/>
          <w:rtl/>
          <w:lang w:bidi="ar-IQ"/>
        </w:rPr>
        <w:t>لته</w:t>
      </w:r>
      <w:r w:rsidRPr="009A165D">
        <w:rPr>
          <w:rFonts w:ascii="Traditional Arabic" w:hAnsi="Traditional Arabic" w:cs="Traditional Arabic"/>
          <w:b/>
          <w:bCs/>
          <w:sz w:val="36"/>
          <w:szCs w:val="36"/>
          <w:rtl/>
          <w:lang w:bidi="ar-IQ"/>
        </w:rPr>
        <w:t>،</w:t>
      </w:r>
      <w:r w:rsidR="00E03C3B" w:rsidRPr="009A165D">
        <w:rPr>
          <w:rFonts w:ascii="Traditional Arabic" w:hAnsi="Traditional Arabic" w:cs="Traditional Arabic"/>
          <w:b/>
          <w:bCs/>
          <w:sz w:val="36"/>
          <w:szCs w:val="36"/>
          <w:rtl/>
          <w:lang w:bidi="ar-IQ"/>
        </w:rPr>
        <w:t xml:space="preserve"> ورؤيته و</w:t>
      </w:r>
      <w:r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هدافه</w:t>
      </w:r>
      <w:r w:rsidR="00E60B60">
        <w:rPr>
          <w:rFonts w:ascii="Traditional Arabic" w:hAnsi="Traditional Arabic" w:cs="Traditional Arabic" w:hint="cs"/>
          <w:b/>
          <w:bCs/>
          <w:sz w:val="36"/>
          <w:szCs w:val="36"/>
          <w:rtl/>
          <w:lang w:bidi="ar-IQ"/>
        </w:rPr>
        <w:t xml:space="preserve"> </w:t>
      </w:r>
      <w:r w:rsidR="00E03C3B" w:rsidRPr="009A165D">
        <w:rPr>
          <w:rFonts w:ascii="Traditional Arabic" w:hAnsi="Traditional Arabic" w:cs="Traditional Arabic"/>
          <w:b/>
          <w:bCs/>
          <w:sz w:val="36"/>
          <w:szCs w:val="36"/>
          <w:rtl/>
          <w:lang w:bidi="ar-IQ"/>
        </w:rPr>
        <w:t>،</w:t>
      </w:r>
      <w:r w:rsidR="0040542D" w:rsidRPr="009A165D">
        <w:rPr>
          <w:rFonts w:ascii="Traditional Arabic" w:hAnsi="Traditional Arabic" w:cs="Traditional Arabic"/>
          <w:b/>
          <w:bCs/>
          <w:sz w:val="36"/>
          <w:szCs w:val="36"/>
          <w:rtl/>
          <w:lang w:bidi="ar-IQ"/>
        </w:rPr>
        <w:t xml:space="preserve"> </w:t>
      </w:r>
      <w:r w:rsidR="00E60B60">
        <w:rPr>
          <w:rFonts w:ascii="Traditional Arabic" w:hAnsi="Traditional Arabic" w:cs="Traditional Arabic" w:hint="cs"/>
          <w:b/>
          <w:bCs/>
          <w:sz w:val="36"/>
          <w:szCs w:val="36"/>
          <w:rtl/>
          <w:lang w:bidi="ar-IQ"/>
        </w:rPr>
        <w:t>و</w:t>
      </w:r>
      <w:r w:rsidR="0040542D" w:rsidRPr="009A165D">
        <w:rPr>
          <w:rFonts w:ascii="Traditional Arabic" w:hAnsi="Traditional Arabic" w:cs="Traditional Arabic"/>
          <w:b/>
          <w:bCs/>
          <w:sz w:val="36"/>
          <w:szCs w:val="36"/>
          <w:rtl/>
          <w:lang w:bidi="ar-IQ"/>
        </w:rPr>
        <w:t>هناك مجموعة من التهديدات ا</w:t>
      </w:r>
      <w:r w:rsidRPr="009A165D">
        <w:rPr>
          <w:rFonts w:ascii="Traditional Arabic" w:hAnsi="Traditional Arabic" w:cs="Traditional Arabic"/>
          <w:b/>
          <w:bCs/>
          <w:sz w:val="36"/>
          <w:szCs w:val="36"/>
          <w:rtl/>
          <w:lang w:bidi="ar-IQ"/>
        </w:rPr>
        <w:t xml:space="preserve">لمحتملة والتي يتحتم على </w:t>
      </w:r>
      <w:r w:rsidR="004E7F9D">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 xml:space="preserve"> أ</w:t>
      </w:r>
      <w:r w:rsidR="0040542D" w:rsidRPr="009A165D">
        <w:rPr>
          <w:rFonts w:ascii="Traditional Arabic" w:hAnsi="Traditional Arabic" w:cs="Traditional Arabic"/>
          <w:b/>
          <w:bCs/>
          <w:sz w:val="36"/>
          <w:szCs w:val="36"/>
          <w:rtl/>
          <w:lang w:bidi="ar-IQ"/>
        </w:rPr>
        <w:t xml:space="preserve">ن تحددها وتحدد كيفية التعامل </w:t>
      </w:r>
      <w:r w:rsidR="00E03C3B" w:rsidRPr="009A165D">
        <w:rPr>
          <w:rFonts w:ascii="Traditional Arabic" w:hAnsi="Traditional Arabic" w:cs="Traditional Arabic"/>
          <w:b/>
          <w:bCs/>
          <w:sz w:val="36"/>
          <w:szCs w:val="36"/>
          <w:rtl/>
          <w:lang w:bidi="ar-IQ"/>
        </w:rPr>
        <w:t>معها سبيل</w:t>
      </w:r>
      <w:r w:rsidR="00E60B60">
        <w:rPr>
          <w:rFonts w:ascii="Traditional Arabic" w:hAnsi="Traditional Arabic" w:cs="Traditional Arabic" w:hint="cs"/>
          <w:b/>
          <w:bCs/>
          <w:sz w:val="36"/>
          <w:szCs w:val="36"/>
          <w:rtl/>
          <w:lang w:bidi="ar-IQ"/>
        </w:rPr>
        <w:t>ا</w:t>
      </w:r>
      <w:r w:rsidR="00E03C3B" w:rsidRPr="009A165D">
        <w:rPr>
          <w:rFonts w:ascii="Traditional Arabic" w:hAnsi="Traditional Arabic" w:cs="Traditional Arabic"/>
          <w:b/>
          <w:bCs/>
          <w:sz w:val="36"/>
          <w:szCs w:val="36"/>
          <w:rtl/>
          <w:lang w:bidi="ar-IQ"/>
        </w:rPr>
        <w:t xml:space="preserve"> </w:t>
      </w:r>
      <w:r w:rsidR="00E60B60">
        <w:rPr>
          <w:rFonts w:ascii="Traditional Arabic" w:hAnsi="Traditional Arabic" w:cs="Traditional Arabic" w:hint="cs"/>
          <w:b/>
          <w:bCs/>
          <w:sz w:val="36"/>
          <w:szCs w:val="36"/>
          <w:rtl/>
          <w:lang w:bidi="ar-IQ"/>
        </w:rPr>
        <w:t>ل</w:t>
      </w:r>
      <w:r w:rsidR="00E03C3B" w:rsidRPr="009A165D">
        <w:rPr>
          <w:rFonts w:ascii="Traditional Arabic" w:hAnsi="Traditional Arabic" w:cs="Traditional Arabic"/>
          <w:b/>
          <w:bCs/>
          <w:sz w:val="36"/>
          <w:szCs w:val="36"/>
          <w:rtl/>
          <w:lang w:bidi="ar-IQ"/>
        </w:rPr>
        <w:t xml:space="preserve">لوصول الى </w:t>
      </w:r>
      <w:r w:rsidR="00E60B60">
        <w:rPr>
          <w:rFonts w:ascii="Traditional Arabic" w:hAnsi="Traditional Arabic" w:cs="Traditional Arabic" w:hint="cs"/>
          <w:b/>
          <w:bCs/>
          <w:sz w:val="36"/>
          <w:szCs w:val="36"/>
          <w:rtl/>
          <w:lang w:bidi="ar-IQ"/>
        </w:rPr>
        <w:t>مبتغاها</w:t>
      </w:r>
      <w:r w:rsidR="0040542D" w:rsidRPr="009A165D">
        <w:rPr>
          <w:rFonts w:ascii="Traditional Arabic" w:hAnsi="Traditional Arabic" w:cs="Traditional Arabic"/>
          <w:b/>
          <w:bCs/>
          <w:sz w:val="36"/>
          <w:szCs w:val="36"/>
          <w:rtl/>
          <w:lang w:bidi="ar-IQ"/>
        </w:rPr>
        <w:t xml:space="preserve"> على </w:t>
      </w:r>
      <w:r w:rsidRPr="009A165D">
        <w:rPr>
          <w:rFonts w:ascii="Traditional Arabic" w:hAnsi="Traditional Arabic" w:cs="Traditional Arabic"/>
          <w:b/>
          <w:bCs/>
          <w:sz w:val="36"/>
          <w:szCs w:val="36"/>
          <w:rtl/>
          <w:lang w:bidi="ar-IQ"/>
        </w:rPr>
        <w:t>أ</w:t>
      </w:r>
      <w:r w:rsidR="0040542D" w:rsidRPr="009A165D">
        <w:rPr>
          <w:rFonts w:ascii="Traditional Arabic" w:hAnsi="Traditional Arabic" w:cs="Traditional Arabic"/>
          <w:b/>
          <w:bCs/>
          <w:sz w:val="36"/>
          <w:szCs w:val="36"/>
          <w:rtl/>
          <w:lang w:bidi="ar-IQ"/>
        </w:rPr>
        <w:t xml:space="preserve">ن العوامل الخارجية تتمثل </w:t>
      </w:r>
      <w:r w:rsidR="00AF2F86">
        <w:rPr>
          <w:rFonts w:ascii="Traditional Arabic" w:hAnsi="Traditional Arabic" w:cs="Traditional Arabic" w:hint="cs"/>
          <w:b/>
          <w:bCs/>
          <w:sz w:val="36"/>
          <w:szCs w:val="36"/>
          <w:rtl/>
          <w:lang w:bidi="ar-IQ"/>
        </w:rPr>
        <w:t>:</w:t>
      </w:r>
      <w:r w:rsidR="0040542D"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أ</w:t>
      </w:r>
      <w:r w:rsidR="0040542D" w:rsidRPr="009A165D">
        <w:rPr>
          <w:rFonts w:ascii="Traditional Arabic" w:hAnsi="Traditional Arabic" w:cs="Traditional Arabic"/>
          <w:b/>
          <w:bCs/>
          <w:sz w:val="36"/>
          <w:szCs w:val="36"/>
          <w:rtl/>
          <w:lang w:bidi="ar-IQ"/>
        </w:rPr>
        <w:t>صحاب المصلحة المستفيدين، عوامل اجتماعية، عوامل اقتصادية، عوامل سياسية، تطورات التكنولوجيا السريعة، مديرية تربية محافظة ديالى</w:t>
      </w:r>
      <w:r w:rsidRPr="009A165D">
        <w:rPr>
          <w:rFonts w:ascii="Traditional Arabic" w:hAnsi="Traditional Arabic" w:cs="Traditional Arabic"/>
          <w:b/>
          <w:bCs/>
          <w:sz w:val="36"/>
          <w:szCs w:val="36"/>
          <w:rtl/>
          <w:lang w:bidi="ar-IQ"/>
        </w:rPr>
        <w:t>، دائرة صحة ديالى</w:t>
      </w:r>
      <w:r w:rsidR="0040542D" w:rsidRPr="009A165D">
        <w:rPr>
          <w:rFonts w:ascii="Traditional Arabic" w:hAnsi="Traditional Arabic" w:cs="Traditional Arabic"/>
          <w:b/>
          <w:bCs/>
          <w:sz w:val="36"/>
          <w:szCs w:val="36"/>
          <w:rtl/>
          <w:lang w:bidi="ar-IQ"/>
        </w:rPr>
        <w:t xml:space="preserve">، دائرة البيئة، دائرة الشباب والرياضة وغيرها من سوق العمل الخاص والعام، </w:t>
      </w:r>
      <w:r w:rsidRPr="009A165D">
        <w:rPr>
          <w:rFonts w:ascii="Traditional Arabic" w:hAnsi="Traditional Arabic" w:cs="Traditional Arabic"/>
          <w:b/>
          <w:bCs/>
          <w:sz w:val="36"/>
          <w:szCs w:val="36"/>
          <w:rtl/>
          <w:lang w:bidi="ar-IQ"/>
        </w:rPr>
        <w:t>مكاتب ومراكز الخدمات الاستشارية</w:t>
      </w:r>
      <w:r w:rsidR="0040542D" w:rsidRPr="009A165D">
        <w:rPr>
          <w:rFonts w:ascii="Traditional Arabic" w:hAnsi="Traditional Arabic" w:cs="Traditional Arabic"/>
          <w:b/>
          <w:bCs/>
          <w:sz w:val="36"/>
          <w:szCs w:val="36"/>
          <w:rtl/>
          <w:lang w:bidi="ar-IQ"/>
        </w:rPr>
        <w:t xml:space="preserve"> </w:t>
      </w:r>
      <w:r w:rsidR="00D00570" w:rsidRPr="009A165D">
        <w:rPr>
          <w:rFonts w:ascii="Traditional Arabic" w:hAnsi="Traditional Arabic" w:cs="Traditional Arabic"/>
          <w:b/>
          <w:bCs/>
          <w:sz w:val="36"/>
          <w:szCs w:val="36"/>
          <w:rtl/>
          <w:lang w:bidi="ar-IQ"/>
        </w:rPr>
        <w:t>و</w:t>
      </w:r>
      <w:r w:rsidR="0040542D" w:rsidRPr="009A165D">
        <w:rPr>
          <w:rFonts w:ascii="Traditional Arabic" w:hAnsi="Traditional Arabic" w:cs="Traditional Arabic"/>
          <w:b/>
          <w:bCs/>
          <w:sz w:val="36"/>
          <w:szCs w:val="36"/>
          <w:rtl/>
          <w:lang w:bidi="ar-IQ"/>
        </w:rPr>
        <w:t>وحدات ومراكز البحث العلمي في كليات الجامعة</w:t>
      </w:r>
      <w:r w:rsidR="00BB0B33" w:rsidRPr="009A165D">
        <w:rPr>
          <w:rFonts w:ascii="Traditional Arabic" w:hAnsi="Traditional Arabic" w:cs="Traditional Arabic"/>
          <w:b/>
          <w:bCs/>
          <w:sz w:val="36"/>
          <w:szCs w:val="36"/>
          <w:rtl/>
          <w:lang w:bidi="ar-IQ"/>
        </w:rPr>
        <w:t>).</w:t>
      </w:r>
    </w:p>
    <w:p w:rsidR="00592362" w:rsidRPr="009A165D" w:rsidRDefault="00592362" w:rsidP="002D677E">
      <w:pPr>
        <w:pStyle w:val="a4"/>
        <w:spacing w:after="0" w:line="240" w:lineRule="auto"/>
        <w:ind w:left="0" w:right="142"/>
        <w:jc w:val="both"/>
        <w:rPr>
          <w:rFonts w:ascii="Traditional Arabic" w:hAnsi="Traditional Arabic" w:cs="Traditional Arabic"/>
          <w:b/>
          <w:bCs/>
          <w:sz w:val="36"/>
          <w:szCs w:val="36"/>
          <w:rtl/>
          <w:lang w:bidi="ar-IQ"/>
        </w:rPr>
      </w:pPr>
    </w:p>
    <w:tbl>
      <w:tblPr>
        <w:tblStyle w:val="a3"/>
        <w:bidiVisual/>
        <w:tblW w:w="0" w:type="auto"/>
        <w:tblInd w:w="24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ook w:val="04A0" w:firstRow="1" w:lastRow="0" w:firstColumn="1" w:lastColumn="0" w:noHBand="0" w:noVBand="1"/>
      </w:tblPr>
      <w:tblGrid>
        <w:gridCol w:w="4393"/>
        <w:gridCol w:w="4363"/>
      </w:tblGrid>
      <w:tr w:rsidR="00B26258" w:rsidRPr="009A165D" w:rsidTr="00E60B60">
        <w:tc>
          <w:tcPr>
            <w:tcW w:w="4820" w:type="dxa"/>
            <w:shd w:val="clear" w:color="auto" w:fill="D99594" w:themeFill="accent2" w:themeFillTint="99"/>
          </w:tcPr>
          <w:p w:rsidR="00BB0B33" w:rsidRPr="009A165D" w:rsidRDefault="00BB0B33" w:rsidP="002D677E">
            <w:pPr>
              <w:pStyle w:val="a4"/>
              <w:ind w:left="0"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الفرص</w:t>
            </w:r>
          </w:p>
        </w:tc>
        <w:tc>
          <w:tcPr>
            <w:tcW w:w="4786" w:type="dxa"/>
            <w:shd w:val="clear" w:color="auto" w:fill="D99594" w:themeFill="accent2" w:themeFillTint="99"/>
          </w:tcPr>
          <w:p w:rsidR="00BB0B33" w:rsidRPr="009A165D" w:rsidRDefault="00BB0B33" w:rsidP="002D677E">
            <w:pPr>
              <w:pStyle w:val="a4"/>
              <w:ind w:left="0"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التهديدات</w:t>
            </w:r>
          </w:p>
        </w:tc>
      </w:tr>
      <w:tr w:rsidR="00BB0B33" w:rsidRPr="009A165D" w:rsidTr="00E60B60">
        <w:tc>
          <w:tcPr>
            <w:tcW w:w="4820" w:type="dxa"/>
            <w:shd w:val="clear" w:color="auto" w:fill="D6E3BC" w:themeFill="accent3" w:themeFillTint="66"/>
          </w:tcPr>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الاهتمام المتزايد بضمان الجودة و</w:t>
            </w:r>
            <w:r w:rsidR="00D00570" w:rsidRPr="009A165D">
              <w:rPr>
                <w:rFonts w:ascii="Traditional Arabic" w:hAnsi="Traditional Arabic" w:cs="Traditional Arabic"/>
                <w:b/>
                <w:bCs/>
                <w:sz w:val="36"/>
                <w:szCs w:val="36"/>
                <w:rtl/>
                <w:lang w:bidi="ar-IQ"/>
              </w:rPr>
              <w:t>الاداء الجامعي و</w:t>
            </w:r>
            <w:r w:rsidRPr="009A165D">
              <w:rPr>
                <w:rFonts w:ascii="Traditional Arabic" w:hAnsi="Traditional Arabic" w:cs="Traditional Arabic"/>
                <w:b/>
                <w:bCs/>
                <w:sz w:val="36"/>
                <w:szCs w:val="36"/>
                <w:rtl/>
                <w:lang w:bidi="ar-IQ"/>
              </w:rPr>
              <w:t xml:space="preserve">التحسين المستمر في </w:t>
            </w:r>
            <w:r w:rsidR="00E03C3B"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منظومة العملية التعليمية.</w:t>
            </w:r>
          </w:p>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تشجيع الحكومة </w:t>
            </w:r>
            <w:r w:rsidR="008C00E6" w:rsidRPr="009A165D">
              <w:rPr>
                <w:rFonts w:ascii="Traditional Arabic" w:hAnsi="Traditional Arabic" w:cs="Traditional Arabic"/>
                <w:b/>
                <w:bCs/>
                <w:sz w:val="36"/>
                <w:szCs w:val="36"/>
                <w:rtl/>
                <w:lang w:bidi="ar-IQ"/>
              </w:rPr>
              <w:t>والوزار</w:t>
            </w:r>
            <w:r w:rsidR="00FA5167" w:rsidRPr="009A165D">
              <w:rPr>
                <w:rFonts w:ascii="Traditional Arabic" w:hAnsi="Traditional Arabic" w:cs="Traditional Arabic"/>
                <w:b/>
                <w:bCs/>
                <w:sz w:val="36"/>
                <w:szCs w:val="36"/>
                <w:rtl/>
                <w:lang w:bidi="ar-IQ"/>
              </w:rPr>
              <w:t>ا</w:t>
            </w:r>
            <w:r w:rsidR="008C00E6" w:rsidRPr="009A165D">
              <w:rPr>
                <w:rFonts w:ascii="Traditional Arabic" w:hAnsi="Traditional Arabic" w:cs="Traditional Arabic"/>
                <w:b/>
                <w:bCs/>
                <w:sz w:val="36"/>
                <w:szCs w:val="36"/>
                <w:rtl/>
                <w:lang w:bidi="ar-IQ"/>
              </w:rPr>
              <w:t>ت على إ</w:t>
            </w:r>
            <w:r w:rsidRPr="009A165D">
              <w:rPr>
                <w:rFonts w:ascii="Traditional Arabic" w:hAnsi="Traditional Arabic" w:cs="Traditional Arabic"/>
                <w:b/>
                <w:bCs/>
                <w:sz w:val="36"/>
                <w:szCs w:val="36"/>
                <w:rtl/>
                <w:lang w:bidi="ar-IQ"/>
              </w:rPr>
              <w:t xml:space="preserve">عداد كوادر بشرية متخصصة في التخصصات العلمية </w:t>
            </w:r>
            <w:r w:rsidR="00D00570" w:rsidRPr="009A165D">
              <w:rPr>
                <w:rFonts w:ascii="Traditional Arabic" w:hAnsi="Traditional Arabic" w:cs="Traditional Arabic"/>
                <w:b/>
                <w:bCs/>
                <w:sz w:val="36"/>
                <w:szCs w:val="36"/>
                <w:rtl/>
                <w:lang w:bidi="ar-IQ"/>
              </w:rPr>
              <w:t>والإنسانية كافة</w:t>
            </w:r>
            <w:r w:rsidRPr="009A165D">
              <w:rPr>
                <w:rFonts w:ascii="Traditional Arabic" w:hAnsi="Traditional Arabic" w:cs="Traditional Arabic"/>
                <w:b/>
                <w:bCs/>
                <w:sz w:val="36"/>
                <w:szCs w:val="36"/>
                <w:rtl/>
                <w:lang w:bidi="ar-IQ"/>
              </w:rPr>
              <w:t>.</w:t>
            </w:r>
          </w:p>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حرص وزارة التعليم العالي على تطوير التعليم والبحث العلمي حتى تتمكن من تخريج طالب يلبي احتياجات السوق المحلية والاقليمية. </w:t>
            </w:r>
          </w:p>
          <w:p w:rsidR="00BB0B33" w:rsidRPr="009A165D" w:rsidRDefault="00D00570"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الخطط المستمرة و</w:t>
            </w:r>
            <w:r w:rsidR="00BB0B33" w:rsidRPr="009A165D">
              <w:rPr>
                <w:rFonts w:ascii="Traditional Arabic" w:hAnsi="Traditional Arabic" w:cs="Traditional Arabic"/>
                <w:b/>
                <w:bCs/>
                <w:sz w:val="36"/>
                <w:szCs w:val="36"/>
                <w:rtl/>
                <w:lang w:bidi="ar-IQ"/>
              </w:rPr>
              <w:t>المتلا</w:t>
            </w:r>
            <w:r w:rsidRPr="009A165D">
              <w:rPr>
                <w:rFonts w:ascii="Traditional Arabic" w:hAnsi="Traditional Arabic" w:cs="Traditional Arabic"/>
                <w:b/>
                <w:bCs/>
                <w:sz w:val="36"/>
                <w:szCs w:val="36"/>
                <w:rtl/>
                <w:lang w:bidi="ar-IQ"/>
              </w:rPr>
              <w:t>حقة للدولة في التنمية المستدامة</w:t>
            </w:r>
            <w:r w:rsidR="00BB0B33" w:rsidRPr="009A165D">
              <w:rPr>
                <w:rFonts w:ascii="Traditional Arabic" w:hAnsi="Traditional Arabic" w:cs="Traditional Arabic"/>
                <w:b/>
                <w:bCs/>
                <w:sz w:val="36"/>
                <w:szCs w:val="36"/>
                <w:rtl/>
                <w:lang w:bidi="ar-IQ"/>
              </w:rPr>
              <w:t>.</w:t>
            </w:r>
          </w:p>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الانفتاح على العالم العربي والدولي من خلال الشبكة </w:t>
            </w:r>
            <w:r w:rsidRPr="009A165D">
              <w:rPr>
                <w:rFonts w:ascii="Traditional Arabic" w:hAnsi="Traditional Arabic" w:cs="Traditional Arabic"/>
                <w:b/>
                <w:bCs/>
                <w:sz w:val="36"/>
                <w:szCs w:val="36"/>
                <w:rtl/>
                <w:lang w:bidi="ar-IQ"/>
              </w:rPr>
              <w:lastRenderedPageBreak/>
              <w:t xml:space="preserve">المعلوماتية مع تشجيع الوزارة على </w:t>
            </w:r>
            <w:r w:rsidR="008C00E6" w:rsidRPr="009A165D">
              <w:rPr>
                <w:rFonts w:ascii="Traditional Arabic" w:hAnsi="Traditional Arabic" w:cs="Traditional Arabic"/>
                <w:b/>
                <w:bCs/>
                <w:sz w:val="36"/>
                <w:szCs w:val="36"/>
                <w:rtl/>
                <w:lang w:bidi="ar-IQ"/>
              </w:rPr>
              <w:t xml:space="preserve">الاتصال بالعالم الخارجي </w:t>
            </w:r>
            <w:r w:rsidR="00D00570" w:rsidRPr="009A165D">
              <w:rPr>
                <w:rFonts w:ascii="Traditional Arabic" w:hAnsi="Traditional Arabic" w:cs="Traditional Arabic"/>
                <w:b/>
                <w:bCs/>
                <w:sz w:val="36"/>
                <w:szCs w:val="36"/>
                <w:rtl/>
                <w:lang w:bidi="ar-IQ"/>
              </w:rPr>
              <w:t>ل</w:t>
            </w:r>
            <w:r w:rsidRPr="009A165D">
              <w:rPr>
                <w:rFonts w:ascii="Traditional Arabic" w:hAnsi="Traditional Arabic" w:cs="Traditional Arabic"/>
                <w:b/>
                <w:bCs/>
                <w:sz w:val="36"/>
                <w:szCs w:val="36"/>
                <w:rtl/>
                <w:lang w:bidi="ar-IQ"/>
              </w:rPr>
              <w:t>وجود شبكة الانترنت</w:t>
            </w:r>
            <w:r w:rsidR="008C00E6" w:rsidRPr="009A165D">
              <w:rPr>
                <w:rFonts w:ascii="Traditional Arabic" w:hAnsi="Traditional Arabic" w:cs="Traditional Arabic"/>
                <w:b/>
                <w:bCs/>
                <w:sz w:val="36"/>
                <w:szCs w:val="36"/>
                <w:rtl/>
                <w:lang w:bidi="ar-IQ"/>
              </w:rPr>
              <w:t xml:space="preserve"> في الكلية </w:t>
            </w:r>
            <w:r w:rsidR="00D00570" w:rsidRPr="009A165D">
              <w:rPr>
                <w:rFonts w:ascii="Traditional Arabic" w:hAnsi="Traditional Arabic" w:cs="Traditional Arabic"/>
                <w:b/>
                <w:bCs/>
                <w:sz w:val="36"/>
                <w:szCs w:val="36"/>
                <w:rtl/>
                <w:lang w:bidi="ar-IQ"/>
              </w:rPr>
              <w:t>ت</w:t>
            </w:r>
            <w:r w:rsidR="008C00E6" w:rsidRPr="009A165D">
              <w:rPr>
                <w:rFonts w:ascii="Traditional Arabic" w:hAnsi="Traditional Arabic" w:cs="Traditional Arabic"/>
                <w:b/>
                <w:bCs/>
                <w:sz w:val="36"/>
                <w:szCs w:val="36"/>
                <w:rtl/>
                <w:lang w:bidi="ar-IQ"/>
              </w:rPr>
              <w:t>تيح نشر وتحديث</w:t>
            </w:r>
            <w:r w:rsidRPr="009A165D">
              <w:rPr>
                <w:rFonts w:ascii="Traditional Arabic" w:hAnsi="Traditional Arabic" w:cs="Traditional Arabic"/>
                <w:b/>
                <w:bCs/>
                <w:sz w:val="36"/>
                <w:szCs w:val="36"/>
                <w:rtl/>
                <w:lang w:bidi="ar-IQ"/>
              </w:rPr>
              <w:t xml:space="preserve"> المعلومات الكافية عنها.</w:t>
            </w:r>
          </w:p>
          <w:p w:rsidR="00AF2F86" w:rsidRDefault="00AF2F86"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وجود شعبة للتعليم والتطوير المستمر في الكلية تقوم بمهام إ</w:t>
            </w:r>
            <w:r w:rsidR="00CD5AC1" w:rsidRPr="009A165D">
              <w:rPr>
                <w:rFonts w:ascii="Traditional Arabic" w:hAnsi="Traditional Arabic" w:cs="Traditional Arabic"/>
                <w:b/>
                <w:bCs/>
                <w:sz w:val="36"/>
                <w:szCs w:val="36"/>
                <w:rtl/>
                <w:lang w:bidi="ar-IQ"/>
              </w:rPr>
              <w:t>عداد البرامج التعليمية</w:t>
            </w:r>
            <w:r w:rsidR="00D00570" w:rsidRPr="009A165D">
              <w:rPr>
                <w:rFonts w:ascii="Traditional Arabic" w:hAnsi="Traditional Arabic" w:cs="Traditional Arabic"/>
                <w:b/>
                <w:bCs/>
                <w:sz w:val="36"/>
                <w:szCs w:val="36"/>
                <w:rtl/>
                <w:lang w:bidi="ar-IQ"/>
              </w:rPr>
              <w:t>،</w:t>
            </w:r>
            <w:r w:rsidR="00CD5AC1" w:rsidRPr="009A165D">
              <w:rPr>
                <w:rFonts w:ascii="Traditional Arabic" w:hAnsi="Traditional Arabic" w:cs="Traditional Arabic"/>
                <w:b/>
                <w:bCs/>
                <w:sz w:val="36"/>
                <w:szCs w:val="36"/>
                <w:rtl/>
                <w:lang w:bidi="ar-IQ"/>
              </w:rPr>
              <w:t xml:space="preserve"> وعقد المؤتمرات</w:t>
            </w:r>
            <w:r w:rsidR="00D00570" w:rsidRPr="009A165D">
              <w:rPr>
                <w:rFonts w:ascii="Traditional Arabic" w:hAnsi="Traditional Arabic" w:cs="Traditional Arabic"/>
                <w:b/>
                <w:bCs/>
                <w:sz w:val="36"/>
                <w:szCs w:val="36"/>
                <w:rtl/>
                <w:lang w:bidi="ar-IQ"/>
              </w:rPr>
              <w:t>،</w:t>
            </w:r>
            <w:r w:rsidR="00CD5AC1" w:rsidRPr="009A165D">
              <w:rPr>
                <w:rFonts w:ascii="Traditional Arabic" w:hAnsi="Traditional Arabic" w:cs="Traditional Arabic"/>
                <w:b/>
                <w:bCs/>
                <w:sz w:val="36"/>
                <w:szCs w:val="36"/>
                <w:rtl/>
                <w:lang w:bidi="ar-IQ"/>
              </w:rPr>
              <w:t xml:space="preserve"> والندوات</w:t>
            </w:r>
            <w:r w:rsidR="00D00570" w:rsidRPr="009A165D">
              <w:rPr>
                <w:rFonts w:ascii="Traditional Arabic" w:hAnsi="Traditional Arabic" w:cs="Traditional Arabic"/>
                <w:b/>
                <w:bCs/>
                <w:sz w:val="36"/>
                <w:szCs w:val="36"/>
                <w:rtl/>
                <w:lang w:bidi="ar-IQ"/>
              </w:rPr>
              <w:t>،</w:t>
            </w:r>
            <w:r w:rsidR="00CD5AC1" w:rsidRPr="009A165D">
              <w:rPr>
                <w:rFonts w:ascii="Traditional Arabic" w:hAnsi="Traditional Arabic" w:cs="Traditional Arabic"/>
                <w:b/>
                <w:bCs/>
                <w:sz w:val="36"/>
                <w:szCs w:val="36"/>
                <w:rtl/>
                <w:lang w:bidi="ar-IQ"/>
              </w:rPr>
              <w:t xml:space="preserve"> وورش العمل وتدريب الكوادر لتنم</w:t>
            </w:r>
            <w:r w:rsidR="008C00E6" w:rsidRPr="009A165D">
              <w:rPr>
                <w:rFonts w:ascii="Traditional Arabic" w:hAnsi="Traditional Arabic" w:cs="Traditional Arabic"/>
                <w:b/>
                <w:bCs/>
                <w:sz w:val="36"/>
                <w:szCs w:val="36"/>
                <w:rtl/>
                <w:lang w:bidi="ar-IQ"/>
              </w:rPr>
              <w:t>ية المهارات للعاملي</w:t>
            </w:r>
            <w:r w:rsidR="00F53AD1" w:rsidRPr="009A165D">
              <w:rPr>
                <w:rFonts w:ascii="Traditional Arabic" w:hAnsi="Traditional Arabic" w:cs="Traditional Arabic"/>
                <w:b/>
                <w:bCs/>
                <w:sz w:val="36"/>
                <w:szCs w:val="36"/>
                <w:rtl/>
                <w:lang w:bidi="ar-IQ"/>
              </w:rPr>
              <w:t>ن</w:t>
            </w:r>
            <w:r w:rsidR="008C00E6" w:rsidRPr="009A165D">
              <w:rPr>
                <w:rFonts w:ascii="Traditional Arabic" w:hAnsi="Traditional Arabic" w:cs="Traditional Arabic"/>
                <w:b/>
                <w:bCs/>
                <w:sz w:val="36"/>
                <w:szCs w:val="36"/>
                <w:rtl/>
                <w:lang w:bidi="ar-IQ"/>
              </w:rPr>
              <w:t xml:space="preserve"> واعضاء هيأة</w:t>
            </w:r>
            <w:r w:rsidR="00CD5AC1" w:rsidRPr="009A165D">
              <w:rPr>
                <w:rFonts w:ascii="Traditional Arabic" w:hAnsi="Traditional Arabic" w:cs="Traditional Arabic"/>
                <w:b/>
                <w:bCs/>
                <w:sz w:val="36"/>
                <w:szCs w:val="36"/>
                <w:rtl/>
                <w:lang w:bidi="ar-IQ"/>
              </w:rPr>
              <w:t xml:space="preserve"> التدريس </w:t>
            </w:r>
            <w:r>
              <w:rPr>
                <w:rFonts w:ascii="Traditional Arabic" w:hAnsi="Traditional Arabic" w:cs="Traditional Arabic" w:hint="cs"/>
                <w:b/>
                <w:bCs/>
                <w:sz w:val="36"/>
                <w:szCs w:val="36"/>
                <w:rtl/>
                <w:lang w:bidi="ar-IQ"/>
              </w:rPr>
              <w:t xml:space="preserve">في </w:t>
            </w:r>
            <w:r w:rsidR="00CD5AC1" w:rsidRPr="009A165D">
              <w:rPr>
                <w:rFonts w:ascii="Traditional Arabic" w:hAnsi="Traditional Arabic" w:cs="Traditional Arabic"/>
                <w:b/>
                <w:bCs/>
                <w:sz w:val="36"/>
                <w:szCs w:val="36"/>
                <w:rtl/>
                <w:lang w:bidi="ar-IQ"/>
              </w:rPr>
              <w:t>الكلية</w:t>
            </w:r>
            <w:r>
              <w:rPr>
                <w:rFonts w:ascii="Traditional Arabic" w:hAnsi="Traditional Arabic" w:cs="Traditional Arabic" w:hint="cs"/>
                <w:b/>
                <w:bCs/>
                <w:sz w:val="36"/>
                <w:szCs w:val="36"/>
                <w:rtl/>
                <w:lang w:bidi="ar-IQ"/>
              </w:rPr>
              <w:t xml:space="preserve"> ، والتنسيق مع الدوائر والمؤسسات المجتمعية لفتح آفاق التعاون العلمي معها </w:t>
            </w:r>
            <w:r w:rsidR="00CD5AC1" w:rsidRPr="009A165D">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w:t>
            </w:r>
          </w:p>
          <w:p w:rsidR="00CD5AC1" w:rsidRPr="009A165D" w:rsidRDefault="00AF2F86" w:rsidP="00A76BF6">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انفتاح الكلية على عدد كبير من مؤسسات المجتمع المدني ودوائر المحافظة من خلال إقامة عدد من المشاريع التعاونية ، والمبادرات التطوعية </w:t>
            </w:r>
            <w:r w:rsidR="007D66F6">
              <w:rPr>
                <w:rFonts w:ascii="Traditional Arabic" w:hAnsi="Traditional Arabic" w:cs="Traditional Arabic" w:hint="cs"/>
                <w:b/>
                <w:bCs/>
                <w:sz w:val="36"/>
                <w:szCs w:val="36"/>
                <w:rtl/>
                <w:lang w:bidi="ar-IQ"/>
              </w:rPr>
              <w:t>لتطوير واقعها ومعالجته</w:t>
            </w:r>
            <w:r>
              <w:rPr>
                <w:rFonts w:ascii="Traditional Arabic" w:hAnsi="Traditional Arabic" w:cs="Traditional Arabic" w:hint="cs"/>
                <w:b/>
                <w:bCs/>
                <w:sz w:val="36"/>
                <w:szCs w:val="36"/>
                <w:rtl/>
                <w:lang w:bidi="ar-IQ"/>
              </w:rPr>
              <w:t>.</w:t>
            </w:r>
          </w:p>
          <w:p w:rsidR="00CD5AC1" w:rsidRPr="009A165D" w:rsidRDefault="00CD5AC1"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مديرية تربية ديالى وغيرها من الدوائر والمؤسسات الحكومية وشركات القطاع الخاص تتيح فرص عمل للخريجين</w:t>
            </w:r>
            <w:r w:rsidR="00AF2F86">
              <w:rPr>
                <w:rFonts w:ascii="Traditional Arabic" w:hAnsi="Traditional Arabic" w:cs="Traditional Arabic" w:hint="cs"/>
                <w:b/>
                <w:bCs/>
                <w:sz w:val="36"/>
                <w:szCs w:val="36"/>
                <w:rtl/>
                <w:lang w:bidi="ar-IQ"/>
              </w:rPr>
              <w:t xml:space="preserve"> . </w:t>
            </w:r>
          </w:p>
          <w:p w:rsidR="00CD5AC1" w:rsidRPr="009A165D" w:rsidRDefault="008C00E6"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تواصل بعض اعضاء هيأة</w:t>
            </w:r>
            <w:r w:rsidR="00CD5AC1" w:rsidRPr="009A165D">
              <w:rPr>
                <w:rFonts w:ascii="Traditional Arabic" w:hAnsi="Traditional Arabic" w:cs="Traditional Arabic"/>
                <w:b/>
                <w:bCs/>
                <w:sz w:val="36"/>
                <w:szCs w:val="36"/>
                <w:rtl/>
                <w:lang w:bidi="ar-IQ"/>
              </w:rPr>
              <w:t xml:space="preserve"> التدريس مع الدوائر والمؤسسات ذات العلاقة بالكلية مما ييسر مشاركة الاطراف ا</w:t>
            </w:r>
            <w:r w:rsidRPr="009A165D">
              <w:rPr>
                <w:rFonts w:ascii="Traditional Arabic" w:hAnsi="Traditional Arabic" w:cs="Traditional Arabic"/>
                <w:b/>
                <w:bCs/>
                <w:sz w:val="36"/>
                <w:szCs w:val="36"/>
                <w:rtl/>
                <w:lang w:bidi="ar-IQ"/>
              </w:rPr>
              <w:t>لمعنية المختلفة في تصميم البرامج التعليمية المختلفة وتطويرها</w:t>
            </w:r>
            <w:r w:rsidR="00D00570" w:rsidRPr="009A165D">
              <w:rPr>
                <w:rFonts w:ascii="Traditional Arabic" w:hAnsi="Traditional Arabic" w:cs="Traditional Arabic"/>
                <w:b/>
                <w:bCs/>
                <w:sz w:val="36"/>
                <w:szCs w:val="36"/>
                <w:rtl/>
                <w:lang w:bidi="ar-IQ"/>
              </w:rPr>
              <w:t xml:space="preserve"> وتفعيل التعاون البحثي معها</w:t>
            </w:r>
            <w:r w:rsidRPr="009A165D">
              <w:rPr>
                <w:rFonts w:ascii="Traditional Arabic" w:hAnsi="Traditional Arabic" w:cs="Traditional Arabic"/>
                <w:b/>
                <w:bCs/>
                <w:sz w:val="36"/>
                <w:szCs w:val="36"/>
                <w:rtl/>
                <w:lang w:bidi="ar-IQ"/>
              </w:rPr>
              <w:t>.</w:t>
            </w:r>
          </w:p>
          <w:p w:rsidR="00CD5AC1" w:rsidRPr="009A165D" w:rsidRDefault="00CD5AC1"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مشروعات لتأهيل معامل</w:t>
            </w:r>
            <w:r w:rsidR="007D66F6">
              <w:rPr>
                <w:rFonts w:ascii="Traditional Arabic" w:hAnsi="Traditional Arabic" w:cs="Traditional Arabic" w:hint="cs"/>
                <w:b/>
                <w:bCs/>
                <w:sz w:val="36"/>
                <w:szCs w:val="36"/>
                <w:rtl/>
                <w:lang w:bidi="ar-IQ"/>
              </w:rPr>
              <w:t>ات</w:t>
            </w:r>
            <w:r w:rsidRPr="009A165D">
              <w:rPr>
                <w:rFonts w:ascii="Traditional Arabic" w:hAnsi="Traditional Arabic" w:cs="Traditional Arabic"/>
                <w:b/>
                <w:bCs/>
                <w:sz w:val="36"/>
                <w:szCs w:val="36"/>
                <w:rtl/>
                <w:lang w:bidi="ar-IQ"/>
              </w:rPr>
              <w:t xml:space="preserve"> الت</w:t>
            </w:r>
            <w:r w:rsidR="00D00570"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ثير ل</w:t>
            </w:r>
            <w:r w:rsidR="007D66F6">
              <w:rPr>
                <w:rFonts w:ascii="Traditional Arabic" w:hAnsi="Traditional Arabic" w:cs="Traditional Arabic" w:hint="cs"/>
                <w:b/>
                <w:bCs/>
                <w:sz w:val="36"/>
                <w:szCs w:val="36"/>
                <w:rtl/>
                <w:lang w:bidi="ar-IQ"/>
              </w:rPr>
              <w:t>لحصول على ا</w:t>
            </w:r>
            <w:r w:rsidRPr="009A165D">
              <w:rPr>
                <w:rFonts w:ascii="Traditional Arabic" w:hAnsi="Traditional Arabic" w:cs="Traditional Arabic"/>
                <w:b/>
                <w:bCs/>
                <w:sz w:val="36"/>
                <w:szCs w:val="36"/>
                <w:rtl/>
                <w:lang w:bidi="ar-IQ"/>
              </w:rPr>
              <w:t xml:space="preserve">لاعتماد الاكاديمي للكلية. </w:t>
            </w:r>
          </w:p>
          <w:p w:rsidR="00CD5AC1" w:rsidRPr="009A165D" w:rsidRDefault="00D00570" w:rsidP="002D677E">
            <w:pPr>
              <w:pStyle w:val="a4"/>
              <w:numPr>
                <w:ilvl w:val="0"/>
                <w:numId w:val="31"/>
              </w:numPr>
              <w:tabs>
                <w:tab w:val="left" w:pos="416"/>
                <w:tab w:val="left" w:pos="1045"/>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w:t>
            </w:r>
            <w:r w:rsidR="00CD5AC1" w:rsidRPr="009A165D">
              <w:rPr>
                <w:rFonts w:ascii="Traditional Arabic" w:hAnsi="Traditional Arabic" w:cs="Traditional Arabic"/>
                <w:b/>
                <w:bCs/>
                <w:sz w:val="36"/>
                <w:szCs w:val="36"/>
                <w:rtl/>
                <w:lang w:bidi="ar-IQ"/>
              </w:rPr>
              <w:t>وجود فرص تنافسية</w:t>
            </w:r>
            <w:r w:rsidRPr="009A165D">
              <w:rPr>
                <w:rFonts w:ascii="Traditional Arabic" w:hAnsi="Traditional Arabic" w:cs="Traditional Arabic"/>
                <w:b/>
                <w:bCs/>
                <w:sz w:val="36"/>
                <w:szCs w:val="36"/>
                <w:rtl/>
                <w:lang w:bidi="ar-IQ"/>
              </w:rPr>
              <w:t xml:space="preserve"> متساوية</w:t>
            </w:r>
            <w:r w:rsidR="00CD5AC1" w:rsidRPr="009A165D">
              <w:rPr>
                <w:rFonts w:ascii="Traditional Arabic" w:hAnsi="Traditional Arabic" w:cs="Traditional Arabic"/>
                <w:b/>
                <w:bCs/>
                <w:sz w:val="36"/>
                <w:szCs w:val="36"/>
                <w:rtl/>
                <w:lang w:bidi="ar-IQ"/>
              </w:rPr>
              <w:t xml:space="preserve"> </w:t>
            </w:r>
            <w:r w:rsidR="00CD5AC1" w:rsidRPr="009A165D">
              <w:rPr>
                <w:rFonts w:ascii="Traditional Arabic" w:hAnsi="Traditional Arabic" w:cs="Traditional Arabic"/>
                <w:b/>
                <w:bCs/>
                <w:sz w:val="36"/>
                <w:szCs w:val="36"/>
                <w:rtl/>
                <w:lang w:bidi="ar-IQ"/>
              </w:rPr>
              <w:lastRenderedPageBreak/>
              <w:t>للبعثات والمنح الخارجية</w:t>
            </w:r>
            <w:r w:rsidR="007D66F6">
              <w:rPr>
                <w:rFonts w:ascii="Traditional Arabic" w:hAnsi="Traditional Arabic" w:cs="Traditional Arabic" w:hint="cs"/>
                <w:b/>
                <w:bCs/>
                <w:sz w:val="36"/>
                <w:szCs w:val="36"/>
                <w:rtl/>
                <w:lang w:bidi="ar-IQ"/>
              </w:rPr>
              <w:t xml:space="preserve"> فيما يخص المنتسبين </w:t>
            </w:r>
            <w:r w:rsidR="00CD5AC1" w:rsidRPr="009A165D">
              <w:rPr>
                <w:rFonts w:ascii="Traditional Arabic" w:hAnsi="Traditional Arabic" w:cs="Traditional Arabic"/>
                <w:b/>
                <w:bCs/>
                <w:sz w:val="36"/>
                <w:szCs w:val="36"/>
                <w:rtl/>
                <w:lang w:bidi="ar-IQ"/>
              </w:rPr>
              <w:t>.</w:t>
            </w:r>
          </w:p>
          <w:p w:rsidR="00CD5AC1" w:rsidRPr="009A165D" w:rsidRDefault="00D00570"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w:t>
            </w:r>
            <w:r w:rsidR="00CD5AC1" w:rsidRPr="009A165D">
              <w:rPr>
                <w:rFonts w:ascii="Traditional Arabic" w:hAnsi="Traditional Arabic" w:cs="Traditional Arabic"/>
                <w:b/>
                <w:bCs/>
                <w:sz w:val="36"/>
                <w:szCs w:val="36"/>
                <w:rtl/>
                <w:lang w:bidi="ar-IQ"/>
              </w:rPr>
              <w:t>س</w:t>
            </w:r>
            <w:r w:rsidRPr="009A165D">
              <w:rPr>
                <w:rFonts w:ascii="Traditional Arabic" w:hAnsi="Traditional Arabic" w:cs="Traditional Arabic"/>
                <w:b/>
                <w:bCs/>
                <w:sz w:val="36"/>
                <w:szCs w:val="36"/>
                <w:rtl/>
                <w:lang w:bidi="ar-IQ"/>
              </w:rPr>
              <w:t>هولة الحصول على الأ</w:t>
            </w:r>
            <w:r w:rsidR="00CD5AC1" w:rsidRPr="009A165D">
              <w:rPr>
                <w:rFonts w:ascii="Traditional Arabic" w:hAnsi="Traditional Arabic" w:cs="Traditional Arabic"/>
                <w:b/>
                <w:bCs/>
                <w:sz w:val="36"/>
                <w:szCs w:val="36"/>
                <w:rtl/>
                <w:lang w:bidi="ar-IQ"/>
              </w:rPr>
              <w:t>بحاث العلمية سواء المنشو</w:t>
            </w:r>
            <w:r w:rsidRPr="009A165D">
              <w:rPr>
                <w:rFonts w:ascii="Traditional Arabic" w:hAnsi="Traditional Arabic" w:cs="Traditional Arabic"/>
                <w:b/>
                <w:bCs/>
                <w:sz w:val="36"/>
                <w:szCs w:val="36"/>
                <w:rtl/>
                <w:lang w:bidi="ar-IQ"/>
              </w:rPr>
              <w:t>ر</w:t>
            </w:r>
            <w:r w:rsidR="00CD5AC1" w:rsidRPr="009A165D">
              <w:rPr>
                <w:rFonts w:ascii="Traditional Arabic" w:hAnsi="Traditional Arabic" w:cs="Traditional Arabic"/>
                <w:b/>
                <w:bCs/>
                <w:sz w:val="36"/>
                <w:szCs w:val="36"/>
                <w:rtl/>
                <w:lang w:bidi="ar-IQ"/>
              </w:rPr>
              <w:t xml:space="preserve">ة في دوريات محلية </w:t>
            </w:r>
            <w:r w:rsidRPr="009A165D">
              <w:rPr>
                <w:rFonts w:ascii="Traditional Arabic" w:hAnsi="Traditional Arabic" w:cs="Traditional Arabic"/>
                <w:b/>
                <w:bCs/>
                <w:sz w:val="36"/>
                <w:szCs w:val="36"/>
                <w:rtl/>
                <w:lang w:bidi="ar-IQ"/>
              </w:rPr>
              <w:t>أ</w:t>
            </w:r>
            <w:r w:rsidR="00CD5AC1" w:rsidRPr="009A165D">
              <w:rPr>
                <w:rFonts w:ascii="Traditional Arabic" w:hAnsi="Traditional Arabic" w:cs="Traditional Arabic"/>
                <w:b/>
                <w:bCs/>
                <w:sz w:val="36"/>
                <w:szCs w:val="36"/>
                <w:rtl/>
                <w:lang w:bidi="ar-IQ"/>
              </w:rPr>
              <w:t xml:space="preserve">و </w:t>
            </w:r>
            <w:r w:rsidRPr="009A165D">
              <w:rPr>
                <w:rFonts w:ascii="Traditional Arabic" w:hAnsi="Traditional Arabic" w:cs="Traditional Arabic"/>
                <w:b/>
                <w:bCs/>
                <w:sz w:val="36"/>
                <w:szCs w:val="36"/>
                <w:rtl/>
                <w:lang w:bidi="ar-IQ"/>
              </w:rPr>
              <w:t>أجنبية و</w:t>
            </w:r>
            <w:r w:rsidR="00CD5AC1" w:rsidRPr="009A165D">
              <w:rPr>
                <w:rFonts w:ascii="Traditional Arabic" w:hAnsi="Traditional Arabic" w:cs="Traditional Arabic"/>
                <w:b/>
                <w:bCs/>
                <w:sz w:val="36"/>
                <w:szCs w:val="36"/>
                <w:rtl/>
                <w:lang w:bidi="ar-IQ"/>
              </w:rPr>
              <w:t xml:space="preserve">كذلك الكتب في صورة رقمية. </w:t>
            </w:r>
          </w:p>
          <w:p w:rsidR="00CD5AC1" w:rsidRPr="009A165D" w:rsidRDefault="007D66F6"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 </w:t>
            </w:r>
            <w:r w:rsidR="00CD5AC1" w:rsidRPr="009A165D">
              <w:rPr>
                <w:rFonts w:ascii="Traditional Arabic" w:hAnsi="Traditional Arabic" w:cs="Traditional Arabic"/>
                <w:b/>
                <w:bCs/>
                <w:sz w:val="36"/>
                <w:szCs w:val="36"/>
                <w:rtl/>
                <w:lang w:bidi="ar-IQ"/>
              </w:rPr>
              <w:t xml:space="preserve">اعداد كوادر للقيام بالمراجعة الداخلية وذلك من خلال الدورات التي </w:t>
            </w:r>
            <w:r w:rsidR="00D00570" w:rsidRPr="009A165D">
              <w:rPr>
                <w:rFonts w:ascii="Traditional Arabic" w:hAnsi="Traditional Arabic" w:cs="Traditional Arabic"/>
                <w:b/>
                <w:bCs/>
                <w:sz w:val="36"/>
                <w:szCs w:val="36"/>
                <w:rtl/>
                <w:lang w:bidi="ar-IQ"/>
              </w:rPr>
              <w:t>ي</w:t>
            </w:r>
            <w:r w:rsidR="00CD5AC1" w:rsidRPr="009A165D">
              <w:rPr>
                <w:rFonts w:ascii="Traditional Arabic" w:hAnsi="Traditional Arabic" w:cs="Traditional Arabic"/>
                <w:b/>
                <w:bCs/>
                <w:sz w:val="36"/>
                <w:szCs w:val="36"/>
                <w:rtl/>
                <w:lang w:bidi="ar-IQ"/>
              </w:rPr>
              <w:t>قيمها قسم ضمان الجودة في الجامعة و</w:t>
            </w:r>
            <w:r w:rsidR="00D00570" w:rsidRPr="009A165D">
              <w:rPr>
                <w:rFonts w:ascii="Traditional Arabic" w:hAnsi="Traditional Arabic" w:cs="Traditional Arabic"/>
                <w:b/>
                <w:bCs/>
                <w:sz w:val="36"/>
                <w:szCs w:val="36"/>
                <w:rtl/>
                <w:lang w:bidi="ar-IQ"/>
              </w:rPr>
              <w:t>شعبة ضمان الجودة في الكلية</w:t>
            </w:r>
            <w:r w:rsidR="00CD5AC1" w:rsidRPr="009A165D">
              <w:rPr>
                <w:rFonts w:ascii="Traditional Arabic" w:hAnsi="Traditional Arabic" w:cs="Traditional Arabic"/>
                <w:b/>
                <w:bCs/>
                <w:sz w:val="36"/>
                <w:szCs w:val="36"/>
                <w:rtl/>
                <w:lang w:bidi="ar-IQ"/>
              </w:rPr>
              <w:t>.</w:t>
            </w:r>
          </w:p>
          <w:p w:rsidR="00964794" w:rsidRPr="009A165D" w:rsidRDefault="007D66F6"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تفعيل </w:t>
            </w:r>
            <w:r w:rsidR="00964794" w:rsidRPr="009A165D">
              <w:rPr>
                <w:rFonts w:ascii="Traditional Arabic" w:hAnsi="Traditional Arabic" w:cs="Traditional Arabic"/>
                <w:b/>
                <w:bCs/>
                <w:sz w:val="36"/>
                <w:szCs w:val="36"/>
                <w:rtl/>
                <w:lang w:bidi="ar-IQ"/>
              </w:rPr>
              <w:t xml:space="preserve">ربط الحوافز المالية </w:t>
            </w:r>
            <w:r w:rsidR="00A07F91" w:rsidRPr="009A165D">
              <w:rPr>
                <w:rFonts w:ascii="Traditional Arabic" w:hAnsi="Traditional Arabic" w:cs="Traditional Arabic"/>
                <w:b/>
                <w:bCs/>
                <w:sz w:val="36"/>
                <w:szCs w:val="36"/>
                <w:rtl/>
                <w:lang w:bidi="ar-IQ"/>
              </w:rPr>
              <w:t>ب</w:t>
            </w:r>
            <w:r w:rsidR="00D00570" w:rsidRPr="009A165D">
              <w:rPr>
                <w:rFonts w:ascii="Traditional Arabic" w:hAnsi="Traditional Arabic" w:cs="Traditional Arabic"/>
                <w:b/>
                <w:bCs/>
                <w:sz w:val="36"/>
                <w:szCs w:val="36"/>
                <w:rtl/>
                <w:lang w:bidi="ar-IQ"/>
              </w:rPr>
              <w:t>إ</w:t>
            </w:r>
            <w:r w:rsidR="00A07F91" w:rsidRPr="009A165D">
              <w:rPr>
                <w:rFonts w:ascii="Traditional Arabic" w:hAnsi="Traditional Arabic" w:cs="Traditional Arabic"/>
                <w:b/>
                <w:bCs/>
                <w:sz w:val="36"/>
                <w:szCs w:val="36"/>
                <w:rtl/>
                <w:lang w:bidi="ar-IQ"/>
              </w:rPr>
              <w:t>نجازات التدريسيين وما يقوم</w:t>
            </w:r>
            <w:r>
              <w:rPr>
                <w:rFonts w:ascii="Traditional Arabic" w:hAnsi="Traditional Arabic" w:cs="Traditional Arabic" w:hint="cs"/>
                <w:b/>
                <w:bCs/>
                <w:sz w:val="36"/>
                <w:szCs w:val="36"/>
                <w:rtl/>
                <w:lang w:bidi="ar-IQ"/>
              </w:rPr>
              <w:t>ون</w:t>
            </w:r>
            <w:r w:rsidR="00A07F91" w:rsidRPr="009A165D">
              <w:rPr>
                <w:rFonts w:ascii="Traditional Arabic" w:hAnsi="Traditional Arabic" w:cs="Traditional Arabic"/>
                <w:b/>
                <w:bCs/>
                <w:sz w:val="36"/>
                <w:szCs w:val="36"/>
                <w:rtl/>
                <w:lang w:bidi="ar-IQ"/>
              </w:rPr>
              <w:t xml:space="preserve"> به من اعمال </w:t>
            </w:r>
            <w:r>
              <w:rPr>
                <w:rFonts w:ascii="Traditional Arabic" w:hAnsi="Traditional Arabic" w:cs="Traditional Arabic" w:hint="cs"/>
                <w:b/>
                <w:bCs/>
                <w:sz w:val="36"/>
                <w:szCs w:val="36"/>
                <w:rtl/>
                <w:lang w:bidi="ar-IQ"/>
              </w:rPr>
              <w:t xml:space="preserve"> مميزة ، وانجازات ، ومهام يكلّفون بها </w:t>
            </w:r>
            <w:r w:rsidR="00A07F91" w:rsidRPr="009A165D">
              <w:rPr>
                <w:rFonts w:ascii="Traditional Arabic" w:hAnsi="Traditional Arabic" w:cs="Traditional Arabic"/>
                <w:b/>
                <w:bCs/>
                <w:sz w:val="36"/>
                <w:szCs w:val="36"/>
                <w:rtl/>
                <w:lang w:bidi="ar-IQ"/>
              </w:rPr>
              <w:t>.</w:t>
            </w:r>
          </w:p>
          <w:p w:rsidR="00A07F91" w:rsidRPr="009A165D" w:rsidRDefault="00A07F91"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الاستفادة من الامكانيات المتاحة بشعبة التعليم المستمر </w:t>
            </w:r>
            <w:r w:rsidR="008D1B0C" w:rsidRPr="009A165D">
              <w:rPr>
                <w:rFonts w:ascii="Traditional Arabic" w:hAnsi="Traditional Arabic" w:cs="Traditional Arabic"/>
                <w:b/>
                <w:bCs/>
                <w:sz w:val="36"/>
                <w:szCs w:val="36"/>
                <w:rtl/>
                <w:lang w:bidi="ar-IQ"/>
              </w:rPr>
              <w:t>في الكلية</w:t>
            </w:r>
            <w:r w:rsidR="001828C7" w:rsidRPr="009A165D">
              <w:rPr>
                <w:rFonts w:ascii="Traditional Arabic" w:hAnsi="Traditional Arabic" w:cs="Traditional Arabic"/>
                <w:b/>
                <w:bCs/>
                <w:sz w:val="36"/>
                <w:szCs w:val="36"/>
                <w:rtl/>
                <w:lang w:bidi="ar-IQ"/>
              </w:rPr>
              <w:t>،</w:t>
            </w:r>
            <w:r w:rsidR="008D1B0C" w:rsidRPr="009A165D">
              <w:rPr>
                <w:rFonts w:ascii="Traditional Arabic" w:hAnsi="Traditional Arabic" w:cs="Traditional Arabic"/>
                <w:b/>
                <w:bCs/>
                <w:sz w:val="36"/>
                <w:szCs w:val="36"/>
                <w:rtl/>
                <w:lang w:bidi="ar-IQ"/>
              </w:rPr>
              <w:t xml:space="preserve"> ومن شعبة ضمان الجودة والاداء</w:t>
            </w:r>
            <w:r w:rsidR="001828C7" w:rsidRPr="009A165D">
              <w:rPr>
                <w:rFonts w:ascii="Traditional Arabic" w:hAnsi="Traditional Arabic" w:cs="Traditional Arabic"/>
                <w:b/>
                <w:bCs/>
                <w:sz w:val="36"/>
                <w:szCs w:val="36"/>
                <w:rtl/>
                <w:lang w:bidi="ar-IQ"/>
              </w:rPr>
              <w:t xml:space="preserve"> الجامعي في الكلية في ادخال طرق</w:t>
            </w:r>
            <w:r w:rsidR="008D1B0C" w:rsidRPr="009A165D">
              <w:rPr>
                <w:rFonts w:ascii="Traditional Arabic" w:hAnsi="Traditional Arabic" w:cs="Traditional Arabic"/>
                <w:b/>
                <w:bCs/>
                <w:sz w:val="36"/>
                <w:szCs w:val="36"/>
                <w:rtl/>
                <w:lang w:bidi="ar-IQ"/>
              </w:rPr>
              <w:t xml:space="preserve"> حديثة للتعليم. </w:t>
            </w:r>
          </w:p>
          <w:p w:rsidR="008D1B0C" w:rsidRPr="009A165D" w:rsidRDefault="001828C7"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w:t>
            </w:r>
            <w:r w:rsidR="008D1B0C" w:rsidRPr="009A165D">
              <w:rPr>
                <w:rFonts w:ascii="Traditional Arabic" w:hAnsi="Traditional Arabic" w:cs="Traditional Arabic"/>
                <w:b/>
                <w:bCs/>
                <w:sz w:val="36"/>
                <w:szCs w:val="36"/>
                <w:rtl/>
                <w:lang w:bidi="ar-IQ"/>
              </w:rPr>
              <w:t>زيادة التبادل المعرفي مع كليات الجامعة وكليات الجامعات ال</w:t>
            </w:r>
            <w:r w:rsidRPr="009A165D">
              <w:rPr>
                <w:rFonts w:ascii="Traditional Arabic" w:hAnsi="Traditional Arabic" w:cs="Traditional Arabic"/>
                <w:b/>
                <w:bCs/>
                <w:sz w:val="36"/>
                <w:szCs w:val="36"/>
                <w:rtl/>
                <w:lang w:bidi="ar-IQ"/>
              </w:rPr>
              <w:t>أ</w:t>
            </w:r>
            <w:r w:rsidR="008D1B0C" w:rsidRPr="009A165D">
              <w:rPr>
                <w:rFonts w:ascii="Traditional Arabic" w:hAnsi="Traditional Arabic" w:cs="Traditional Arabic"/>
                <w:b/>
                <w:bCs/>
                <w:sz w:val="36"/>
                <w:szCs w:val="36"/>
                <w:rtl/>
                <w:lang w:bidi="ar-IQ"/>
              </w:rPr>
              <w:t>خرى</w:t>
            </w:r>
            <w:r w:rsidRPr="009A165D">
              <w:rPr>
                <w:rFonts w:ascii="Traditional Arabic" w:hAnsi="Traditional Arabic" w:cs="Traditional Arabic"/>
                <w:b/>
                <w:bCs/>
                <w:sz w:val="36"/>
                <w:szCs w:val="36"/>
                <w:rtl/>
                <w:lang w:bidi="ar-IQ"/>
              </w:rPr>
              <w:t>، في مجالات البحث العلمي وتبادل الخبرات العلمية مع كليات الجامعة والجامعات المرموقة</w:t>
            </w:r>
            <w:r w:rsidR="008D1B0C" w:rsidRPr="009A165D">
              <w:rPr>
                <w:rFonts w:ascii="Traditional Arabic" w:hAnsi="Traditional Arabic" w:cs="Traditional Arabic"/>
                <w:b/>
                <w:bCs/>
                <w:sz w:val="36"/>
                <w:szCs w:val="36"/>
                <w:rtl/>
                <w:lang w:bidi="ar-IQ"/>
              </w:rPr>
              <w:t>.</w:t>
            </w:r>
          </w:p>
          <w:p w:rsidR="008D1B0C" w:rsidRPr="009A165D" w:rsidRDefault="001828C7"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8C00E6" w:rsidRPr="009A165D">
              <w:rPr>
                <w:rFonts w:ascii="Traditional Arabic" w:hAnsi="Traditional Arabic" w:cs="Traditional Arabic"/>
                <w:b/>
                <w:bCs/>
                <w:sz w:val="36"/>
                <w:szCs w:val="36"/>
                <w:rtl/>
                <w:lang w:bidi="ar-IQ"/>
              </w:rPr>
              <w:t xml:space="preserve">توسيع </w:t>
            </w:r>
            <w:r w:rsidR="008D1B0C" w:rsidRPr="009A165D">
              <w:rPr>
                <w:rFonts w:ascii="Traditional Arabic" w:hAnsi="Traditional Arabic" w:cs="Traditional Arabic"/>
                <w:b/>
                <w:bCs/>
                <w:sz w:val="36"/>
                <w:szCs w:val="36"/>
                <w:rtl/>
                <w:lang w:bidi="ar-IQ"/>
              </w:rPr>
              <w:t xml:space="preserve">برامج </w:t>
            </w:r>
            <w:r w:rsidR="00B26258">
              <w:rPr>
                <w:rFonts w:ascii="Traditional Arabic" w:hAnsi="Traditional Arabic" w:cs="Traditional Arabic" w:hint="cs"/>
                <w:b/>
                <w:bCs/>
                <w:sz w:val="36"/>
                <w:szCs w:val="36"/>
                <w:rtl/>
                <w:lang w:bidi="ar-IQ"/>
              </w:rPr>
              <w:t xml:space="preserve">وخطط استحداث </w:t>
            </w:r>
            <w:r w:rsidR="008D1B0C" w:rsidRPr="009A165D">
              <w:rPr>
                <w:rFonts w:ascii="Traditional Arabic" w:hAnsi="Traditional Arabic" w:cs="Traditional Arabic"/>
                <w:b/>
                <w:bCs/>
                <w:sz w:val="36"/>
                <w:szCs w:val="36"/>
                <w:rtl/>
                <w:lang w:bidi="ar-IQ"/>
              </w:rPr>
              <w:t>الدراسات العليا بشكل مستمر</w:t>
            </w:r>
            <w:r w:rsidR="008C00E6" w:rsidRPr="009A165D">
              <w:rPr>
                <w:rFonts w:ascii="Traditional Arabic" w:hAnsi="Traditional Arabic" w:cs="Traditional Arabic"/>
                <w:b/>
                <w:bCs/>
                <w:sz w:val="36"/>
                <w:szCs w:val="36"/>
                <w:rtl/>
                <w:lang w:bidi="ar-IQ"/>
              </w:rPr>
              <w:t xml:space="preserve"> وتطوير</w:t>
            </w:r>
            <w:r w:rsidRPr="009A165D">
              <w:rPr>
                <w:rFonts w:ascii="Traditional Arabic" w:hAnsi="Traditional Arabic" w:cs="Traditional Arabic"/>
                <w:b/>
                <w:bCs/>
                <w:sz w:val="36"/>
                <w:szCs w:val="36"/>
                <w:rtl/>
                <w:lang w:bidi="ar-IQ"/>
              </w:rPr>
              <w:t>ها</w:t>
            </w:r>
            <w:r w:rsidR="00B26258">
              <w:rPr>
                <w:rFonts w:ascii="Traditional Arabic" w:hAnsi="Traditional Arabic" w:cs="Traditional Arabic"/>
                <w:b/>
                <w:bCs/>
                <w:sz w:val="36"/>
                <w:szCs w:val="36"/>
                <w:rtl/>
                <w:lang w:bidi="ar-IQ"/>
              </w:rPr>
              <w:t xml:space="preserve"> بما يناسب </w:t>
            </w:r>
            <w:r w:rsidR="00D8796E">
              <w:rPr>
                <w:rFonts w:ascii="Traditional Arabic" w:hAnsi="Traditional Arabic" w:cs="Traditional Arabic"/>
                <w:b/>
                <w:bCs/>
                <w:sz w:val="36"/>
                <w:szCs w:val="36"/>
                <w:rtl/>
                <w:lang w:bidi="ar-IQ"/>
              </w:rPr>
              <w:t>ال</w:t>
            </w:r>
            <w:r w:rsidR="00D8796E">
              <w:rPr>
                <w:rFonts w:ascii="Traditional Arabic" w:hAnsi="Traditional Arabic" w:cs="Traditional Arabic" w:hint="cs"/>
                <w:b/>
                <w:bCs/>
                <w:sz w:val="36"/>
                <w:szCs w:val="36"/>
                <w:rtl/>
                <w:lang w:bidi="ar-IQ"/>
              </w:rPr>
              <w:t>قسم</w:t>
            </w:r>
            <w:r w:rsidR="00B26258">
              <w:rPr>
                <w:rFonts w:ascii="Traditional Arabic" w:hAnsi="Traditional Arabic" w:cs="Traditional Arabic" w:hint="cs"/>
                <w:b/>
                <w:bCs/>
                <w:sz w:val="36"/>
                <w:szCs w:val="36"/>
                <w:rtl/>
                <w:lang w:bidi="ar-IQ"/>
              </w:rPr>
              <w:t xml:space="preserve"> </w:t>
            </w:r>
            <w:r w:rsidR="008D1B0C" w:rsidRPr="009A165D">
              <w:rPr>
                <w:rFonts w:ascii="Traditional Arabic" w:hAnsi="Traditional Arabic" w:cs="Traditional Arabic"/>
                <w:b/>
                <w:bCs/>
                <w:sz w:val="36"/>
                <w:szCs w:val="36"/>
                <w:rtl/>
                <w:lang w:bidi="ar-IQ"/>
              </w:rPr>
              <w:t xml:space="preserve">.  </w:t>
            </w:r>
          </w:p>
        </w:tc>
        <w:tc>
          <w:tcPr>
            <w:tcW w:w="4786" w:type="dxa"/>
            <w:shd w:val="clear" w:color="auto" w:fill="D6E3BC" w:themeFill="accent3" w:themeFillTint="66"/>
          </w:tcPr>
          <w:p w:rsidR="008D1B0C" w:rsidRPr="009A165D" w:rsidRDefault="008D1B0C"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تر</w:t>
            </w:r>
            <w:r w:rsidR="0037523E" w:rsidRPr="009A165D">
              <w:rPr>
                <w:rFonts w:ascii="Traditional Arabic" w:hAnsi="Traditional Arabic" w:cs="Traditional Arabic"/>
                <w:b/>
                <w:bCs/>
                <w:sz w:val="36"/>
                <w:szCs w:val="36"/>
                <w:rtl/>
                <w:lang w:bidi="ar-IQ"/>
              </w:rPr>
              <w:t>اجع</w:t>
            </w:r>
            <w:r w:rsidRPr="009A165D">
              <w:rPr>
                <w:rFonts w:ascii="Traditional Arabic" w:hAnsi="Traditional Arabic" w:cs="Traditional Arabic"/>
                <w:b/>
                <w:bCs/>
                <w:sz w:val="36"/>
                <w:szCs w:val="36"/>
                <w:rtl/>
                <w:lang w:bidi="ar-IQ"/>
              </w:rPr>
              <w:t xml:space="preserve"> في مستويات الطلبة القادمين من مرحلة التعليم الثانوي وبشكل مستمر.</w:t>
            </w:r>
          </w:p>
          <w:p w:rsidR="008D1B0C" w:rsidRPr="009A165D" w:rsidRDefault="008D1B0C"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 البعثات والمنح الخارجية للحصول على درجتي الماجستير والدكتوراه.</w:t>
            </w:r>
          </w:p>
          <w:p w:rsidR="008D1B0C" w:rsidRPr="009A165D" w:rsidRDefault="008D1B0C"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 التخص</w:t>
            </w:r>
            <w:r w:rsidR="0037523E" w:rsidRPr="009A165D">
              <w:rPr>
                <w:rFonts w:ascii="Traditional Arabic" w:hAnsi="Traditional Arabic" w:cs="Traditional Arabic"/>
                <w:b/>
                <w:bCs/>
                <w:sz w:val="36"/>
                <w:szCs w:val="36"/>
                <w:rtl/>
                <w:lang w:bidi="ar-IQ"/>
              </w:rPr>
              <w:t>ي</w:t>
            </w:r>
            <w:r w:rsidRPr="009A165D">
              <w:rPr>
                <w:rFonts w:ascii="Traditional Arabic" w:hAnsi="Traditional Arabic" w:cs="Traditional Arabic"/>
                <w:b/>
                <w:bCs/>
                <w:sz w:val="36"/>
                <w:szCs w:val="36"/>
                <w:rtl/>
                <w:lang w:bidi="ar-IQ"/>
              </w:rPr>
              <w:t xml:space="preserve">صات المالية على التعليم الجامعي مما </w:t>
            </w:r>
            <w:r w:rsidR="0037523E"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ثر سلب</w:t>
            </w:r>
            <w:r w:rsidR="0037523E"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ا على جودة التعليم والخدمات المقدمة فيه. </w:t>
            </w:r>
          </w:p>
          <w:p w:rsidR="00E70789" w:rsidRPr="009A165D" w:rsidRDefault="00E70789"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قلة </w:t>
            </w:r>
            <w:r w:rsidR="0037523E"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 xml:space="preserve">تعيينات الحكومية مع زيادة معدلات البطالة مما </w:t>
            </w:r>
            <w:r w:rsidR="0037523E"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ثر سلب</w:t>
            </w:r>
            <w:r w:rsidR="0037523E"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على دافعية الطالب نحو التفوق.</w:t>
            </w:r>
          </w:p>
          <w:p w:rsidR="001C490D" w:rsidRPr="009A165D" w:rsidRDefault="00AF2F86"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عدم التزام الوزارة بخطة القبول المركزية التي تحددها الكلية فيما يخصّ أ</w:t>
            </w:r>
            <w:r w:rsidR="001C490D" w:rsidRPr="009A165D">
              <w:rPr>
                <w:rFonts w:ascii="Traditional Arabic" w:hAnsi="Traditional Arabic" w:cs="Traditional Arabic"/>
                <w:b/>
                <w:bCs/>
                <w:sz w:val="36"/>
                <w:szCs w:val="36"/>
                <w:rtl/>
                <w:lang w:bidi="ar-IQ"/>
              </w:rPr>
              <w:t xml:space="preserve">عداد الطلبة المقبولين </w:t>
            </w:r>
            <w:r w:rsidR="001C490D" w:rsidRPr="009A165D">
              <w:rPr>
                <w:rFonts w:ascii="Traditional Arabic" w:hAnsi="Traditional Arabic" w:cs="Traditional Arabic"/>
                <w:b/>
                <w:bCs/>
                <w:sz w:val="36"/>
                <w:szCs w:val="36"/>
                <w:rtl/>
                <w:lang w:bidi="ar-IQ"/>
              </w:rPr>
              <w:lastRenderedPageBreak/>
              <w:t>في الدراستين الاولية والعليا مما يؤدي الى اشباع سوق العمل بالخريجين مستقبلًا</w:t>
            </w:r>
            <w:r>
              <w:rPr>
                <w:rFonts w:ascii="Traditional Arabic" w:hAnsi="Traditional Arabic" w:cs="Traditional Arabic" w:hint="cs"/>
                <w:b/>
                <w:bCs/>
                <w:sz w:val="36"/>
                <w:szCs w:val="36"/>
                <w:rtl/>
                <w:lang w:bidi="ar-IQ"/>
              </w:rPr>
              <w:t xml:space="preserve"> وزيادة مستويات البطالة </w:t>
            </w:r>
            <w:r w:rsidR="001C490D" w:rsidRPr="009A165D">
              <w:rPr>
                <w:rFonts w:ascii="Traditional Arabic" w:hAnsi="Traditional Arabic" w:cs="Traditional Arabic"/>
                <w:b/>
                <w:bCs/>
                <w:sz w:val="36"/>
                <w:szCs w:val="36"/>
                <w:rtl/>
                <w:lang w:bidi="ar-IQ"/>
              </w:rPr>
              <w:t>.</w:t>
            </w:r>
          </w:p>
          <w:p w:rsidR="00E345C0" w:rsidRPr="009A165D" w:rsidRDefault="00E345C0"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التغيرات في ال</w:t>
            </w:r>
            <w:r w:rsidR="0037523E"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وضاع الاقتصادية و</w:t>
            </w:r>
            <w:r w:rsidR="00F53AD1" w:rsidRPr="009A165D">
              <w:rPr>
                <w:rFonts w:ascii="Traditional Arabic" w:hAnsi="Traditional Arabic" w:cs="Traditional Arabic"/>
                <w:b/>
                <w:bCs/>
                <w:sz w:val="36"/>
                <w:szCs w:val="36"/>
                <w:rtl/>
                <w:lang w:bidi="ar-IQ"/>
              </w:rPr>
              <w:t xml:space="preserve">الاجتماعية المتسارعة </w:t>
            </w:r>
            <w:r w:rsidR="0037523E" w:rsidRPr="009A165D">
              <w:rPr>
                <w:rFonts w:ascii="Traditional Arabic" w:hAnsi="Traditional Arabic" w:cs="Traditional Arabic"/>
                <w:b/>
                <w:bCs/>
                <w:sz w:val="36"/>
                <w:szCs w:val="36"/>
                <w:rtl/>
                <w:lang w:bidi="ar-IQ"/>
              </w:rPr>
              <w:t>ف</w:t>
            </w:r>
            <w:r w:rsidRPr="009A165D">
              <w:rPr>
                <w:rFonts w:ascii="Traditional Arabic" w:hAnsi="Traditional Arabic" w:cs="Traditional Arabic"/>
                <w:b/>
                <w:bCs/>
                <w:sz w:val="36"/>
                <w:szCs w:val="36"/>
                <w:rtl/>
                <w:lang w:bidi="ar-IQ"/>
              </w:rPr>
              <w:t>ضل</w:t>
            </w:r>
            <w:r w:rsidR="00F53AD1"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عن التطورات التكنولوجية</w:t>
            </w:r>
            <w:r w:rsidR="0037523E" w:rsidRPr="009A165D">
              <w:rPr>
                <w:rFonts w:ascii="Traditional Arabic" w:hAnsi="Traditional Arabic" w:cs="Traditional Arabic"/>
                <w:b/>
                <w:bCs/>
                <w:sz w:val="36"/>
                <w:szCs w:val="36"/>
                <w:rtl/>
                <w:lang w:bidi="ar-IQ"/>
              </w:rPr>
              <w:t xml:space="preserve"> المتلاحقة في مجال</w:t>
            </w:r>
            <w:r w:rsidRPr="009A165D">
              <w:rPr>
                <w:rFonts w:ascii="Traditional Arabic" w:hAnsi="Traditional Arabic" w:cs="Traditional Arabic"/>
                <w:b/>
                <w:bCs/>
                <w:sz w:val="36"/>
                <w:szCs w:val="36"/>
                <w:rtl/>
                <w:lang w:bidi="ar-IQ"/>
              </w:rPr>
              <w:t xml:space="preserve"> التعليم.</w:t>
            </w:r>
          </w:p>
          <w:p w:rsidR="004C2EC0" w:rsidRPr="009A165D" w:rsidRDefault="00231221" w:rsidP="00A76BF6">
            <w:pPr>
              <w:pStyle w:val="a4"/>
              <w:numPr>
                <w:ilvl w:val="0"/>
                <w:numId w:val="24"/>
              </w:numPr>
              <w:tabs>
                <w:tab w:val="left" w:pos="467"/>
              </w:tabs>
              <w:ind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طبيعة المجتمع المحيط بكلية التربية الاساسية ودائرة العلاقات الاجتماعية والمعارف وتأثيراتها ا</w:t>
            </w:r>
            <w:r w:rsidR="001C490D" w:rsidRPr="009A165D">
              <w:rPr>
                <w:rFonts w:ascii="Traditional Arabic" w:hAnsi="Traditional Arabic" w:cs="Traditional Arabic"/>
                <w:b/>
                <w:bCs/>
                <w:sz w:val="36"/>
                <w:szCs w:val="36"/>
                <w:rtl/>
                <w:lang w:bidi="ar-IQ"/>
              </w:rPr>
              <w:t xml:space="preserve">لسلبية </w:t>
            </w:r>
            <w:r w:rsidR="000834DC">
              <w:rPr>
                <w:rFonts w:ascii="Traditional Arabic" w:hAnsi="Traditional Arabic" w:cs="Traditional Arabic" w:hint="cs"/>
                <w:b/>
                <w:bCs/>
                <w:sz w:val="36"/>
                <w:szCs w:val="36"/>
                <w:rtl/>
                <w:lang w:bidi="ar-IQ"/>
              </w:rPr>
              <w:t>التي تؤدي أحيانًا الى</w:t>
            </w:r>
            <w:r w:rsidR="001C490D" w:rsidRPr="009A165D">
              <w:rPr>
                <w:rFonts w:ascii="Traditional Arabic" w:hAnsi="Traditional Arabic" w:cs="Traditional Arabic"/>
                <w:b/>
                <w:bCs/>
                <w:sz w:val="36"/>
                <w:szCs w:val="36"/>
                <w:rtl/>
                <w:lang w:bidi="ar-IQ"/>
              </w:rPr>
              <w:t xml:space="preserve"> تعارض المصالح و</w:t>
            </w:r>
            <w:r w:rsidRPr="009A165D">
              <w:rPr>
                <w:rFonts w:ascii="Traditional Arabic" w:hAnsi="Traditional Arabic" w:cs="Traditional Arabic"/>
                <w:b/>
                <w:bCs/>
                <w:sz w:val="36"/>
                <w:szCs w:val="36"/>
                <w:rtl/>
                <w:lang w:bidi="ar-IQ"/>
              </w:rPr>
              <w:t>تطبيق القوانين</w:t>
            </w:r>
            <w:r w:rsidR="001C490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والانظمة والتعليمات </w:t>
            </w:r>
            <w:r w:rsidR="000834DC">
              <w:rPr>
                <w:rFonts w:ascii="Traditional Arabic" w:hAnsi="Traditional Arabic" w:cs="Traditional Arabic" w:hint="cs"/>
                <w:b/>
                <w:bCs/>
                <w:sz w:val="36"/>
                <w:szCs w:val="36"/>
                <w:rtl/>
                <w:lang w:bidi="ar-IQ"/>
              </w:rPr>
              <w:t>وإعاقة تطبيقها .</w:t>
            </w:r>
          </w:p>
          <w:p w:rsidR="00231221" w:rsidRPr="009A165D" w:rsidRDefault="001C490D" w:rsidP="002D677E">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11-</w:t>
            </w:r>
            <w:r w:rsidR="00231221" w:rsidRPr="009A165D">
              <w:rPr>
                <w:rFonts w:ascii="Traditional Arabic" w:hAnsi="Traditional Arabic" w:cs="Traditional Arabic"/>
                <w:b/>
                <w:bCs/>
                <w:sz w:val="36"/>
                <w:szCs w:val="36"/>
                <w:rtl/>
                <w:lang w:bidi="ar-IQ"/>
              </w:rPr>
              <w:t xml:space="preserve">صعوبة توفير مصادر </w:t>
            </w:r>
            <w:r w:rsidR="008C00E6"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تعليم اللازمة و</w:t>
            </w:r>
            <w:r w:rsidR="00231221" w:rsidRPr="009A165D">
              <w:rPr>
                <w:rFonts w:ascii="Traditional Arabic" w:hAnsi="Traditional Arabic" w:cs="Traditional Arabic"/>
                <w:b/>
                <w:bCs/>
                <w:sz w:val="36"/>
                <w:szCs w:val="36"/>
                <w:rtl/>
                <w:lang w:bidi="ar-IQ"/>
              </w:rPr>
              <w:t xml:space="preserve">تعديل المقررات الدراسية وطرق التقويم. </w:t>
            </w:r>
          </w:p>
          <w:p w:rsidR="00231221" w:rsidRPr="009A165D" w:rsidRDefault="00D7604B" w:rsidP="002D677E">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1</w:t>
            </w:r>
            <w:r w:rsidR="00B26258">
              <w:rPr>
                <w:rFonts w:ascii="Traditional Arabic" w:hAnsi="Traditional Arabic" w:cs="Traditional Arabic" w:hint="cs"/>
                <w:b/>
                <w:bCs/>
                <w:sz w:val="36"/>
                <w:szCs w:val="36"/>
                <w:rtl/>
                <w:lang w:bidi="ar-IQ"/>
              </w:rPr>
              <w:t>2</w:t>
            </w:r>
            <w:r w:rsidRPr="009A165D">
              <w:rPr>
                <w:rFonts w:ascii="Traditional Arabic" w:hAnsi="Traditional Arabic" w:cs="Traditional Arabic"/>
                <w:b/>
                <w:bCs/>
                <w:sz w:val="36"/>
                <w:szCs w:val="36"/>
                <w:rtl/>
                <w:lang w:bidi="ar-IQ"/>
              </w:rPr>
              <w:t>-</w:t>
            </w:r>
            <w:r w:rsidR="00231221" w:rsidRPr="009A165D">
              <w:rPr>
                <w:rFonts w:ascii="Traditional Arabic" w:hAnsi="Traditional Arabic" w:cs="Traditional Arabic"/>
                <w:b/>
                <w:bCs/>
                <w:sz w:val="36"/>
                <w:szCs w:val="36"/>
                <w:rtl/>
                <w:lang w:bidi="ar-IQ"/>
              </w:rPr>
              <w:t>اهمال الاستفادة من نتائج البحوث العلمية وضعف الطلب عليها</w:t>
            </w:r>
            <w:r w:rsidRPr="009A165D">
              <w:rPr>
                <w:rFonts w:ascii="Traditional Arabic" w:hAnsi="Traditional Arabic" w:cs="Traditional Arabic"/>
                <w:b/>
                <w:bCs/>
                <w:sz w:val="36"/>
                <w:szCs w:val="36"/>
                <w:rtl/>
                <w:lang w:bidi="ar-IQ"/>
              </w:rPr>
              <w:t xml:space="preserve"> من لدن مؤسسات الدولة</w:t>
            </w:r>
            <w:r w:rsidR="00231221" w:rsidRPr="009A165D">
              <w:rPr>
                <w:rFonts w:ascii="Traditional Arabic" w:hAnsi="Traditional Arabic" w:cs="Traditional Arabic"/>
                <w:b/>
                <w:bCs/>
                <w:sz w:val="36"/>
                <w:szCs w:val="36"/>
                <w:rtl/>
                <w:lang w:bidi="ar-IQ"/>
              </w:rPr>
              <w:t>.</w:t>
            </w:r>
          </w:p>
          <w:p w:rsidR="00231221" w:rsidRPr="009A165D" w:rsidRDefault="00D7604B" w:rsidP="002D677E">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1</w:t>
            </w:r>
            <w:r w:rsidR="00B26258">
              <w:rPr>
                <w:rFonts w:ascii="Traditional Arabic" w:hAnsi="Traditional Arabic" w:cs="Traditional Arabic" w:hint="cs"/>
                <w:b/>
                <w:bCs/>
                <w:sz w:val="36"/>
                <w:szCs w:val="36"/>
                <w:rtl/>
                <w:lang w:bidi="ar-IQ"/>
              </w:rPr>
              <w:t>3</w:t>
            </w:r>
            <w:r w:rsidRPr="009A165D">
              <w:rPr>
                <w:rFonts w:ascii="Traditional Arabic" w:hAnsi="Traditional Arabic" w:cs="Traditional Arabic"/>
                <w:b/>
                <w:bCs/>
                <w:sz w:val="36"/>
                <w:szCs w:val="36"/>
                <w:rtl/>
                <w:lang w:bidi="ar-IQ"/>
              </w:rPr>
              <w:t>-</w:t>
            </w:r>
            <w:r w:rsidR="000834DC">
              <w:rPr>
                <w:rFonts w:ascii="Traditional Arabic" w:hAnsi="Traditional Arabic" w:cs="Traditional Arabic" w:hint="cs"/>
                <w:b/>
                <w:bCs/>
                <w:sz w:val="36"/>
                <w:szCs w:val="36"/>
                <w:rtl/>
                <w:lang w:bidi="ar-IQ"/>
              </w:rPr>
              <w:t xml:space="preserve"> ال</w:t>
            </w:r>
            <w:r w:rsidR="00231221" w:rsidRPr="009A165D">
              <w:rPr>
                <w:rFonts w:ascii="Traditional Arabic" w:hAnsi="Traditional Arabic" w:cs="Traditional Arabic"/>
                <w:b/>
                <w:bCs/>
                <w:sz w:val="36"/>
                <w:szCs w:val="36"/>
                <w:rtl/>
                <w:lang w:bidi="ar-IQ"/>
              </w:rPr>
              <w:t xml:space="preserve">تقليص </w:t>
            </w:r>
            <w:r w:rsidR="000834DC">
              <w:rPr>
                <w:rFonts w:ascii="Traditional Arabic" w:hAnsi="Traditional Arabic" w:cs="Traditional Arabic" w:hint="cs"/>
                <w:b/>
                <w:bCs/>
                <w:sz w:val="36"/>
                <w:szCs w:val="36"/>
                <w:rtl/>
                <w:lang w:bidi="ar-IQ"/>
              </w:rPr>
              <w:t>الكبير في ميزانية</w:t>
            </w:r>
            <w:r w:rsidR="00231221" w:rsidRPr="009A165D">
              <w:rPr>
                <w:rFonts w:ascii="Traditional Arabic" w:hAnsi="Traditional Arabic" w:cs="Traditional Arabic"/>
                <w:b/>
                <w:bCs/>
                <w:sz w:val="36"/>
                <w:szCs w:val="36"/>
                <w:rtl/>
                <w:lang w:bidi="ar-IQ"/>
              </w:rPr>
              <w:t xml:space="preserve"> البحث العلمي في الجامعة والوزارة</w:t>
            </w:r>
            <w:r w:rsidR="000834DC">
              <w:rPr>
                <w:rFonts w:ascii="Traditional Arabic" w:hAnsi="Traditional Arabic" w:cs="Traditional Arabic" w:hint="cs"/>
                <w:b/>
                <w:bCs/>
                <w:sz w:val="36"/>
                <w:szCs w:val="36"/>
                <w:rtl/>
                <w:lang w:bidi="ar-IQ"/>
              </w:rPr>
              <w:t xml:space="preserve"> </w:t>
            </w:r>
            <w:r w:rsidR="00231221" w:rsidRPr="009A165D">
              <w:rPr>
                <w:rFonts w:ascii="Traditional Arabic" w:hAnsi="Traditional Arabic" w:cs="Traditional Arabic"/>
                <w:b/>
                <w:bCs/>
                <w:sz w:val="36"/>
                <w:szCs w:val="36"/>
                <w:rtl/>
                <w:lang w:bidi="ar-IQ"/>
              </w:rPr>
              <w:t xml:space="preserve">، وضعف </w:t>
            </w:r>
            <w:r w:rsidR="000834DC">
              <w:rPr>
                <w:rFonts w:ascii="Traditional Arabic" w:hAnsi="Traditional Arabic" w:cs="Traditional Arabic" w:hint="cs"/>
                <w:b/>
                <w:bCs/>
                <w:sz w:val="36"/>
                <w:szCs w:val="36"/>
                <w:rtl/>
                <w:lang w:bidi="ar-IQ"/>
              </w:rPr>
              <w:t>اسهام</w:t>
            </w:r>
            <w:r w:rsidR="00231221" w:rsidRPr="009A165D">
              <w:rPr>
                <w:rFonts w:ascii="Traditional Arabic" w:hAnsi="Traditional Arabic" w:cs="Traditional Arabic"/>
                <w:b/>
                <w:bCs/>
                <w:sz w:val="36"/>
                <w:szCs w:val="36"/>
                <w:rtl/>
                <w:lang w:bidi="ar-IQ"/>
              </w:rPr>
              <w:t xml:space="preserve"> ا</w:t>
            </w:r>
            <w:r w:rsidR="008C00E6" w:rsidRPr="009A165D">
              <w:rPr>
                <w:rFonts w:ascii="Traditional Arabic" w:hAnsi="Traditional Arabic" w:cs="Traditional Arabic"/>
                <w:b/>
                <w:bCs/>
                <w:sz w:val="36"/>
                <w:szCs w:val="36"/>
                <w:rtl/>
                <w:lang w:bidi="ar-IQ"/>
              </w:rPr>
              <w:t xml:space="preserve">لكلية </w:t>
            </w:r>
            <w:r w:rsidR="000834DC">
              <w:rPr>
                <w:rFonts w:ascii="Traditional Arabic" w:hAnsi="Traditional Arabic" w:cs="Traditional Arabic" w:hint="cs"/>
                <w:b/>
                <w:bCs/>
                <w:sz w:val="36"/>
                <w:szCs w:val="36"/>
                <w:rtl/>
                <w:lang w:bidi="ar-IQ"/>
              </w:rPr>
              <w:t xml:space="preserve">والجامعة </w:t>
            </w:r>
            <w:r w:rsidR="008C00E6" w:rsidRPr="009A165D">
              <w:rPr>
                <w:rFonts w:ascii="Traditional Arabic" w:hAnsi="Traditional Arabic" w:cs="Traditional Arabic"/>
                <w:b/>
                <w:bCs/>
                <w:sz w:val="36"/>
                <w:szCs w:val="36"/>
                <w:rtl/>
                <w:lang w:bidi="ar-IQ"/>
              </w:rPr>
              <w:t>في تمويل مشاركة اعضاء هيأة</w:t>
            </w:r>
            <w:r w:rsidR="00231221" w:rsidRPr="009A165D">
              <w:rPr>
                <w:rFonts w:ascii="Traditional Arabic" w:hAnsi="Traditional Arabic" w:cs="Traditional Arabic"/>
                <w:b/>
                <w:bCs/>
                <w:sz w:val="36"/>
                <w:szCs w:val="36"/>
                <w:rtl/>
                <w:lang w:bidi="ar-IQ"/>
              </w:rPr>
              <w:t xml:space="preserve"> التدريس في المؤتمرات العالمية.</w:t>
            </w:r>
          </w:p>
          <w:p w:rsidR="00231221" w:rsidRPr="009A165D" w:rsidRDefault="00D7604B" w:rsidP="002D677E">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1</w:t>
            </w:r>
            <w:r w:rsidR="00B26258">
              <w:rPr>
                <w:rFonts w:ascii="Traditional Arabic" w:hAnsi="Traditional Arabic" w:cs="Traditional Arabic" w:hint="cs"/>
                <w:b/>
                <w:bCs/>
                <w:sz w:val="36"/>
                <w:szCs w:val="36"/>
                <w:rtl/>
                <w:lang w:bidi="ar-IQ"/>
              </w:rPr>
              <w:t>4</w:t>
            </w:r>
            <w:r w:rsidRPr="009A165D">
              <w:rPr>
                <w:rFonts w:ascii="Traditional Arabic" w:hAnsi="Traditional Arabic" w:cs="Traditional Arabic"/>
                <w:b/>
                <w:bCs/>
                <w:sz w:val="36"/>
                <w:szCs w:val="36"/>
                <w:rtl/>
                <w:lang w:bidi="ar-IQ"/>
              </w:rPr>
              <w:t>-</w:t>
            </w:r>
            <w:r w:rsidR="00231221" w:rsidRPr="009A165D">
              <w:rPr>
                <w:rFonts w:ascii="Traditional Arabic" w:hAnsi="Traditional Arabic" w:cs="Traditional Arabic"/>
                <w:b/>
                <w:bCs/>
                <w:sz w:val="36"/>
                <w:szCs w:val="36"/>
                <w:rtl/>
                <w:lang w:bidi="ar-IQ"/>
              </w:rPr>
              <w:t>ارتفاع تكاليف الدراسات العليا خارج العراق.</w:t>
            </w:r>
          </w:p>
          <w:p w:rsidR="00231221" w:rsidRPr="009A165D" w:rsidRDefault="00D7604B" w:rsidP="002D677E">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1</w:t>
            </w:r>
            <w:r w:rsidR="00B26258">
              <w:rPr>
                <w:rFonts w:ascii="Traditional Arabic" w:hAnsi="Traditional Arabic" w:cs="Traditional Arabic" w:hint="cs"/>
                <w:b/>
                <w:bCs/>
                <w:sz w:val="36"/>
                <w:szCs w:val="36"/>
                <w:rtl/>
                <w:lang w:bidi="ar-IQ"/>
              </w:rPr>
              <w:t>5</w:t>
            </w:r>
            <w:r w:rsidRPr="009A165D">
              <w:rPr>
                <w:rFonts w:ascii="Traditional Arabic" w:hAnsi="Traditional Arabic" w:cs="Traditional Arabic"/>
                <w:b/>
                <w:bCs/>
                <w:sz w:val="36"/>
                <w:szCs w:val="36"/>
                <w:rtl/>
                <w:lang w:bidi="ar-IQ"/>
              </w:rPr>
              <w:t>-</w:t>
            </w:r>
            <w:r w:rsidR="008C00E6" w:rsidRPr="009A165D">
              <w:rPr>
                <w:rFonts w:ascii="Traditional Arabic" w:hAnsi="Traditional Arabic" w:cs="Traditional Arabic"/>
                <w:b/>
                <w:bCs/>
                <w:sz w:val="36"/>
                <w:szCs w:val="36"/>
                <w:rtl/>
                <w:lang w:bidi="ar-IQ"/>
              </w:rPr>
              <w:t>عدم فتح باب</w:t>
            </w:r>
            <w:r w:rsidR="00231221" w:rsidRPr="009A165D">
              <w:rPr>
                <w:rFonts w:ascii="Traditional Arabic" w:hAnsi="Traditional Arabic" w:cs="Traditional Arabic"/>
                <w:b/>
                <w:bCs/>
                <w:sz w:val="36"/>
                <w:szCs w:val="36"/>
                <w:rtl/>
                <w:lang w:bidi="ar-IQ"/>
              </w:rPr>
              <w:t xml:space="preserve"> التسجيل للدراسات العليا من خارج البلاد.</w:t>
            </w:r>
          </w:p>
          <w:p w:rsidR="00231221" w:rsidRDefault="00D7604B" w:rsidP="002D677E">
            <w:pPr>
              <w:pStyle w:val="a4"/>
              <w:tabs>
                <w:tab w:val="left" w:pos="467"/>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1</w:t>
            </w:r>
            <w:r w:rsidR="00B26258">
              <w:rPr>
                <w:rFonts w:ascii="Traditional Arabic" w:hAnsi="Traditional Arabic" w:cs="Traditional Arabic" w:hint="cs"/>
                <w:b/>
                <w:bCs/>
                <w:sz w:val="36"/>
                <w:szCs w:val="36"/>
                <w:rtl/>
                <w:lang w:bidi="ar-IQ"/>
              </w:rPr>
              <w:t>6</w:t>
            </w:r>
            <w:r w:rsidRPr="009A165D">
              <w:rPr>
                <w:rFonts w:ascii="Traditional Arabic" w:hAnsi="Traditional Arabic" w:cs="Traditional Arabic"/>
                <w:b/>
                <w:bCs/>
                <w:sz w:val="36"/>
                <w:szCs w:val="36"/>
                <w:rtl/>
                <w:lang w:bidi="ar-IQ"/>
              </w:rPr>
              <w:t>-</w:t>
            </w:r>
            <w:r w:rsidR="00231221" w:rsidRPr="009A165D">
              <w:rPr>
                <w:rFonts w:ascii="Traditional Arabic" w:hAnsi="Traditional Arabic" w:cs="Traditional Arabic"/>
                <w:b/>
                <w:bCs/>
                <w:sz w:val="36"/>
                <w:szCs w:val="36"/>
                <w:rtl/>
                <w:lang w:bidi="ar-IQ"/>
              </w:rPr>
              <w:t>غياب الوعي المج</w:t>
            </w:r>
            <w:r w:rsidR="008C00E6" w:rsidRPr="009A165D">
              <w:rPr>
                <w:rFonts w:ascii="Traditional Arabic" w:hAnsi="Traditional Arabic" w:cs="Traditional Arabic"/>
                <w:b/>
                <w:bCs/>
                <w:sz w:val="36"/>
                <w:szCs w:val="36"/>
                <w:rtl/>
                <w:lang w:bidi="ar-IQ"/>
              </w:rPr>
              <w:t>ت</w:t>
            </w:r>
            <w:r w:rsidR="00231221" w:rsidRPr="009A165D">
              <w:rPr>
                <w:rFonts w:ascii="Traditional Arabic" w:hAnsi="Traditional Arabic" w:cs="Traditional Arabic"/>
                <w:b/>
                <w:bCs/>
                <w:sz w:val="36"/>
                <w:szCs w:val="36"/>
                <w:rtl/>
                <w:lang w:bidi="ar-IQ"/>
              </w:rPr>
              <w:t xml:space="preserve">معي والشراكة المجتمعية. </w:t>
            </w:r>
          </w:p>
          <w:p w:rsidR="000834DC" w:rsidRDefault="000834DC" w:rsidP="002D677E">
            <w:pPr>
              <w:pStyle w:val="a4"/>
              <w:tabs>
                <w:tab w:val="left" w:pos="467"/>
              </w:tabs>
              <w:ind w:left="0" w:right="142"/>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w:t>
            </w:r>
            <w:r w:rsidR="00B26258">
              <w:rPr>
                <w:rFonts w:ascii="Traditional Arabic" w:hAnsi="Traditional Arabic" w:cs="Traditional Arabic" w:hint="cs"/>
                <w:b/>
                <w:bCs/>
                <w:sz w:val="36"/>
                <w:szCs w:val="36"/>
                <w:rtl/>
                <w:lang w:bidi="ar-IQ"/>
              </w:rPr>
              <w:t>7</w:t>
            </w:r>
            <w:r>
              <w:rPr>
                <w:rFonts w:ascii="Traditional Arabic" w:hAnsi="Traditional Arabic" w:cs="Traditional Arabic" w:hint="cs"/>
                <w:b/>
                <w:bCs/>
                <w:sz w:val="36"/>
                <w:szCs w:val="36"/>
                <w:rtl/>
                <w:lang w:bidi="ar-IQ"/>
              </w:rPr>
              <w:t xml:space="preserve">- زيادة عدد مخرجات كلية </w:t>
            </w:r>
            <w:r>
              <w:rPr>
                <w:rFonts w:ascii="Traditional Arabic" w:hAnsi="Traditional Arabic" w:cs="Traditional Arabic" w:hint="cs"/>
                <w:b/>
                <w:bCs/>
                <w:sz w:val="36"/>
                <w:szCs w:val="36"/>
                <w:rtl/>
                <w:lang w:bidi="ar-IQ"/>
              </w:rPr>
              <w:lastRenderedPageBreak/>
              <w:t>التربية الأساسية عن الحاجة الفعلية لوزارة التربية ، مع ضعف خطة وزارة التربية لتوسيع خطة بناء المدارس ، وزيادة أعدادها .</w:t>
            </w:r>
            <w:r w:rsidR="00B26258">
              <w:rPr>
                <w:rFonts w:ascii="Traditional Arabic" w:hAnsi="Traditional Arabic" w:cs="Traditional Arabic" w:hint="cs"/>
                <w:b/>
                <w:bCs/>
                <w:sz w:val="36"/>
                <w:szCs w:val="36"/>
                <w:rtl/>
                <w:lang w:bidi="ar-IQ"/>
              </w:rPr>
              <w:t xml:space="preserve"> مع اجتماع ثلاث مدارس أحيانا للدوام في بناية واحدة بنظام الدوام الثلاثي .</w:t>
            </w:r>
          </w:p>
          <w:p w:rsidR="00B26258" w:rsidRPr="009A165D" w:rsidRDefault="00B26258" w:rsidP="002D677E">
            <w:pPr>
              <w:pStyle w:val="a4"/>
              <w:tabs>
                <w:tab w:val="left" w:pos="467"/>
              </w:tabs>
              <w:ind w:left="0" w:right="142"/>
              <w:jc w:val="lowKashida"/>
              <w:rPr>
                <w:rFonts w:ascii="Traditional Arabic" w:hAnsi="Traditional Arabic" w:cs="Traditional Arabic"/>
                <w:b/>
                <w:bCs/>
                <w:sz w:val="36"/>
                <w:szCs w:val="36"/>
                <w:lang w:bidi="ar-IQ"/>
              </w:rPr>
            </w:pPr>
          </w:p>
          <w:p w:rsidR="00BB0B33" w:rsidRPr="009A165D" w:rsidRDefault="00BB0B33" w:rsidP="002D677E">
            <w:pPr>
              <w:pStyle w:val="a4"/>
              <w:ind w:left="0" w:right="142"/>
              <w:jc w:val="lowKashida"/>
              <w:rPr>
                <w:rFonts w:ascii="Traditional Arabic" w:hAnsi="Traditional Arabic" w:cs="Traditional Arabic"/>
                <w:b/>
                <w:bCs/>
                <w:sz w:val="36"/>
                <w:szCs w:val="36"/>
                <w:rtl/>
                <w:lang w:bidi="ar-IQ"/>
              </w:rPr>
            </w:pPr>
          </w:p>
        </w:tc>
      </w:tr>
    </w:tbl>
    <w:p w:rsidR="00231221" w:rsidRPr="009A165D" w:rsidRDefault="00231221" w:rsidP="002D677E">
      <w:pPr>
        <w:spacing w:line="240" w:lineRule="auto"/>
        <w:ind w:right="142"/>
        <w:jc w:val="lowKashida"/>
        <w:rPr>
          <w:rFonts w:ascii="Traditional Arabic" w:hAnsi="Traditional Arabic" w:cs="Traditional Arabic"/>
          <w:b/>
          <w:bCs/>
          <w:sz w:val="36"/>
          <w:szCs w:val="36"/>
          <w:rtl/>
          <w:lang w:bidi="ar-IQ"/>
        </w:rPr>
      </w:pPr>
    </w:p>
    <w:p w:rsidR="00BB0B33" w:rsidRPr="009A165D" w:rsidRDefault="00D7604B" w:rsidP="00C9382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C9382E">
        <w:rPr>
          <w:rFonts w:ascii="Traditional Arabic" w:hAnsi="Traditional Arabic" w:cs="Traditional Arabic" w:hint="cs"/>
          <w:b/>
          <w:bCs/>
          <w:sz w:val="36"/>
          <w:szCs w:val="36"/>
          <w:rtl/>
          <w:lang w:bidi="ar-IQ"/>
        </w:rPr>
        <w:t xml:space="preserve">تبين من </w:t>
      </w:r>
      <w:r w:rsidR="00231221" w:rsidRPr="009A165D">
        <w:rPr>
          <w:rFonts w:ascii="Traditional Arabic" w:hAnsi="Traditional Arabic" w:cs="Traditional Arabic"/>
          <w:b/>
          <w:bCs/>
          <w:sz w:val="36"/>
          <w:szCs w:val="36"/>
          <w:rtl/>
          <w:lang w:bidi="ar-IQ"/>
        </w:rPr>
        <w:t xml:space="preserve">الجداول السابقة يتضح وجود بيئة خارجية مشجعة </w:t>
      </w:r>
      <w:r w:rsidRPr="009A165D">
        <w:rPr>
          <w:rFonts w:ascii="Traditional Arabic" w:hAnsi="Traditional Arabic" w:cs="Traditional Arabic"/>
          <w:b/>
          <w:bCs/>
          <w:sz w:val="36"/>
          <w:szCs w:val="36"/>
          <w:rtl/>
          <w:lang w:bidi="ar-IQ"/>
        </w:rPr>
        <w:t>إلى حد ما إ</w:t>
      </w:r>
      <w:r w:rsidR="00231221" w:rsidRPr="009A165D">
        <w:rPr>
          <w:rFonts w:ascii="Traditional Arabic" w:hAnsi="Traditional Arabic" w:cs="Traditional Arabic"/>
          <w:b/>
          <w:bCs/>
          <w:sz w:val="36"/>
          <w:szCs w:val="36"/>
          <w:rtl/>
          <w:lang w:bidi="ar-IQ"/>
        </w:rPr>
        <w:t xml:space="preserve">ذا </w:t>
      </w:r>
      <w:r w:rsidRPr="009A165D">
        <w:rPr>
          <w:rFonts w:ascii="Traditional Arabic" w:hAnsi="Traditional Arabic" w:cs="Traditional Arabic"/>
          <w:b/>
          <w:bCs/>
          <w:sz w:val="36"/>
          <w:szCs w:val="36"/>
          <w:rtl/>
          <w:lang w:bidi="ar-IQ"/>
        </w:rPr>
        <w:t>ما تجنبن</w:t>
      </w:r>
      <w:r w:rsidR="000834DC">
        <w:rPr>
          <w:rFonts w:ascii="Traditional Arabic" w:hAnsi="Traditional Arabic" w:cs="Traditional Arabic" w:hint="cs"/>
          <w:b/>
          <w:bCs/>
          <w:sz w:val="36"/>
          <w:szCs w:val="36"/>
          <w:rtl/>
          <w:lang w:bidi="ar-IQ"/>
        </w:rPr>
        <w:t>ا</w:t>
      </w:r>
      <w:r w:rsidRPr="009A165D">
        <w:rPr>
          <w:rFonts w:ascii="Traditional Arabic" w:hAnsi="Traditional Arabic" w:cs="Traditional Arabic"/>
          <w:b/>
          <w:bCs/>
          <w:sz w:val="36"/>
          <w:szCs w:val="36"/>
          <w:rtl/>
          <w:lang w:bidi="ar-IQ"/>
        </w:rPr>
        <w:t xml:space="preserve"> التهديدات التي هي بحاجة إ</w:t>
      </w:r>
      <w:r w:rsidR="00231221" w:rsidRPr="009A165D">
        <w:rPr>
          <w:rFonts w:ascii="Traditional Arabic" w:hAnsi="Traditional Arabic" w:cs="Traditional Arabic"/>
          <w:b/>
          <w:bCs/>
          <w:sz w:val="36"/>
          <w:szCs w:val="36"/>
          <w:rtl/>
          <w:lang w:bidi="ar-IQ"/>
        </w:rPr>
        <w:t xml:space="preserve">لى خطة استراتيجية وبرامج ثابتة </w:t>
      </w:r>
      <w:r w:rsidR="00231221" w:rsidRPr="009A165D">
        <w:rPr>
          <w:rFonts w:ascii="Traditional Arabic" w:hAnsi="Traditional Arabic" w:cs="Traditional Arabic"/>
          <w:b/>
          <w:bCs/>
          <w:sz w:val="36"/>
          <w:szCs w:val="36"/>
          <w:rtl/>
          <w:lang w:bidi="ar-IQ"/>
        </w:rPr>
        <w:lastRenderedPageBreak/>
        <w:t>وقوية للمواجهة</w:t>
      </w:r>
      <w:r w:rsidR="00CE1AFB"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إ</w:t>
      </w:r>
      <w:r w:rsidR="00CE1AFB" w:rsidRPr="009A165D">
        <w:rPr>
          <w:rFonts w:ascii="Traditional Arabic" w:hAnsi="Traditional Arabic" w:cs="Traditional Arabic"/>
          <w:b/>
          <w:bCs/>
          <w:sz w:val="36"/>
          <w:szCs w:val="36"/>
          <w:rtl/>
          <w:lang w:bidi="ar-IQ"/>
        </w:rPr>
        <w:t xml:space="preserve">ذ يتطلب وضع خطة استراتيجية علمية مدروسة لمواجهة هذه التهديدات من </w:t>
      </w:r>
      <w:r w:rsidRPr="009A165D">
        <w:rPr>
          <w:rFonts w:ascii="Traditional Arabic" w:hAnsi="Traditional Arabic" w:cs="Traditional Arabic"/>
          <w:b/>
          <w:bCs/>
          <w:sz w:val="36"/>
          <w:szCs w:val="36"/>
          <w:rtl/>
          <w:lang w:bidi="ar-IQ"/>
        </w:rPr>
        <w:t>أ</w:t>
      </w:r>
      <w:r w:rsidR="00CE1AFB" w:rsidRPr="009A165D">
        <w:rPr>
          <w:rFonts w:ascii="Traditional Arabic" w:hAnsi="Traditional Arabic" w:cs="Traditional Arabic"/>
          <w:b/>
          <w:bCs/>
          <w:sz w:val="36"/>
          <w:szCs w:val="36"/>
          <w:rtl/>
          <w:lang w:bidi="ar-IQ"/>
        </w:rPr>
        <w:t>جل النمو</w:t>
      </w:r>
      <w:r w:rsidRPr="009A165D">
        <w:rPr>
          <w:rFonts w:ascii="Traditional Arabic" w:hAnsi="Traditional Arabic" w:cs="Traditional Arabic"/>
          <w:b/>
          <w:bCs/>
          <w:sz w:val="36"/>
          <w:szCs w:val="36"/>
          <w:rtl/>
          <w:lang w:bidi="ar-IQ"/>
        </w:rPr>
        <w:t>،</w:t>
      </w:r>
      <w:r w:rsidR="00CE1AFB" w:rsidRPr="009A165D">
        <w:rPr>
          <w:rFonts w:ascii="Traditional Arabic" w:hAnsi="Traditional Arabic" w:cs="Traditional Arabic"/>
          <w:b/>
          <w:bCs/>
          <w:sz w:val="36"/>
          <w:szCs w:val="36"/>
          <w:rtl/>
          <w:lang w:bidi="ar-IQ"/>
        </w:rPr>
        <w:t xml:space="preserve"> والتقدم والتوسع لاقتناص الفرص المتاحة. </w:t>
      </w:r>
    </w:p>
    <w:p w:rsidR="00CC3001" w:rsidRPr="009A165D" w:rsidRDefault="00813787"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mc:AlternateContent>
          <mc:Choice Requires="wps">
            <w:drawing>
              <wp:anchor distT="0" distB="0" distL="114300" distR="114300" simplePos="0" relativeHeight="251672576" behindDoc="0" locked="0" layoutInCell="1" allowOverlap="1" wp14:anchorId="2B70DF0B" wp14:editId="24297786">
                <wp:simplePos x="0" y="0"/>
                <wp:positionH relativeFrom="column">
                  <wp:posOffset>2506872</wp:posOffset>
                </wp:positionH>
                <wp:positionV relativeFrom="paragraph">
                  <wp:posOffset>13598</wp:posOffset>
                </wp:positionV>
                <wp:extent cx="3052888" cy="457200"/>
                <wp:effectExtent l="0" t="0" r="14605" b="19050"/>
                <wp:wrapNone/>
                <wp:docPr id="24" name="مستطيل ذو زاويتين مستديرتين في نفس الجانب 24"/>
                <wp:cNvGraphicFramePr/>
                <a:graphic xmlns:a="http://schemas.openxmlformats.org/drawingml/2006/main">
                  <a:graphicData uri="http://schemas.microsoft.com/office/word/2010/wordprocessingShape">
                    <wps:wsp>
                      <wps:cNvSpPr/>
                      <wps:spPr>
                        <a:xfrm>
                          <a:off x="0" y="0"/>
                          <a:ext cx="3052888" cy="457200"/>
                        </a:xfrm>
                        <a:prstGeom prst="round2SameRect">
                          <a:avLst/>
                        </a:prstGeom>
                        <a:solidFill>
                          <a:srgbClr val="1F497D">
                            <a:lumMod val="20000"/>
                            <a:lumOff val="80000"/>
                          </a:srgbClr>
                        </a:solidFill>
                        <a:ln w="25400" cap="flat" cmpd="sng" algn="ctr">
                          <a:solidFill>
                            <a:srgbClr val="F79646">
                              <a:lumMod val="75000"/>
                            </a:srgbClr>
                          </a:solidFill>
                          <a:prstDash val="solid"/>
                        </a:ln>
                        <a:effectLst/>
                      </wps:spPr>
                      <wps:txbx>
                        <w:txbxContent>
                          <w:p w:rsidR="007B5AD0" w:rsidRPr="00813787" w:rsidRDefault="007B5AD0" w:rsidP="00B26258">
                            <w:pPr>
                              <w:jc w:val="both"/>
                              <w:rPr>
                                <w:rFonts w:ascii="Traditional Arabic" w:hAnsi="Traditional Arabic" w:cs="Traditional Arabic"/>
                                <w:b/>
                                <w:bCs/>
                                <w:sz w:val="40"/>
                                <w:szCs w:val="40"/>
                                <w:rtl/>
                                <w:lang w:bidi="ar-IQ"/>
                              </w:rPr>
                            </w:pPr>
                            <w:r w:rsidRPr="00813787">
                              <w:rPr>
                                <w:rFonts w:ascii="Traditional Arabic" w:hAnsi="Traditional Arabic" w:cs="Traditional Arabic" w:hint="cs"/>
                                <w:b/>
                                <w:bCs/>
                                <w:sz w:val="40"/>
                                <w:szCs w:val="40"/>
                                <w:rtl/>
                                <w:lang w:bidi="ar-IQ"/>
                              </w:rPr>
                              <w:t>ثانيًا : تحديد الأهداف الاستراتيجية  :</w:t>
                            </w:r>
                          </w:p>
                          <w:p w:rsidR="007B5AD0" w:rsidRDefault="007B5AD0" w:rsidP="00B2625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ذو زاويتين مستديرتين في نفس الجانب 24" o:spid="_x0000_s1045" style="position:absolute;left:0;text-align:left;margin-left:197.4pt;margin-top:1.05pt;width:240.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52888,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" adj="-11796480,,5400" path="m76202,l2976686,v42085,,76202,34117,76202,76202l3052888,457200r,l,457200r,l,76202c,34117,34117,,76202,xe" fillcolor="#c6d9f1" strokecolor="#e46c0a" strokeweight="2pt">
                <v:stroke joinstyle="miter"/>
                <v:formulas/>
                <v:path arrowok="t" o:connecttype="custom" o:connectlocs="76202,0;2976686,0;3052888,76202;3052888,457200;3052888,457200;0,457200;0,457200;0,76202;76202,0" o:connectangles="0,0,0,0,0,0,0,0,0" textboxrect="0,0,3052888,457200"/>
                <v:textbox>
                  <w:txbxContent>
                    <w:p w:rsidR="007A1D6C" w:rsidRPr="00813787" w:rsidRDefault="007A1D6C" w:rsidP="00B26258">
                      <w:pPr>
                        <w:jc w:val="both"/>
                        <w:rPr>
                          <w:rFonts w:ascii="Traditional Arabic" w:hAnsi="Traditional Arabic" w:cs="Traditional Arabic"/>
                          <w:b/>
                          <w:bCs/>
                          <w:sz w:val="40"/>
                          <w:szCs w:val="40"/>
                          <w:rtl/>
                          <w:lang w:bidi="ar-IQ"/>
                        </w:rPr>
                      </w:pPr>
                      <w:r w:rsidRPr="00813787">
                        <w:rPr>
                          <w:rFonts w:ascii="Traditional Arabic" w:hAnsi="Traditional Arabic" w:cs="Traditional Arabic" w:hint="cs"/>
                          <w:b/>
                          <w:bCs/>
                          <w:sz w:val="40"/>
                          <w:szCs w:val="40"/>
                          <w:rtl/>
                          <w:lang w:bidi="ar-IQ"/>
                        </w:rPr>
                        <w:t>ثانيًا : تحديد الأهداف الاستراتيجية  :</w:t>
                      </w:r>
                    </w:p>
                    <w:p w:rsidR="007A1D6C" w:rsidRDefault="007A1D6C" w:rsidP="00B26258">
                      <w:pPr>
                        <w:jc w:val="center"/>
                      </w:pPr>
                    </w:p>
                  </w:txbxContent>
                </v:textbox>
              </v:shape>
            </w:pict>
          </mc:Fallback>
        </mc:AlternateContent>
      </w:r>
    </w:p>
    <w:p w:rsidR="00B26258" w:rsidRPr="009A165D" w:rsidRDefault="00232160" w:rsidP="002D677E">
      <w:pPr>
        <w:spacing w:after="0"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w:t>
      </w:r>
    </w:p>
    <w:p w:rsidR="00B26258" w:rsidRPr="009A165D" w:rsidRDefault="00B26258" w:rsidP="002D677E">
      <w:pPr>
        <w:spacing w:after="0" w:line="240" w:lineRule="auto"/>
        <w:ind w:right="142"/>
        <w:jc w:val="both"/>
        <w:rPr>
          <w:rFonts w:ascii="Traditional Arabic" w:hAnsi="Traditional Arabic" w:cs="Traditional Arabic"/>
          <w:b/>
          <w:bCs/>
          <w:sz w:val="36"/>
          <w:szCs w:val="36"/>
          <w:lang w:bidi="ar-IQ"/>
        </w:rPr>
      </w:pPr>
      <w:r w:rsidRPr="003546C3">
        <w:rPr>
          <w:rFonts w:ascii="Traditional Arabic" w:hAnsi="Traditional Arabic" w:cs="Traditional Arabic"/>
          <w:b/>
          <w:bCs/>
          <w:sz w:val="36"/>
          <w:szCs w:val="36"/>
          <w:highlight w:val="cyan"/>
          <w:rtl/>
          <w:lang w:bidi="ar-IQ"/>
        </w:rPr>
        <w:t>الهدف الاستراتيجي العام:</w:t>
      </w:r>
    </w:p>
    <w:p w:rsidR="00B26258" w:rsidRDefault="00B26258" w:rsidP="00116271">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يتركز الهدف الا</w:t>
      </w:r>
      <w:r w:rsidR="00745F32">
        <w:rPr>
          <w:rFonts w:ascii="Traditional Arabic" w:hAnsi="Traditional Arabic" w:cs="Traditional Arabic"/>
          <w:b/>
          <w:bCs/>
          <w:sz w:val="36"/>
          <w:szCs w:val="36"/>
          <w:rtl/>
          <w:lang w:bidi="ar-IQ"/>
        </w:rPr>
        <w:t>ستراتيجي العام للمدة من (1/9/20</w:t>
      </w:r>
      <w:r w:rsidR="00745F32">
        <w:rPr>
          <w:rFonts w:ascii="Traditional Arabic" w:hAnsi="Traditional Arabic" w:cs="Traditional Arabic" w:hint="cs"/>
          <w:b/>
          <w:bCs/>
          <w:sz w:val="36"/>
          <w:szCs w:val="36"/>
          <w:rtl/>
          <w:lang w:bidi="ar-IQ"/>
        </w:rPr>
        <w:t>21</w:t>
      </w:r>
      <w:r w:rsidRPr="009A165D">
        <w:rPr>
          <w:rFonts w:ascii="Traditional Arabic" w:hAnsi="Traditional Arabic" w:cs="Traditional Arabic"/>
          <w:b/>
          <w:bCs/>
          <w:sz w:val="36"/>
          <w:szCs w:val="36"/>
          <w:rtl/>
          <w:lang w:bidi="ar-IQ"/>
        </w:rPr>
        <w:t>م إلى 31/8/20</w:t>
      </w:r>
      <w:r w:rsidR="00745F32">
        <w:rPr>
          <w:rFonts w:ascii="Traditional Arabic" w:hAnsi="Traditional Arabic" w:cs="Traditional Arabic" w:hint="cs"/>
          <w:b/>
          <w:bCs/>
          <w:sz w:val="36"/>
          <w:szCs w:val="36"/>
          <w:rtl/>
          <w:lang w:bidi="ar-IQ"/>
        </w:rPr>
        <w:t>26</w:t>
      </w:r>
      <w:r w:rsidRPr="009A165D">
        <w:rPr>
          <w:rFonts w:ascii="Traditional Arabic" w:hAnsi="Traditional Arabic" w:cs="Traditional Arabic"/>
          <w:b/>
          <w:bCs/>
          <w:sz w:val="36"/>
          <w:szCs w:val="36"/>
          <w:rtl/>
          <w:lang w:bidi="ar-IQ"/>
        </w:rPr>
        <w:t>م) على تحقيق إعادة هيكلة وتكامل بناء منظومة</w:t>
      </w:r>
      <w:r w:rsidR="00116271">
        <w:rPr>
          <w:rFonts w:ascii="Traditional Arabic" w:hAnsi="Traditional Arabic" w:cs="Traditional Arabic" w:hint="cs"/>
          <w:b/>
          <w:bCs/>
          <w:sz w:val="36"/>
          <w:szCs w:val="36"/>
          <w:rtl/>
          <w:lang w:bidi="ar-IQ"/>
        </w:rPr>
        <w:t xml:space="preserve"> قسم التربية البدنية وعلوم الرياضة</w:t>
      </w:r>
      <w:r w:rsidRPr="009A165D">
        <w:rPr>
          <w:rFonts w:ascii="Traditional Arabic" w:hAnsi="Traditional Arabic" w:cs="Traditional Arabic"/>
          <w:b/>
          <w:bCs/>
          <w:sz w:val="36"/>
          <w:szCs w:val="36"/>
          <w:rtl/>
          <w:lang w:bidi="ar-IQ"/>
        </w:rPr>
        <w:t xml:space="preserve">  مع تفعيلها لتحقيق أعلى درجات الكفاية الداخلية والخارجية وفقًا لمعايير عالية المستوى، وفي اطار من الريادة في أدائها بمختلف أدوارها المعرفية، والتعليمية والبحثية إلى جانب خدمة المجتمع والارتقاء به، مع تعزيز مكانة الكلية في اطار التصنيفات المحلية والعالمية للكليات، وفي اطار من الموازنة بين الحداثة في التوجه للتعليم العالي مع الحفاظ على </w:t>
      </w:r>
      <w:r w:rsidRPr="009A165D">
        <w:rPr>
          <w:rFonts w:ascii="Traditional Arabic" w:hAnsi="Traditional Arabic" w:cs="Traditional Arabic" w:hint="cs"/>
          <w:b/>
          <w:bCs/>
          <w:sz w:val="36"/>
          <w:szCs w:val="36"/>
          <w:rtl/>
          <w:lang w:bidi="ar-IQ"/>
        </w:rPr>
        <w:t xml:space="preserve">قيم </w:t>
      </w:r>
      <w:r w:rsidRPr="009A165D">
        <w:rPr>
          <w:rFonts w:ascii="Traditional Arabic" w:hAnsi="Traditional Arabic" w:cs="Traditional Arabic"/>
          <w:b/>
          <w:bCs/>
          <w:sz w:val="36"/>
          <w:szCs w:val="36"/>
          <w:rtl/>
          <w:lang w:bidi="ar-IQ"/>
        </w:rPr>
        <w:t xml:space="preserve">الاصالة </w:t>
      </w:r>
      <w:r w:rsidRPr="009A165D">
        <w:rPr>
          <w:rFonts w:ascii="Traditional Arabic" w:hAnsi="Traditional Arabic" w:cs="Traditional Arabic" w:hint="cs"/>
          <w:b/>
          <w:bCs/>
          <w:sz w:val="36"/>
          <w:szCs w:val="36"/>
          <w:rtl/>
          <w:lang w:bidi="ar-IQ"/>
        </w:rPr>
        <w:t xml:space="preserve">المترسخة في </w:t>
      </w:r>
      <w:r w:rsidRPr="009A165D">
        <w:rPr>
          <w:rFonts w:ascii="Traditional Arabic" w:hAnsi="Traditional Arabic" w:cs="Traditional Arabic"/>
          <w:b/>
          <w:bCs/>
          <w:sz w:val="36"/>
          <w:szCs w:val="36"/>
          <w:rtl/>
          <w:lang w:bidi="ar-IQ"/>
        </w:rPr>
        <w:t xml:space="preserve">تراث عراقنا </w:t>
      </w:r>
      <w:r w:rsidRPr="009A165D">
        <w:rPr>
          <w:rFonts w:ascii="Traditional Arabic" w:hAnsi="Traditional Arabic" w:cs="Traditional Arabic" w:hint="cs"/>
          <w:b/>
          <w:bCs/>
          <w:sz w:val="36"/>
          <w:szCs w:val="36"/>
          <w:rtl/>
          <w:lang w:bidi="ar-IQ"/>
        </w:rPr>
        <w:t xml:space="preserve">الحبيب </w:t>
      </w:r>
      <w:r w:rsidRPr="009A165D">
        <w:rPr>
          <w:rFonts w:ascii="Traditional Arabic" w:hAnsi="Traditional Arabic" w:cs="Traditional Arabic"/>
          <w:b/>
          <w:bCs/>
          <w:sz w:val="36"/>
          <w:szCs w:val="36"/>
          <w:rtl/>
          <w:lang w:bidi="ar-IQ"/>
        </w:rPr>
        <w:t>، والسعي إلى تحقيق هذه الغايات في مجالات خمسة</w:t>
      </w:r>
      <w:r w:rsidRPr="009A165D">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رئيسة</w:t>
      </w:r>
      <w:r w:rsidRPr="009A165D">
        <w:rPr>
          <w:rFonts w:ascii="Traditional Arabic" w:hAnsi="Traditional Arabic" w:cs="Traditional Arabic" w:hint="cs"/>
          <w:b/>
          <w:bCs/>
          <w:sz w:val="36"/>
          <w:szCs w:val="36"/>
          <w:rtl/>
          <w:lang w:bidi="ar-IQ"/>
        </w:rPr>
        <w:t xml:space="preserve"> هي : </w:t>
      </w:r>
    </w:p>
    <w:p w:rsidR="001E44A4" w:rsidRPr="009A165D" w:rsidRDefault="001E44A4" w:rsidP="00116271">
      <w:pPr>
        <w:spacing w:after="0" w:line="240" w:lineRule="auto"/>
        <w:ind w:right="142"/>
        <w:jc w:val="both"/>
        <w:rPr>
          <w:rFonts w:ascii="Traditional Arabic" w:hAnsi="Traditional Arabic" w:cs="Traditional Arabic"/>
          <w:b/>
          <w:bCs/>
          <w:sz w:val="36"/>
          <w:szCs w:val="36"/>
          <w:rtl/>
          <w:lang w:bidi="ar-IQ"/>
        </w:rPr>
      </w:pP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مجال تحسين الهيكل الإداري وتطوير قدراته وإمكاناته.</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مجال شؤون الطلبة في الدراستين الأولية والعليا.</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مجال البحث العلمي وتطوير منظومة التعليم والتعلم.</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إرساء نظام جودة الأداء وتحسينه والارتقاء به للحصول على الاعتمادية.</w:t>
      </w:r>
    </w:p>
    <w:p w:rsidR="00116271" w:rsidRPr="001E44A4" w:rsidRDefault="00B26258" w:rsidP="001E44A4">
      <w:pPr>
        <w:pStyle w:val="a4"/>
        <w:numPr>
          <w:ilvl w:val="0"/>
          <w:numId w:val="30"/>
        </w:numPr>
        <w:spacing w:line="240" w:lineRule="auto"/>
        <w:ind w:hanging="721"/>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مجال</w:t>
      </w:r>
      <w:r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hint="cs"/>
          <w:b/>
          <w:bCs/>
          <w:sz w:val="36"/>
          <w:szCs w:val="36"/>
          <w:rtl/>
          <w:lang w:bidi="ar-IQ"/>
        </w:rPr>
        <w:t>البيئة</w:t>
      </w:r>
      <w:r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hint="cs"/>
          <w:b/>
          <w:bCs/>
          <w:sz w:val="36"/>
          <w:szCs w:val="36"/>
          <w:rtl/>
          <w:lang w:bidi="ar-IQ"/>
        </w:rPr>
        <w:t>المحلية</w:t>
      </w:r>
      <w:r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hint="cs"/>
          <w:b/>
          <w:bCs/>
          <w:sz w:val="36"/>
          <w:szCs w:val="36"/>
          <w:rtl/>
          <w:lang w:bidi="ar-IQ"/>
        </w:rPr>
        <w:t>وخدمة</w:t>
      </w:r>
      <w:r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hint="cs"/>
          <w:b/>
          <w:bCs/>
          <w:sz w:val="36"/>
          <w:szCs w:val="36"/>
          <w:rtl/>
          <w:lang w:bidi="ar-IQ"/>
        </w:rPr>
        <w:t>المجتمع</w:t>
      </w:r>
      <w:r w:rsidRPr="009A165D">
        <w:rPr>
          <w:rFonts w:ascii="Traditional Arabic" w:hAnsi="Traditional Arabic" w:cs="Traditional Arabic"/>
          <w:b/>
          <w:bCs/>
          <w:sz w:val="36"/>
          <w:szCs w:val="36"/>
          <w:rtl/>
          <w:lang w:bidi="ar-IQ"/>
        </w:rPr>
        <w:t>.</w:t>
      </w:r>
    </w:p>
    <w:p w:rsidR="001E44A4" w:rsidRDefault="00B26258" w:rsidP="00A149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
    <w:p w:rsidR="00B26258" w:rsidRPr="009A165D" w:rsidRDefault="00B26258" w:rsidP="00A1497E">
      <w:pPr>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hAnsi="Traditional Arabic" w:cs="Traditional Arabic"/>
          <w:b/>
          <w:bCs/>
          <w:sz w:val="36"/>
          <w:szCs w:val="36"/>
          <w:rtl/>
          <w:lang w:bidi="ar-IQ"/>
        </w:rPr>
        <w:t xml:space="preserve"> </w:t>
      </w:r>
      <w:r w:rsidRPr="003546C3">
        <w:rPr>
          <w:rFonts w:ascii="Traditional Arabic" w:hAnsi="Traditional Arabic" w:cs="Traditional Arabic"/>
          <w:b/>
          <w:bCs/>
          <w:sz w:val="36"/>
          <w:szCs w:val="36"/>
          <w:highlight w:val="cyan"/>
          <w:rtl/>
          <w:lang w:bidi="ar-IQ"/>
        </w:rPr>
        <w:t xml:space="preserve">الأهداف الاستراتيجية </w:t>
      </w:r>
      <w:r w:rsidRPr="003546C3">
        <w:rPr>
          <w:rFonts w:ascii="Traditional Arabic" w:hAnsi="Traditional Arabic" w:cs="Traditional Arabic" w:hint="cs"/>
          <w:b/>
          <w:bCs/>
          <w:sz w:val="36"/>
          <w:szCs w:val="36"/>
          <w:highlight w:val="cyan"/>
          <w:rtl/>
          <w:lang w:bidi="ar-IQ"/>
        </w:rPr>
        <w:t xml:space="preserve">التفصيلية </w:t>
      </w:r>
      <w:r w:rsidRPr="003546C3">
        <w:rPr>
          <w:rFonts w:ascii="Traditional Arabic" w:hAnsi="Traditional Arabic" w:cs="Traditional Arabic"/>
          <w:b/>
          <w:bCs/>
          <w:sz w:val="36"/>
          <w:szCs w:val="36"/>
          <w:highlight w:val="cyan"/>
          <w:rtl/>
          <w:lang w:bidi="ar-IQ"/>
        </w:rPr>
        <w:t>:</w:t>
      </w:r>
      <w:r w:rsidRPr="009A165D">
        <w:rPr>
          <w:rFonts w:ascii="Traditional Arabic" w:eastAsia="Times New Roman" w:hAnsi="Traditional Arabic" w:cs="Traditional Arabic"/>
          <w:b/>
          <w:bCs/>
          <w:sz w:val="36"/>
          <w:szCs w:val="36"/>
          <w:rtl/>
        </w:rPr>
        <w:t xml:space="preserve"> </w:t>
      </w:r>
    </w:p>
    <w:p w:rsidR="00B26258" w:rsidRPr="009A165D" w:rsidRDefault="00B26258" w:rsidP="00116271">
      <w:pPr>
        <w:pStyle w:val="a4"/>
        <w:numPr>
          <w:ilvl w:val="0"/>
          <w:numId w:val="3"/>
        </w:numPr>
        <w:shd w:val="clear" w:color="auto" w:fill="FFFFFF" w:themeFill="background1"/>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تطوير البرامج، والنظم، واللوائح، والمناهج الدراسية، والتوسع في النشاطات والخدمات الطلابية، وتعزيز الكفا</w:t>
      </w:r>
      <w:r w:rsidRPr="009A165D">
        <w:rPr>
          <w:rFonts w:ascii="Traditional Arabic" w:eastAsia="Times New Roman" w:hAnsi="Traditional Arabic" w:cs="Traditional Arabic" w:hint="cs"/>
          <w:b/>
          <w:bCs/>
          <w:sz w:val="36"/>
          <w:szCs w:val="36"/>
          <w:rtl/>
        </w:rPr>
        <w:t>ي</w:t>
      </w:r>
      <w:r w:rsidRPr="009A165D">
        <w:rPr>
          <w:rFonts w:ascii="Traditional Arabic" w:eastAsia="Times New Roman" w:hAnsi="Traditional Arabic" w:cs="Traditional Arabic"/>
          <w:b/>
          <w:bCs/>
          <w:sz w:val="36"/>
          <w:szCs w:val="36"/>
          <w:rtl/>
        </w:rPr>
        <w:t xml:space="preserve">ة الداخلية والخارجية </w:t>
      </w:r>
      <w:r w:rsidR="00116271">
        <w:rPr>
          <w:rFonts w:ascii="Traditional Arabic" w:eastAsia="Times New Roman" w:hAnsi="Traditional Arabic" w:cs="Traditional Arabic" w:hint="cs"/>
          <w:b/>
          <w:bCs/>
          <w:sz w:val="36"/>
          <w:szCs w:val="36"/>
          <w:rtl/>
        </w:rPr>
        <w:t xml:space="preserve">للقسم </w:t>
      </w:r>
      <w:r w:rsidRPr="009A165D">
        <w:rPr>
          <w:rFonts w:ascii="Traditional Arabic" w:eastAsia="Times New Roman" w:hAnsi="Traditional Arabic" w:cs="Traditional Arabic"/>
          <w:b/>
          <w:bCs/>
          <w:sz w:val="36"/>
          <w:szCs w:val="36"/>
          <w:rtl/>
        </w:rPr>
        <w:t>والقضاء على ظواهر الهدر بمختلف أنواعه بما يحقق رؤية الكلية، ورسالتها وأهدافها في تطوير كادرها الوظيفي وتنمية قدراتهم العلمية والأكاديمية</w:t>
      </w:r>
      <w:r w:rsidRPr="009A165D">
        <w:rPr>
          <w:rFonts w:ascii="Traditional Arabic" w:eastAsia="Times New Roman" w:hAnsi="Traditional Arabic" w:cs="Traditional Arabic" w:hint="cs"/>
          <w:b/>
          <w:bCs/>
          <w:sz w:val="36"/>
          <w:szCs w:val="36"/>
          <w:rtl/>
        </w:rPr>
        <w:t xml:space="preserve"> والمهنية للوصول الى إدارة رشيدة </w:t>
      </w:r>
      <w:r w:rsidRPr="009A165D">
        <w:rPr>
          <w:rFonts w:ascii="Traditional Arabic" w:eastAsia="Times New Roman" w:hAnsi="Traditional Arabic" w:cs="Traditional Arabic"/>
          <w:b/>
          <w:bCs/>
          <w:sz w:val="36"/>
          <w:szCs w:val="36"/>
          <w:rtl/>
        </w:rPr>
        <w:t>، وتأهيل طلبتها في مختلف المستويات العلمية</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 والثقافية والاجتماعية</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 xml:space="preserve">. </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تطوير البحث العلمي واستكمال برامج الدراسات العليا، بما يحقق الخطة البحثية والارتقاء بالعملية البحثية من خلال وحدات البحوث المختلفة</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 xml:space="preserve">، </w:t>
      </w:r>
      <w:r w:rsidRPr="009A165D">
        <w:rPr>
          <w:rFonts w:ascii="Traditional Arabic" w:eastAsia="Times New Roman" w:hAnsi="Traditional Arabic" w:cs="Traditional Arabic"/>
          <w:b/>
          <w:bCs/>
          <w:sz w:val="36"/>
          <w:szCs w:val="36"/>
          <w:rtl/>
        </w:rPr>
        <w:lastRenderedPageBreak/>
        <w:t>وانشاء مر</w:t>
      </w:r>
      <w:r w:rsidRPr="009A165D">
        <w:rPr>
          <w:rFonts w:ascii="Traditional Arabic" w:eastAsia="Times New Roman" w:hAnsi="Traditional Arabic" w:cs="Traditional Arabic" w:hint="cs"/>
          <w:b/>
          <w:bCs/>
          <w:sz w:val="36"/>
          <w:szCs w:val="36"/>
          <w:rtl/>
        </w:rPr>
        <w:t>ا</w:t>
      </w:r>
      <w:r w:rsidRPr="009A165D">
        <w:rPr>
          <w:rFonts w:ascii="Traditional Arabic" w:eastAsia="Times New Roman" w:hAnsi="Traditional Arabic" w:cs="Traditional Arabic"/>
          <w:b/>
          <w:bCs/>
          <w:sz w:val="36"/>
          <w:szCs w:val="36"/>
          <w:rtl/>
        </w:rPr>
        <w:t>كز بحثي</w:t>
      </w:r>
      <w:r w:rsidRPr="009A165D">
        <w:rPr>
          <w:rFonts w:ascii="Traditional Arabic" w:eastAsia="Times New Roman" w:hAnsi="Traditional Arabic" w:cs="Traditional Arabic" w:hint="cs"/>
          <w:b/>
          <w:bCs/>
          <w:sz w:val="36"/>
          <w:szCs w:val="36"/>
          <w:rtl/>
        </w:rPr>
        <w:t>ة</w:t>
      </w:r>
      <w:r w:rsidRPr="009A165D">
        <w:rPr>
          <w:rFonts w:ascii="Traditional Arabic" w:eastAsia="Times New Roman" w:hAnsi="Traditional Arabic" w:cs="Traditional Arabic"/>
          <w:b/>
          <w:bCs/>
          <w:sz w:val="36"/>
          <w:szCs w:val="36"/>
          <w:rtl/>
        </w:rPr>
        <w:t xml:space="preserve"> لدعم ابحاث اعضاء الهيأة التدريسية وطلبة الدراسات العليا. </w:t>
      </w:r>
    </w:p>
    <w:p w:rsidR="00B26258" w:rsidRPr="009A165D" w:rsidRDefault="00B26258" w:rsidP="00116271">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 xml:space="preserve">دعم المشاركة المجتمعية مع القطاعات المختلفة والمجتمع المحيط من خلال تعميق مبدأ المواطنة، والاندماج، والتواصل، والتفاعل بين </w:t>
      </w:r>
      <w:r w:rsidRPr="009A165D">
        <w:rPr>
          <w:rFonts w:ascii="Traditional Arabic" w:eastAsia="Times New Roman" w:hAnsi="Traditional Arabic" w:cs="Traditional Arabic" w:hint="cs"/>
          <w:b/>
          <w:bCs/>
          <w:sz w:val="36"/>
          <w:szCs w:val="36"/>
          <w:rtl/>
        </w:rPr>
        <w:t>الهيئات والمؤسسات</w:t>
      </w:r>
      <w:r w:rsidRPr="009A165D">
        <w:rPr>
          <w:rFonts w:ascii="Traditional Arabic" w:eastAsia="Times New Roman" w:hAnsi="Traditional Arabic" w:cs="Traditional Arabic"/>
          <w:b/>
          <w:bCs/>
          <w:sz w:val="36"/>
          <w:szCs w:val="36"/>
          <w:rtl/>
        </w:rPr>
        <w:t xml:space="preserve"> المجتمعية المعنية </w:t>
      </w:r>
      <w:r w:rsidRPr="009A165D">
        <w:rPr>
          <w:rFonts w:ascii="Traditional Arabic" w:eastAsia="Times New Roman" w:hAnsi="Traditional Arabic" w:cs="Traditional Arabic" w:hint="cs"/>
          <w:b/>
          <w:bCs/>
          <w:sz w:val="36"/>
          <w:szCs w:val="36"/>
          <w:rtl/>
        </w:rPr>
        <w:t xml:space="preserve">بمجال خدمة المجتمع </w:t>
      </w:r>
      <w:r w:rsidRPr="009A165D">
        <w:rPr>
          <w:rFonts w:ascii="Traditional Arabic" w:eastAsia="Times New Roman" w:hAnsi="Traditional Arabic" w:cs="Traditional Arabic"/>
          <w:b/>
          <w:bCs/>
          <w:sz w:val="36"/>
          <w:szCs w:val="36"/>
          <w:rtl/>
        </w:rPr>
        <w:t xml:space="preserve">سبيلًا إلى تحقيق مختلف غايات وأهداف </w:t>
      </w:r>
      <w:r w:rsidR="00116271">
        <w:rPr>
          <w:rFonts w:ascii="Traditional Arabic" w:eastAsia="Times New Roman" w:hAnsi="Traditional Arabic" w:cs="Traditional Arabic" w:hint="cs"/>
          <w:b/>
          <w:bCs/>
          <w:sz w:val="36"/>
          <w:szCs w:val="36"/>
          <w:rtl/>
        </w:rPr>
        <w:t>القسم</w:t>
      </w:r>
      <w:r w:rsidRPr="009A165D">
        <w:rPr>
          <w:rFonts w:ascii="Traditional Arabic" w:eastAsia="Times New Roman" w:hAnsi="Traditional Arabic" w:cs="Traditional Arabic"/>
          <w:b/>
          <w:bCs/>
          <w:sz w:val="36"/>
          <w:szCs w:val="36"/>
          <w:rtl/>
        </w:rPr>
        <w:t xml:space="preserve"> و</w:t>
      </w:r>
      <w:r w:rsidR="00116271">
        <w:rPr>
          <w:rFonts w:ascii="Traditional Arabic" w:eastAsia="Times New Roman" w:hAnsi="Traditional Arabic" w:cs="Traditional Arabic" w:hint="cs"/>
          <w:b/>
          <w:bCs/>
          <w:sz w:val="36"/>
          <w:szCs w:val="36"/>
          <w:rtl/>
        </w:rPr>
        <w:t xml:space="preserve">الكلية  والجامعة </w:t>
      </w:r>
      <w:r w:rsidRPr="009A165D">
        <w:rPr>
          <w:rFonts w:ascii="Traditional Arabic" w:eastAsia="Times New Roman" w:hAnsi="Traditional Arabic" w:cs="Traditional Arabic"/>
          <w:b/>
          <w:bCs/>
          <w:sz w:val="36"/>
          <w:szCs w:val="36"/>
          <w:rtl/>
        </w:rPr>
        <w:t>وتوجهاتها في ربط المؤسسة الجامعية بالمجتمع المحلي من خلال توفير احتياجات سوق العمل</w:t>
      </w:r>
      <w:r w:rsidRPr="009A165D">
        <w:rPr>
          <w:rFonts w:ascii="Traditional Arabic" w:eastAsia="Times New Roman" w:hAnsi="Traditional Arabic" w:cs="Traditional Arabic" w:hint="cs"/>
          <w:b/>
          <w:bCs/>
          <w:sz w:val="36"/>
          <w:szCs w:val="36"/>
          <w:rtl/>
        </w:rPr>
        <w:t xml:space="preserve"> ، وتقديم الدراسات التي تكفل تطوير البيئة وتنميتها ، وتحقيق مبدأ المشاركة المجتمعية </w:t>
      </w:r>
      <w:r w:rsidRPr="009A165D">
        <w:rPr>
          <w:rFonts w:ascii="Traditional Arabic" w:eastAsia="Times New Roman" w:hAnsi="Traditional Arabic" w:cs="Traditional Arabic"/>
          <w:b/>
          <w:bCs/>
          <w:sz w:val="36"/>
          <w:szCs w:val="36"/>
          <w:rtl/>
        </w:rPr>
        <w:t xml:space="preserve">. </w:t>
      </w:r>
    </w:p>
    <w:p w:rsidR="00B26258" w:rsidRPr="009A165D" w:rsidRDefault="00B26258" w:rsidP="00116271">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 xml:space="preserve">التقويم المستمر للفاعلية التعليمية، والقدرة المؤسسية وإدارة الجودة والعمل على الارتقاء بتصنيف </w:t>
      </w:r>
      <w:r w:rsidR="00116271">
        <w:rPr>
          <w:rFonts w:ascii="Traditional Arabic" w:eastAsia="Times New Roman" w:hAnsi="Traditional Arabic" w:cs="Traditional Arabic" w:hint="cs"/>
          <w:b/>
          <w:bCs/>
          <w:sz w:val="36"/>
          <w:szCs w:val="36"/>
          <w:rtl/>
        </w:rPr>
        <w:t xml:space="preserve">القسم والكلية </w:t>
      </w:r>
      <w:r w:rsidRPr="009A165D">
        <w:rPr>
          <w:rFonts w:ascii="Traditional Arabic" w:eastAsia="Times New Roman" w:hAnsi="Traditional Arabic" w:cs="Traditional Arabic"/>
          <w:b/>
          <w:bCs/>
          <w:sz w:val="36"/>
          <w:szCs w:val="36"/>
          <w:rtl/>
        </w:rPr>
        <w:t xml:space="preserve"> في مختلف </w:t>
      </w:r>
      <w:r w:rsidRPr="009A165D">
        <w:rPr>
          <w:rFonts w:ascii="Traditional Arabic" w:eastAsia="Times New Roman" w:hAnsi="Traditional Arabic" w:cs="Traditional Arabic" w:hint="cs"/>
          <w:b/>
          <w:bCs/>
          <w:sz w:val="36"/>
          <w:szCs w:val="36"/>
          <w:rtl/>
        </w:rPr>
        <w:t>مجالات</w:t>
      </w:r>
      <w:r w:rsidRPr="009A165D">
        <w:rPr>
          <w:rFonts w:ascii="Traditional Arabic" w:eastAsia="Times New Roman" w:hAnsi="Traditional Arabic" w:cs="Traditional Arabic"/>
          <w:b/>
          <w:bCs/>
          <w:sz w:val="36"/>
          <w:szCs w:val="36"/>
          <w:rtl/>
        </w:rPr>
        <w:t xml:space="preserve"> التصنيف للكليات حول العالم</w:t>
      </w:r>
      <w:r w:rsidRPr="009A165D">
        <w:rPr>
          <w:rFonts w:ascii="Traditional Arabic" w:eastAsia="Times New Roman" w:hAnsi="Traditional Arabic" w:cs="Traditional Arabic" w:hint="cs"/>
          <w:b/>
          <w:bCs/>
          <w:sz w:val="36"/>
          <w:szCs w:val="36"/>
          <w:rtl/>
        </w:rPr>
        <w:t xml:space="preserve"> وفاقا لما تتبناه الجامعة من تصنيفات </w:t>
      </w:r>
      <w:r w:rsidRPr="009A165D">
        <w:rPr>
          <w:rFonts w:ascii="Traditional Arabic" w:eastAsia="Times New Roman" w:hAnsi="Traditional Arabic" w:cs="Traditional Arabic"/>
          <w:b/>
          <w:bCs/>
          <w:sz w:val="36"/>
          <w:szCs w:val="36"/>
          <w:rtl/>
        </w:rPr>
        <w:t xml:space="preserve">، والحرص على تحسين صورة </w:t>
      </w:r>
      <w:r w:rsidR="00116271">
        <w:rPr>
          <w:rFonts w:ascii="Traditional Arabic" w:eastAsia="Times New Roman" w:hAnsi="Traditional Arabic" w:cs="Traditional Arabic" w:hint="cs"/>
          <w:b/>
          <w:bCs/>
          <w:sz w:val="36"/>
          <w:szCs w:val="36"/>
          <w:rtl/>
        </w:rPr>
        <w:t>القسم و</w:t>
      </w:r>
      <w:r w:rsidRPr="009A165D">
        <w:rPr>
          <w:rFonts w:ascii="Traditional Arabic" w:eastAsia="Times New Roman" w:hAnsi="Traditional Arabic" w:cs="Traditional Arabic"/>
          <w:b/>
          <w:bCs/>
          <w:sz w:val="36"/>
          <w:szCs w:val="36"/>
          <w:rtl/>
        </w:rPr>
        <w:t>الكلية داخليًا وخارجيًا، وبصورة خاصة من خلال زيادة النشر العلمي في الدوريات العالمية</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الإفادة القصوى من تقنيات الاتصالات والمعلومات الحديثة التي تسهم في تنظيم العمل المؤسسي، وتطويره وتحقيق السرعة المبتغاة في إنجازه</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 xml:space="preserve">.  </w:t>
      </w:r>
    </w:p>
    <w:p w:rsidR="00B26258" w:rsidRPr="009A165D" w:rsidRDefault="00B26258" w:rsidP="00464A13">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hint="cs"/>
          <w:b/>
          <w:bCs/>
          <w:sz w:val="36"/>
          <w:szCs w:val="36"/>
          <w:rtl/>
        </w:rPr>
        <w:t xml:space="preserve">تطوير البرامج الأكاديمية للطلبة من خلال توفير أكبر قدر من الطرائق ، والبرامج ، والتقنيات ، والبدائل التعليمية لتنفيذ المقررات الدراسية في مختلف التخصصات العلمية والسعي الى تحديثها فضلا عن تحديث المناهج الدراسية من أجل ترصين المسار العلمي للطلبة وصولا الى تحقيق المواصفات المثلى المؤملة </w:t>
      </w:r>
      <w:r w:rsidR="00464A13">
        <w:rPr>
          <w:rFonts w:ascii="Traditional Arabic" w:eastAsia="Times New Roman" w:hAnsi="Traditional Arabic" w:cs="Traditional Arabic" w:hint="cs"/>
          <w:b/>
          <w:bCs/>
          <w:sz w:val="36"/>
          <w:szCs w:val="36"/>
          <w:rtl/>
        </w:rPr>
        <w:t>من</w:t>
      </w:r>
      <w:r w:rsidRPr="009A165D">
        <w:rPr>
          <w:rFonts w:ascii="Traditional Arabic" w:eastAsia="Times New Roman" w:hAnsi="Traditional Arabic" w:cs="Traditional Arabic" w:hint="cs"/>
          <w:b/>
          <w:bCs/>
          <w:sz w:val="36"/>
          <w:szCs w:val="36"/>
          <w:rtl/>
        </w:rPr>
        <w:t xml:space="preserve"> خريجي </w:t>
      </w:r>
      <w:r w:rsidR="00464A13">
        <w:rPr>
          <w:rFonts w:ascii="Traditional Arabic" w:eastAsia="Times New Roman" w:hAnsi="Traditional Arabic" w:cs="Traditional Arabic" w:hint="cs"/>
          <w:b/>
          <w:bCs/>
          <w:sz w:val="36"/>
          <w:szCs w:val="36"/>
          <w:rtl/>
        </w:rPr>
        <w:t xml:space="preserve">القسم </w:t>
      </w:r>
      <w:r w:rsidRPr="009A165D">
        <w:rPr>
          <w:rFonts w:ascii="Traditional Arabic" w:eastAsia="Times New Roman" w:hAnsi="Traditional Arabic" w:cs="Traditional Arabic" w:hint="cs"/>
          <w:b/>
          <w:bCs/>
          <w:sz w:val="36"/>
          <w:szCs w:val="36"/>
          <w:rtl/>
        </w:rPr>
        <w:t xml:space="preserve">الكلية من الجوانب الأخلاقية ، والعلمية ، والثقافية ، والمعرفية .  </w:t>
      </w:r>
    </w:p>
    <w:p w:rsidR="00B26258" w:rsidRDefault="00B26258" w:rsidP="002D677E">
      <w:pPr>
        <w:spacing w:line="240" w:lineRule="auto"/>
        <w:ind w:right="142"/>
        <w:jc w:val="both"/>
        <w:rPr>
          <w:rFonts w:ascii="Traditional Arabic" w:hAnsi="Traditional Arabic" w:cs="Traditional Arabic"/>
          <w:b/>
          <w:bCs/>
          <w:sz w:val="36"/>
          <w:szCs w:val="36"/>
          <w:rtl/>
          <w:lang w:bidi="ar-IQ"/>
        </w:rPr>
      </w:pPr>
    </w:p>
    <w:p w:rsidR="00F925FF" w:rsidRDefault="00F925FF" w:rsidP="00A1497E">
      <w:pPr>
        <w:spacing w:line="240" w:lineRule="auto"/>
        <w:ind w:right="142"/>
        <w:jc w:val="both"/>
        <w:rPr>
          <w:rFonts w:ascii="Traditional Arabic" w:hAnsi="Traditional Arabic" w:cs="Traditional Arabic" w:hint="cs"/>
          <w:b/>
          <w:bCs/>
          <w:sz w:val="36"/>
          <w:szCs w:val="36"/>
          <w:rtl/>
          <w:lang w:bidi="ar-IQ"/>
        </w:rPr>
      </w:pPr>
    </w:p>
    <w:p w:rsidR="00F925FF" w:rsidRDefault="00F925FF" w:rsidP="00A1497E">
      <w:pPr>
        <w:spacing w:line="240" w:lineRule="auto"/>
        <w:ind w:right="142"/>
        <w:jc w:val="both"/>
        <w:rPr>
          <w:rFonts w:ascii="Traditional Arabic" w:hAnsi="Traditional Arabic" w:cs="Traditional Arabic" w:hint="cs"/>
          <w:b/>
          <w:bCs/>
          <w:sz w:val="36"/>
          <w:szCs w:val="36"/>
          <w:rtl/>
          <w:lang w:bidi="ar-IQ"/>
        </w:rPr>
      </w:pPr>
    </w:p>
    <w:p w:rsidR="00F925FF" w:rsidRDefault="00F925FF" w:rsidP="00A1497E">
      <w:pPr>
        <w:spacing w:line="240" w:lineRule="auto"/>
        <w:ind w:right="142"/>
        <w:jc w:val="both"/>
        <w:rPr>
          <w:rFonts w:ascii="Traditional Arabic" w:hAnsi="Traditional Arabic" w:cs="Traditional Arabic" w:hint="cs"/>
          <w:b/>
          <w:bCs/>
          <w:sz w:val="36"/>
          <w:szCs w:val="36"/>
          <w:rtl/>
          <w:lang w:bidi="ar-IQ"/>
        </w:rPr>
      </w:pPr>
    </w:p>
    <w:p w:rsidR="00F925FF" w:rsidRDefault="00F925FF" w:rsidP="00A1497E">
      <w:pPr>
        <w:spacing w:line="240" w:lineRule="auto"/>
        <w:ind w:right="142"/>
        <w:jc w:val="both"/>
        <w:rPr>
          <w:rFonts w:ascii="Traditional Arabic" w:hAnsi="Traditional Arabic" w:cs="Traditional Arabic" w:hint="cs"/>
          <w:b/>
          <w:bCs/>
          <w:sz w:val="36"/>
          <w:szCs w:val="36"/>
          <w:rtl/>
          <w:lang w:bidi="ar-IQ"/>
        </w:rPr>
      </w:pPr>
    </w:p>
    <w:p w:rsidR="00F925FF" w:rsidRDefault="00F925FF" w:rsidP="00A1497E">
      <w:pPr>
        <w:spacing w:line="240" w:lineRule="auto"/>
        <w:ind w:right="142"/>
        <w:jc w:val="both"/>
        <w:rPr>
          <w:rFonts w:ascii="Traditional Arabic" w:hAnsi="Traditional Arabic" w:cs="Traditional Arabic" w:hint="cs"/>
          <w:b/>
          <w:bCs/>
          <w:sz w:val="36"/>
          <w:szCs w:val="36"/>
          <w:rtl/>
          <w:lang w:bidi="ar-IQ"/>
        </w:rPr>
      </w:pPr>
    </w:p>
    <w:p w:rsidR="00F925FF" w:rsidRDefault="00F925FF" w:rsidP="00A1497E">
      <w:pPr>
        <w:spacing w:line="240" w:lineRule="auto"/>
        <w:ind w:right="142"/>
        <w:jc w:val="both"/>
        <w:rPr>
          <w:rFonts w:ascii="Traditional Arabic" w:hAnsi="Traditional Arabic" w:cs="Traditional Arabic" w:hint="cs"/>
          <w:b/>
          <w:bCs/>
          <w:sz w:val="36"/>
          <w:szCs w:val="36"/>
          <w:rtl/>
          <w:lang w:bidi="ar-IQ"/>
        </w:rPr>
      </w:pPr>
    </w:p>
    <w:p w:rsidR="00F925FF" w:rsidRDefault="00F925FF" w:rsidP="00A1497E">
      <w:pPr>
        <w:spacing w:line="240" w:lineRule="auto"/>
        <w:ind w:right="142"/>
        <w:jc w:val="both"/>
        <w:rPr>
          <w:rFonts w:ascii="Traditional Arabic" w:hAnsi="Traditional Arabic" w:cs="Traditional Arabic" w:hint="cs"/>
          <w:b/>
          <w:bCs/>
          <w:sz w:val="36"/>
          <w:szCs w:val="36"/>
          <w:rtl/>
          <w:lang w:bidi="ar-IQ"/>
        </w:rPr>
      </w:pPr>
    </w:p>
    <w:p w:rsidR="00F925FF" w:rsidRDefault="00813787" w:rsidP="00F925FF">
      <w:pPr>
        <w:spacing w:line="240" w:lineRule="auto"/>
        <w:ind w:right="142"/>
        <w:jc w:val="both"/>
        <w:rPr>
          <w:rFonts w:ascii="Traditional Arabic" w:hAnsi="Traditional Arabic" w:cs="Traditional Arabic" w:hint="cs"/>
          <w:b/>
          <w:bCs/>
          <w:sz w:val="36"/>
          <w:szCs w:val="36"/>
          <w:rtl/>
          <w:lang w:bidi="ar-IQ"/>
        </w:rPr>
      </w:pPr>
      <w:r>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9504" behindDoc="0" locked="0" layoutInCell="1" allowOverlap="1" wp14:anchorId="4C886F9E" wp14:editId="292EE51B">
                <wp:simplePos x="0" y="0"/>
                <wp:positionH relativeFrom="column">
                  <wp:posOffset>-3283</wp:posOffset>
                </wp:positionH>
                <wp:positionV relativeFrom="paragraph">
                  <wp:posOffset>338874</wp:posOffset>
                </wp:positionV>
                <wp:extent cx="5631036" cy="457200"/>
                <wp:effectExtent l="0" t="0" r="27305" b="19050"/>
                <wp:wrapNone/>
                <wp:docPr id="25" name="مستطيل ذو زاويتين مستديرتين في نفس الجانب 25"/>
                <wp:cNvGraphicFramePr/>
                <a:graphic xmlns:a="http://schemas.openxmlformats.org/drawingml/2006/main">
                  <a:graphicData uri="http://schemas.microsoft.com/office/word/2010/wordprocessingShape">
                    <wps:wsp>
                      <wps:cNvSpPr/>
                      <wps:spPr>
                        <a:xfrm>
                          <a:off x="0" y="0"/>
                          <a:ext cx="5631036" cy="457200"/>
                        </a:xfrm>
                        <a:prstGeom prst="round2SameRect">
                          <a:avLst/>
                        </a:prstGeom>
                        <a:solidFill>
                          <a:srgbClr val="1F497D">
                            <a:lumMod val="20000"/>
                            <a:lumOff val="80000"/>
                          </a:srgbClr>
                        </a:solidFill>
                        <a:ln w="25400" cap="flat" cmpd="sng" algn="ctr">
                          <a:solidFill>
                            <a:srgbClr val="F79646">
                              <a:lumMod val="75000"/>
                            </a:srgbClr>
                          </a:solidFill>
                          <a:prstDash val="solid"/>
                        </a:ln>
                        <a:effectLst/>
                      </wps:spPr>
                      <wps:txbx>
                        <w:txbxContent>
                          <w:p w:rsidR="007B5AD0" w:rsidRPr="00813787" w:rsidRDefault="007B5AD0" w:rsidP="00B26258">
                            <w:pPr>
                              <w:tabs>
                                <w:tab w:val="left" w:pos="741"/>
                              </w:tabs>
                              <w:jc w:val="both"/>
                              <w:rPr>
                                <w:rFonts w:ascii="Traditional Arabic" w:hAnsi="Traditional Arabic" w:cs="Traditional Arabic"/>
                                <w:b/>
                                <w:bCs/>
                                <w:sz w:val="40"/>
                                <w:szCs w:val="40"/>
                                <w:rtl/>
                                <w:lang w:bidi="ar-IQ"/>
                              </w:rPr>
                            </w:pPr>
                            <w:r w:rsidRPr="00813787">
                              <w:rPr>
                                <w:rFonts w:ascii="Traditional Arabic" w:hAnsi="Traditional Arabic" w:cs="Traditional Arabic" w:hint="cs"/>
                                <w:b/>
                                <w:bCs/>
                                <w:sz w:val="40"/>
                                <w:szCs w:val="40"/>
                                <w:rtl/>
                                <w:lang w:bidi="ar-IQ"/>
                              </w:rPr>
                              <w:t>ثالثًا :تنفيذ</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مجموعة</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من</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المبادرات</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والبرامج</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التي</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تقود</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الى</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تحقيق</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الأهداف</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w:t>
                            </w:r>
                          </w:p>
                          <w:p w:rsidR="007B5AD0" w:rsidRDefault="007B5AD0" w:rsidP="00B26258">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w:t>
                            </w:r>
                          </w:p>
                          <w:p w:rsidR="007B5AD0" w:rsidRDefault="007B5AD0" w:rsidP="00B2625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ذو زاويتين مستديرتين في نفس الجانب 25" o:spid="_x0000_s1046" style="position:absolute;left:0;text-align:left;margin-left:-.25pt;margin-top:26.7pt;width:443.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3103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" adj="-11796480,,5400" path="m76202,l5554834,v42085,,76202,34117,76202,76202l5631036,457200r,l,457200r,l,76202c,34117,34117,,76202,xe" fillcolor="#c6d9f1" strokecolor="#e46c0a" strokeweight="2pt">
                <v:stroke joinstyle="miter"/>
                <v:formulas/>
                <v:path arrowok="t" o:connecttype="custom" o:connectlocs="76202,0;5554834,0;5631036,76202;5631036,457200;5631036,457200;0,457200;0,457200;0,76202;76202,0" o:connectangles="0,0,0,0,0,0,0,0,0" textboxrect="0,0,5631036,457200"/>
                <v:textbox>
                  <w:txbxContent>
                    <w:p w:rsidR="007A1D6C" w:rsidRPr="00813787" w:rsidRDefault="007A1D6C" w:rsidP="00B26258">
                      <w:pPr>
                        <w:tabs>
                          <w:tab w:val="left" w:pos="741"/>
                        </w:tabs>
                        <w:jc w:val="both"/>
                        <w:rPr>
                          <w:rFonts w:ascii="Traditional Arabic" w:hAnsi="Traditional Arabic" w:cs="Traditional Arabic"/>
                          <w:b/>
                          <w:bCs/>
                          <w:sz w:val="40"/>
                          <w:szCs w:val="40"/>
                          <w:rtl/>
                          <w:lang w:bidi="ar-IQ"/>
                        </w:rPr>
                      </w:pPr>
                      <w:r w:rsidRPr="00813787">
                        <w:rPr>
                          <w:rFonts w:ascii="Traditional Arabic" w:hAnsi="Traditional Arabic" w:cs="Traditional Arabic" w:hint="cs"/>
                          <w:b/>
                          <w:bCs/>
                          <w:sz w:val="40"/>
                          <w:szCs w:val="40"/>
                          <w:rtl/>
                          <w:lang w:bidi="ar-IQ"/>
                        </w:rPr>
                        <w:t>ثالثًا :تنفيذ</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مجموعة</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من</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المبادرات</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والبرامج</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التي</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تقود</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الى</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تحقيق</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الأهداف</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w:t>
                      </w:r>
                    </w:p>
                    <w:p w:rsidR="007A1D6C" w:rsidRDefault="007A1D6C" w:rsidP="00B26258">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w:t>
                      </w:r>
                    </w:p>
                    <w:p w:rsidR="007A1D6C" w:rsidRDefault="007A1D6C" w:rsidP="00B26258">
                      <w:pPr>
                        <w:jc w:val="center"/>
                      </w:pPr>
                    </w:p>
                  </w:txbxContent>
                </v:textbox>
              </v:shape>
            </w:pict>
          </mc:Fallback>
        </mc:AlternateContent>
      </w:r>
      <w:r w:rsidR="00F925FF">
        <w:rPr>
          <w:rFonts w:ascii="Traditional Arabic" w:hAnsi="Traditional Arabic" w:cs="Traditional Arabic" w:hint="cs"/>
          <w:b/>
          <w:bCs/>
          <w:sz w:val="36"/>
          <w:szCs w:val="36"/>
          <w:rtl/>
          <w:lang w:bidi="ar-IQ"/>
        </w:rPr>
        <w:t>\</w:t>
      </w:r>
    </w:p>
    <w:p w:rsidR="00F925FF" w:rsidRDefault="00F925FF" w:rsidP="00F925FF">
      <w:pPr>
        <w:spacing w:line="240" w:lineRule="auto"/>
        <w:ind w:right="142"/>
        <w:jc w:val="both"/>
        <w:rPr>
          <w:rFonts w:ascii="Traditional Arabic" w:hAnsi="Traditional Arabic" w:cs="Traditional Arabic"/>
          <w:b/>
          <w:bCs/>
          <w:sz w:val="36"/>
          <w:szCs w:val="36"/>
          <w:rtl/>
          <w:lang w:bidi="ar-IQ"/>
        </w:rPr>
      </w:pPr>
    </w:p>
    <w:p w:rsidR="00A1497E" w:rsidRDefault="00A1497E" w:rsidP="00A1497E">
      <w:pPr>
        <w:spacing w:line="240" w:lineRule="auto"/>
        <w:ind w:right="142"/>
        <w:jc w:val="both"/>
        <w:rPr>
          <w:rFonts w:ascii="Traditional Arabic" w:hAnsi="Traditional Arabic" w:cs="Traditional Arabic"/>
          <w:b/>
          <w:bCs/>
          <w:sz w:val="36"/>
          <w:szCs w:val="36"/>
          <w:rtl/>
          <w:lang w:bidi="ar-IQ"/>
        </w:rPr>
      </w:pPr>
    </w:p>
    <w:p w:rsidR="00CC3001" w:rsidRPr="003546C3" w:rsidRDefault="00ED1409" w:rsidP="002D677E">
      <w:pPr>
        <w:spacing w:line="240" w:lineRule="auto"/>
        <w:ind w:right="142"/>
        <w:jc w:val="both"/>
        <w:rPr>
          <w:rFonts w:ascii="Traditional Arabic" w:hAnsi="Traditional Arabic" w:cs="PT Bold Heading"/>
          <w:color w:val="FF0000"/>
          <w:sz w:val="32"/>
          <w:szCs w:val="32"/>
          <w:rtl/>
          <w:lang w:bidi="ar-IQ"/>
        </w:rPr>
      </w:pPr>
      <w:r w:rsidRPr="003546C3">
        <w:rPr>
          <w:rFonts w:ascii="Traditional Arabic" w:hAnsi="Traditional Arabic" w:cs="PT Bold Heading" w:hint="cs"/>
          <w:color w:val="FF0000"/>
          <w:sz w:val="32"/>
          <w:szCs w:val="32"/>
          <w:rtl/>
          <w:lang w:bidi="ar-IQ"/>
        </w:rPr>
        <w:t xml:space="preserve">( </w:t>
      </w:r>
      <w:r w:rsidR="00CC3001" w:rsidRPr="003546C3">
        <w:rPr>
          <w:rFonts w:ascii="Traditional Arabic" w:hAnsi="Traditional Arabic" w:cs="PT Bold Heading"/>
          <w:color w:val="FF0000"/>
          <w:sz w:val="32"/>
          <w:szCs w:val="32"/>
          <w:rtl/>
          <w:lang w:bidi="ar-IQ"/>
        </w:rPr>
        <w:t>أولًا</w:t>
      </w:r>
      <w:r w:rsidRPr="003546C3">
        <w:rPr>
          <w:rFonts w:ascii="Traditional Arabic" w:hAnsi="Traditional Arabic" w:cs="PT Bold Heading" w:hint="cs"/>
          <w:color w:val="FF0000"/>
          <w:sz w:val="32"/>
          <w:szCs w:val="32"/>
          <w:rtl/>
          <w:lang w:bidi="ar-IQ"/>
        </w:rPr>
        <w:t xml:space="preserve"> )</w:t>
      </w:r>
      <w:r w:rsidR="00CC3001" w:rsidRPr="003546C3">
        <w:rPr>
          <w:rFonts w:ascii="Traditional Arabic" w:hAnsi="Traditional Arabic" w:cs="PT Bold Heading"/>
          <w:color w:val="FF0000"/>
          <w:sz w:val="32"/>
          <w:szCs w:val="32"/>
          <w:rtl/>
          <w:lang w:bidi="ar-IQ"/>
        </w:rPr>
        <w:t xml:space="preserve"> محور الهيكل الإداري والتنظيمي</w:t>
      </w:r>
      <w:r w:rsidRPr="003546C3">
        <w:rPr>
          <w:rFonts w:ascii="Traditional Arabic" w:hAnsi="Traditional Arabic" w:cs="PT Bold Heading" w:hint="cs"/>
          <w:color w:val="FF0000"/>
          <w:sz w:val="32"/>
          <w:szCs w:val="32"/>
          <w:rtl/>
          <w:lang w:bidi="ar-IQ"/>
        </w:rPr>
        <w:t xml:space="preserve"> :</w:t>
      </w:r>
    </w:p>
    <w:p w:rsidR="00CC3001" w:rsidRPr="001E44A4" w:rsidRDefault="00CC3001" w:rsidP="001E44A4">
      <w:pPr>
        <w:pStyle w:val="a4"/>
        <w:numPr>
          <w:ilvl w:val="0"/>
          <w:numId w:val="46"/>
        </w:numPr>
        <w:spacing w:line="240" w:lineRule="auto"/>
        <w:ind w:right="142"/>
        <w:jc w:val="both"/>
        <w:rPr>
          <w:rFonts w:ascii="Traditional Arabic" w:hAnsi="Traditional Arabic" w:cs="Traditional Arabic"/>
          <w:b/>
          <w:bCs/>
          <w:sz w:val="36"/>
          <w:szCs w:val="36"/>
          <w:rtl/>
          <w:lang w:bidi="ar-IQ"/>
        </w:rPr>
      </w:pPr>
      <w:r w:rsidRPr="001E44A4">
        <w:rPr>
          <w:rFonts w:ascii="Traditional Arabic" w:hAnsi="Traditional Arabic" w:cs="Traditional Arabic"/>
          <w:b/>
          <w:bCs/>
          <w:sz w:val="36"/>
          <w:szCs w:val="36"/>
          <w:rtl/>
          <w:lang w:bidi="ar-IQ"/>
        </w:rPr>
        <w:t xml:space="preserve">يتضمن هذا المحور عددًا من </w:t>
      </w:r>
      <w:r w:rsidR="00ED1409" w:rsidRPr="001E44A4">
        <w:rPr>
          <w:rFonts w:ascii="Traditional Arabic" w:hAnsi="Traditional Arabic" w:cs="Traditional Arabic" w:hint="cs"/>
          <w:b/>
          <w:bCs/>
          <w:sz w:val="36"/>
          <w:szCs w:val="36"/>
          <w:rtl/>
          <w:lang w:bidi="ar-IQ"/>
        </w:rPr>
        <w:t>المبادرات ، و</w:t>
      </w:r>
      <w:r w:rsidR="00B72423" w:rsidRPr="001E44A4">
        <w:rPr>
          <w:rFonts w:ascii="Traditional Arabic" w:hAnsi="Traditional Arabic" w:cs="Traditional Arabic"/>
          <w:b/>
          <w:bCs/>
          <w:sz w:val="36"/>
          <w:szCs w:val="36"/>
          <w:rtl/>
          <w:lang w:bidi="ar-IQ"/>
        </w:rPr>
        <w:t>النشاطات</w:t>
      </w:r>
      <w:r w:rsidR="001A12E8" w:rsidRPr="001E44A4">
        <w:rPr>
          <w:rFonts w:ascii="Traditional Arabic" w:hAnsi="Traditional Arabic" w:cs="Traditional Arabic"/>
          <w:b/>
          <w:bCs/>
          <w:sz w:val="36"/>
          <w:szCs w:val="36"/>
          <w:rtl/>
          <w:lang w:bidi="ar-IQ"/>
        </w:rPr>
        <w:t xml:space="preserve"> </w:t>
      </w:r>
      <w:r w:rsidR="00ED1409" w:rsidRPr="001E44A4">
        <w:rPr>
          <w:rFonts w:ascii="Traditional Arabic" w:hAnsi="Traditional Arabic" w:cs="Traditional Arabic" w:hint="cs"/>
          <w:b/>
          <w:bCs/>
          <w:sz w:val="36"/>
          <w:szCs w:val="36"/>
          <w:rtl/>
          <w:lang w:bidi="ar-IQ"/>
        </w:rPr>
        <w:t xml:space="preserve">، </w:t>
      </w:r>
      <w:r w:rsidRPr="001E44A4">
        <w:rPr>
          <w:rFonts w:ascii="Traditional Arabic" w:hAnsi="Traditional Arabic" w:cs="Traditional Arabic"/>
          <w:b/>
          <w:bCs/>
          <w:sz w:val="36"/>
          <w:szCs w:val="36"/>
          <w:rtl/>
          <w:lang w:bidi="ar-IQ"/>
        </w:rPr>
        <w:t xml:space="preserve">والفعاليات التي توجد لها آليات مستقرة تقوم على خطوات مقننة خضعت للمراجعة والتطوير من أجل تحقيق المزيد من فعالياتها </w:t>
      </w:r>
      <w:r w:rsidR="005020BD" w:rsidRPr="001E44A4">
        <w:rPr>
          <w:rFonts w:ascii="Traditional Arabic" w:hAnsi="Traditional Arabic" w:cs="Traditional Arabic" w:hint="cs"/>
          <w:b/>
          <w:bCs/>
          <w:sz w:val="36"/>
          <w:szCs w:val="36"/>
          <w:rtl/>
          <w:lang w:bidi="ar-IQ"/>
        </w:rPr>
        <w:t xml:space="preserve"> </w:t>
      </w:r>
      <w:r w:rsidR="0003099B" w:rsidRPr="001E44A4">
        <w:rPr>
          <w:rFonts w:ascii="Traditional Arabic" w:hAnsi="Traditional Arabic" w:cs="Traditional Arabic" w:hint="cs"/>
          <w:b/>
          <w:bCs/>
          <w:sz w:val="36"/>
          <w:szCs w:val="36"/>
          <w:rtl/>
          <w:lang w:bidi="ar-IQ"/>
        </w:rPr>
        <w:t xml:space="preserve">، </w:t>
      </w:r>
      <w:r w:rsidRPr="001E44A4">
        <w:rPr>
          <w:rFonts w:ascii="Traditional Arabic" w:hAnsi="Traditional Arabic" w:cs="Traditional Arabic"/>
          <w:b/>
          <w:bCs/>
          <w:sz w:val="36"/>
          <w:szCs w:val="36"/>
          <w:rtl/>
          <w:lang w:bidi="ar-IQ"/>
        </w:rPr>
        <w:t xml:space="preserve">وما يتم من ناحية التنفيذ والمتابعة عمليًا هو التوزيع الزمني لهذه </w:t>
      </w:r>
      <w:r w:rsidR="005020BD" w:rsidRPr="001E44A4">
        <w:rPr>
          <w:rFonts w:ascii="Traditional Arabic" w:hAnsi="Traditional Arabic" w:cs="Traditional Arabic" w:hint="cs"/>
          <w:b/>
          <w:bCs/>
          <w:sz w:val="36"/>
          <w:szCs w:val="36"/>
          <w:rtl/>
          <w:lang w:bidi="ar-IQ"/>
        </w:rPr>
        <w:t>المبادرات</w:t>
      </w:r>
      <w:r w:rsidR="001A12E8" w:rsidRPr="001E44A4">
        <w:rPr>
          <w:rFonts w:ascii="Traditional Arabic" w:hAnsi="Traditional Arabic" w:cs="Traditional Arabic"/>
          <w:b/>
          <w:bCs/>
          <w:sz w:val="36"/>
          <w:szCs w:val="36"/>
          <w:rtl/>
          <w:lang w:bidi="ar-IQ"/>
        </w:rPr>
        <w:t xml:space="preserve"> </w:t>
      </w:r>
      <w:r w:rsidRPr="001E44A4">
        <w:rPr>
          <w:rFonts w:ascii="Traditional Arabic" w:hAnsi="Traditional Arabic" w:cs="Traditional Arabic"/>
          <w:b/>
          <w:bCs/>
          <w:sz w:val="36"/>
          <w:szCs w:val="36"/>
          <w:rtl/>
          <w:lang w:bidi="ar-IQ"/>
        </w:rPr>
        <w:t xml:space="preserve">ومتابعة تنفيذها، </w:t>
      </w:r>
      <w:r w:rsidR="005020BD" w:rsidRPr="001E44A4">
        <w:rPr>
          <w:rFonts w:ascii="Traditional Arabic" w:hAnsi="Traditional Arabic" w:cs="Traditional Arabic" w:hint="cs"/>
          <w:b/>
          <w:bCs/>
          <w:sz w:val="36"/>
          <w:szCs w:val="36"/>
          <w:rtl/>
          <w:lang w:bidi="ar-IQ"/>
        </w:rPr>
        <w:t>ومراجعتها ، وتطويرها</w:t>
      </w:r>
      <w:r w:rsidRPr="001E44A4">
        <w:rPr>
          <w:rFonts w:ascii="Traditional Arabic" w:hAnsi="Traditional Arabic" w:cs="Traditional Arabic"/>
          <w:b/>
          <w:bCs/>
          <w:sz w:val="36"/>
          <w:szCs w:val="36"/>
          <w:rtl/>
          <w:lang w:bidi="ar-IQ"/>
        </w:rPr>
        <w:t xml:space="preserve"> </w:t>
      </w:r>
      <w:r w:rsidR="005020BD" w:rsidRPr="001E44A4">
        <w:rPr>
          <w:rFonts w:ascii="Traditional Arabic" w:hAnsi="Traditional Arabic" w:cs="Traditional Arabic" w:hint="cs"/>
          <w:b/>
          <w:bCs/>
          <w:sz w:val="36"/>
          <w:szCs w:val="36"/>
          <w:rtl/>
          <w:lang w:bidi="ar-IQ"/>
        </w:rPr>
        <w:t>وفاقًا ل</w:t>
      </w:r>
      <w:r w:rsidRPr="001E44A4">
        <w:rPr>
          <w:rFonts w:ascii="Traditional Arabic" w:hAnsi="Traditional Arabic" w:cs="Traditional Arabic"/>
          <w:b/>
          <w:bCs/>
          <w:sz w:val="36"/>
          <w:szCs w:val="36"/>
          <w:rtl/>
          <w:lang w:bidi="ar-IQ"/>
        </w:rPr>
        <w:t>لمستجدات التي يتطلب مراعاتها أثناء الخطة سواء أكانت نواحي إيجابية أو سلبية</w:t>
      </w:r>
      <w:r w:rsidR="005020BD" w:rsidRPr="001E44A4">
        <w:rPr>
          <w:rFonts w:ascii="Traditional Arabic" w:hAnsi="Traditional Arabic" w:cs="Traditional Arabic" w:hint="cs"/>
          <w:b/>
          <w:bCs/>
          <w:sz w:val="36"/>
          <w:szCs w:val="36"/>
          <w:rtl/>
          <w:lang w:bidi="ar-IQ"/>
        </w:rPr>
        <w:t xml:space="preserve"> </w:t>
      </w:r>
      <w:r w:rsidRPr="001E44A4">
        <w:rPr>
          <w:rFonts w:ascii="Traditional Arabic" w:hAnsi="Traditional Arabic" w:cs="Traditional Arabic"/>
          <w:b/>
          <w:bCs/>
          <w:sz w:val="36"/>
          <w:szCs w:val="36"/>
          <w:rtl/>
          <w:lang w:bidi="ar-IQ"/>
        </w:rPr>
        <w:t xml:space="preserve">، </w:t>
      </w:r>
      <w:r w:rsidR="005020BD" w:rsidRPr="001E44A4">
        <w:rPr>
          <w:rFonts w:ascii="Traditional Arabic" w:hAnsi="Traditional Arabic" w:cs="Traditional Arabic" w:hint="cs"/>
          <w:b/>
          <w:bCs/>
          <w:sz w:val="36"/>
          <w:szCs w:val="36"/>
          <w:rtl/>
          <w:lang w:bidi="ar-IQ"/>
        </w:rPr>
        <w:t xml:space="preserve">و </w:t>
      </w:r>
      <w:r w:rsidRPr="001E44A4">
        <w:rPr>
          <w:rFonts w:ascii="Traditional Arabic" w:hAnsi="Traditional Arabic" w:cs="Traditional Arabic"/>
          <w:b/>
          <w:bCs/>
          <w:sz w:val="36"/>
          <w:szCs w:val="36"/>
          <w:rtl/>
          <w:lang w:bidi="ar-IQ"/>
        </w:rPr>
        <w:t>ست</w:t>
      </w:r>
      <w:r w:rsidR="005020BD" w:rsidRPr="001E44A4">
        <w:rPr>
          <w:rFonts w:ascii="Traditional Arabic" w:hAnsi="Traditional Arabic" w:cs="Traditional Arabic" w:hint="cs"/>
          <w:b/>
          <w:bCs/>
          <w:sz w:val="36"/>
          <w:szCs w:val="36"/>
          <w:rtl/>
          <w:lang w:bidi="ar-IQ"/>
        </w:rPr>
        <w:t>تمث</w:t>
      </w:r>
      <w:r w:rsidRPr="001E44A4">
        <w:rPr>
          <w:rFonts w:ascii="Traditional Arabic" w:hAnsi="Traditional Arabic" w:cs="Traditional Arabic"/>
          <w:b/>
          <w:bCs/>
          <w:sz w:val="36"/>
          <w:szCs w:val="36"/>
          <w:rtl/>
          <w:lang w:bidi="ar-IQ"/>
        </w:rPr>
        <w:t xml:space="preserve">ل عملية المتابعة </w:t>
      </w:r>
      <w:r w:rsidR="00D52291" w:rsidRPr="001E44A4">
        <w:rPr>
          <w:rFonts w:ascii="Traditional Arabic" w:hAnsi="Traditional Arabic" w:cs="Traditional Arabic" w:hint="cs"/>
          <w:b/>
          <w:bCs/>
          <w:sz w:val="36"/>
          <w:szCs w:val="36"/>
          <w:rtl/>
          <w:lang w:bidi="ar-IQ"/>
        </w:rPr>
        <w:t>باستعمال</w:t>
      </w:r>
      <w:r w:rsidRPr="001E44A4">
        <w:rPr>
          <w:rFonts w:ascii="Traditional Arabic" w:hAnsi="Traditional Arabic" w:cs="Traditional Arabic"/>
          <w:b/>
          <w:bCs/>
          <w:sz w:val="36"/>
          <w:szCs w:val="36"/>
          <w:rtl/>
          <w:lang w:bidi="ar-IQ"/>
        </w:rPr>
        <w:t xml:space="preserve"> نماذج المتابعة </w:t>
      </w:r>
      <w:r w:rsidR="002F1ED4" w:rsidRPr="001E44A4">
        <w:rPr>
          <w:rFonts w:ascii="Traditional Arabic" w:hAnsi="Traditional Arabic" w:cs="Traditional Arabic"/>
          <w:b/>
          <w:bCs/>
          <w:sz w:val="36"/>
          <w:szCs w:val="36"/>
          <w:rtl/>
          <w:lang w:bidi="ar-IQ"/>
        </w:rPr>
        <w:t>ل</w:t>
      </w:r>
      <w:r w:rsidRPr="001E44A4">
        <w:rPr>
          <w:rFonts w:ascii="Traditional Arabic" w:hAnsi="Traditional Arabic" w:cs="Traditional Arabic"/>
          <w:b/>
          <w:bCs/>
          <w:sz w:val="36"/>
          <w:szCs w:val="36"/>
          <w:rtl/>
          <w:lang w:bidi="ar-IQ"/>
        </w:rPr>
        <w:t>تلك النش</w:t>
      </w:r>
      <w:r w:rsidR="002F1ED4" w:rsidRPr="001E44A4">
        <w:rPr>
          <w:rFonts w:ascii="Traditional Arabic" w:hAnsi="Traditional Arabic" w:cs="Traditional Arabic"/>
          <w:b/>
          <w:bCs/>
          <w:sz w:val="36"/>
          <w:szCs w:val="36"/>
          <w:rtl/>
          <w:lang w:bidi="ar-IQ"/>
        </w:rPr>
        <w:t>ا</w:t>
      </w:r>
      <w:r w:rsidRPr="001E44A4">
        <w:rPr>
          <w:rFonts w:ascii="Traditional Arabic" w:hAnsi="Traditional Arabic" w:cs="Traditional Arabic"/>
          <w:b/>
          <w:bCs/>
          <w:sz w:val="36"/>
          <w:szCs w:val="36"/>
          <w:rtl/>
          <w:lang w:bidi="ar-IQ"/>
        </w:rPr>
        <w:t>ط</w:t>
      </w:r>
      <w:r w:rsidR="002F1ED4" w:rsidRPr="001E44A4">
        <w:rPr>
          <w:rFonts w:ascii="Traditional Arabic" w:hAnsi="Traditional Arabic" w:cs="Traditional Arabic"/>
          <w:b/>
          <w:bCs/>
          <w:sz w:val="36"/>
          <w:szCs w:val="36"/>
          <w:rtl/>
          <w:lang w:bidi="ar-IQ"/>
        </w:rPr>
        <w:t>ات، والمبادرات</w:t>
      </w:r>
      <w:r w:rsidRPr="001E44A4">
        <w:rPr>
          <w:rFonts w:ascii="Traditional Arabic" w:hAnsi="Traditional Arabic" w:cs="Traditional Arabic"/>
          <w:b/>
          <w:bCs/>
          <w:sz w:val="36"/>
          <w:szCs w:val="36"/>
          <w:rtl/>
          <w:lang w:bidi="ar-IQ"/>
        </w:rPr>
        <w:t xml:space="preserve"> والفعاليات</w:t>
      </w:r>
      <w:r w:rsidR="002F1ED4" w:rsidRPr="001E44A4">
        <w:rPr>
          <w:rFonts w:ascii="Traditional Arabic" w:hAnsi="Traditional Arabic" w:cs="Traditional Arabic"/>
          <w:b/>
          <w:bCs/>
          <w:sz w:val="36"/>
          <w:szCs w:val="36"/>
          <w:rtl/>
          <w:lang w:bidi="ar-IQ"/>
        </w:rPr>
        <w:t xml:space="preserve"> كافة</w:t>
      </w:r>
      <w:r w:rsidR="00F20DC2" w:rsidRPr="001E44A4">
        <w:rPr>
          <w:rFonts w:ascii="Traditional Arabic" w:hAnsi="Traditional Arabic" w:cs="Traditional Arabic"/>
          <w:b/>
          <w:bCs/>
          <w:sz w:val="36"/>
          <w:szCs w:val="36"/>
          <w:rtl/>
          <w:lang w:bidi="ar-IQ"/>
        </w:rPr>
        <w:t xml:space="preserve"> على مدار مدة الخطة وف</w:t>
      </w:r>
      <w:r w:rsidR="00F20DC2" w:rsidRPr="001E44A4">
        <w:rPr>
          <w:rFonts w:ascii="Traditional Arabic" w:hAnsi="Traditional Arabic" w:cs="Traditional Arabic" w:hint="cs"/>
          <w:b/>
          <w:bCs/>
          <w:sz w:val="36"/>
          <w:szCs w:val="36"/>
          <w:rtl/>
          <w:lang w:bidi="ar-IQ"/>
        </w:rPr>
        <w:t>اقًا</w:t>
      </w:r>
      <w:r w:rsidR="00F20DC2" w:rsidRPr="001E44A4">
        <w:rPr>
          <w:rFonts w:ascii="Traditional Arabic" w:hAnsi="Traditional Arabic" w:cs="Traditional Arabic"/>
          <w:b/>
          <w:bCs/>
          <w:sz w:val="36"/>
          <w:szCs w:val="36"/>
          <w:rtl/>
          <w:lang w:bidi="ar-IQ"/>
        </w:rPr>
        <w:t xml:space="preserve"> للتوزيع الزمني الآتي</w:t>
      </w:r>
      <w:r w:rsidR="000B2F69" w:rsidRPr="001E44A4">
        <w:rPr>
          <w:rFonts w:ascii="Traditional Arabic" w:hAnsi="Traditional Arabic" w:cs="Traditional Arabic" w:hint="cs"/>
          <w:b/>
          <w:bCs/>
          <w:sz w:val="36"/>
          <w:szCs w:val="36"/>
          <w:rtl/>
          <w:lang w:bidi="ar-IQ"/>
        </w:rPr>
        <w:t xml:space="preserve"> </w:t>
      </w:r>
      <w:r w:rsidR="00F20DC2" w:rsidRPr="001E44A4">
        <w:rPr>
          <w:rFonts w:ascii="Traditional Arabic" w:hAnsi="Traditional Arabic" w:cs="Traditional Arabic"/>
          <w:b/>
          <w:bCs/>
          <w:sz w:val="36"/>
          <w:szCs w:val="36"/>
          <w:rtl/>
          <w:lang w:bidi="ar-IQ"/>
        </w:rPr>
        <w:t>:-</w:t>
      </w:r>
    </w:p>
    <w:p w:rsidR="001E44A4" w:rsidRDefault="001E44A4" w:rsidP="001E44A4">
      <w:pPr>
        <w:spacing w:line="240" w:lineRule="auto"/>
        <w:ind w:right="142"/>
        <w:jc w:val="both"/>
        <w:rPr>
          <w:rFonts w:ascii="Traditional Arabic" w:hAnsi="Traditional Arabic" w:cs="Traditional Arabic"/>
          <w:b/>
          <w:bCs/>
          <w:sz w:val="36"/>
          <w:szCs w:val="36"/>
          <w:rtl/>
          <w:lang w:bidi="ar-IQ"/>
        </w:rPr>
      </w:pPr>
    </w:p>
    <w:p w:rsidR="001E44A4" w:rsidRPr="001E44A4" w:rsidRDefault="001E44A4" w:rsidP="001E44A4">
      <w:pPr>
        <w:spacing w:line="240" w:lineRule="auto"/>
        <w:ind w:right="142"/>
        <w:jc w:val="both"/>
        <w:rPr>
          <w:rFonts w:ascii="Traditional Arabic" w:hAnsi="Traditional Arabic" w:cs="Traditional Arabic"/>
          <w:b/>
          <w:bCs/>
          <w:sz w:val="36"/>
          <w:szCs w:val="36"/>
          <w:rtl/>
          <w:lang w:bidi="ar-IQ"/>
        </w:rPr>
      </w:pPr>
    </w:p>
    <w:p w:rsidR="00CC3001" w:rsidRPr="003546C3" w:rsidRDefault="00F20DC2" w:rsidP="00F20DC2">
      <w:pPr>
        <w:spacing w:line="240" w:lineRule="auto"/>
        <w:ind w:right="142"/>
        <w:jc w:val="both"/>
        <w:rPr>
          <w:rFonts w:ascii="Simplified Arabic" w:hAnsi="Simplified Arabic" w:cs="PT Bold Heading"/>
          <w:color w:val="FF0000"/>
          <w:sz w:val="28"/>
          <w:szCs w:val="28"/>
          <w:rtl/>
          <w:lang w:bidi="ar-IQ"/>
        </w:rPr>
      </w:pPr>
      <w:r w:rsidRPr="003546C3">
        <w:rPr>
          <w:rFonts w:ascii="Traditional Arabic" w:hAnsi="Traditional Arabic" w:cs="Traditional Arabic"/>
          <w:b/>
          <w:bCs/>
          <w:color w:val="FF0000"/>
          <w:sz w:val="36"/>
          <w:szCs w:val="36"/>
          <w:highlight w:val="lightGray"/>
          <w:rtl/>
          <w:lang w:bidi="ar-IQ"/>
        </w:rPr>
        <w:t xml:space="preserve"> </w:t>
      </w:r>
      <w:r w:rsidR="00D52291" w:rsidRPr="003546C3">
        <w:rPr>
          <w:rFonts w:ascii="Traditional Arabic" w:hAnsi="Traditional Arabic" w:cs="Traditional Arabic"/>
          <w:b/>
          <w:bCs/>
          <w:color w:val="FF0000"/>
          <w:sz w:val="36"/>
          <w:szCs w:val="36"/>
          <w:highlight w:val="lightGray"/>
          <w:rtl/>
          <w:lang w:bidi="ar-IQ"/>
        </w:rPr>
        <w:t>[</w:t>
      </w:r>
      <w:r w:rsidRPr="003546C3">
        <w:rPr>
          <w:rFonts w:ascii="Traditional Arabic" w:hAnsi="Traditional Arabic" w:cs="Traditional Arabic" w:hint="cs"/>
          <w:b/>
          <w:bCs/>
          <w:color w:val="FF0000"/>
          <w:sz w:val="36"/>
          <w:szCs w:val="36"/>
          <w:highlight w:val="lightGray"/>
          <w:rtl/>
          <w:lang w:bidi="ar-IQ"/>
        </w:rPr>
        <w:t>أ</w:t>
      </w:r>
      <w:r w:rsidR="00CC3001" w:rsidRPr="003546C3">
        <w:rPr>
          <w:rFonts w:ascii="Traditional Arabic" w:hAnsi="Traditional Arabic" w:cs="Traditional Arabic"/>
          <w:b/>
          <w:bCs/>
          <w:color w:val="FF0000"/>
          <w:sz w:val="36"/>
          <w:szCs w:val="36"/>
          <w:highlight w:val="lightGray"/>
          <w:rtl/>
          <w:lang w:bidi="ar-IQ"/>
        </w:rPr>
        <w:t>ولًا-</w:t>
      </w:r>
      <w:r w:rsidRPr="003546C3">
        <w:rPr>
          <w:rFonts w:ascii="Traditional Arabic" w:hAnsi="Traditional Arabic" w:cs="Traditional Arabic" w:hint="cs"/>
          <w:b/>
          <w:bCs/>
          <w:color w:val="FF0000"/>
          <w:sz w:val="36"/>
          <w:szCs w:val="36"/>
          <w:highlight w:val="lightGray"/>
          <w:rtl/>
          <w:lang w:bidi="ar-IQ"/>
        </w:rPr>
        <w:t xml:space="preserve"> </w:t>
      </w:r>
      <w:r w:rsidR="00CC3001" w:rsidRPr="003546C3">
        <w:rPr>
          <w:rFonts w:ascii="Traditional Arabic" w:hAnsi="Traditional Arabic" w:cs="Traditional Arabic"/>
          <w:b/>
          <w:bCs/>
          <w:color w:val="FF0000"/>
          <w:sz w:val="36"/>
          <w:szCs w:val="36"/>
          <w:highlight w:val="lightGray"/>
          <w:rtl/>
          <w:lang w:bidi="ar-IQ"/>
        </w:rPr>
        <w:t>1</w:t>
      </w:r>
      <w:r w:rsidR="00D52291" w:rsidRPr="003546C3">
        <w:rPr>
          <w:rFonts w:ascii="Traditional Arabic" w:hAnsi="Traditional Arabic" w:cs="Traditional Arabic"/>
          <w:b/>
          <w:bCs/>
          <w:color w:val="FF0000"/>
          <w:sz w:val="36"/>
          <w:szCs w:val="36"/>
          <w:highlight w:val="lightGray"/>
          <w:rtl/>
          <w:lang w:bidi="ar-IQ"/>
        </w:rPr>
        <w:t>]</w:t>
      </w:r>
      <w:r w:rsidR="00CC3001" w:rsidRPr="003546C3">
        <w:rPr>
          <w:rFonts w:ascii="Simplified Arabic" w:hAnsi="Simplified Arabic" w:cs="PT Bold Heading"/>
          <w:color w:val="FF0000"/>
          <w:sz w:val="28"/>
          <w:szCs w:val="28"/>
          <w:rtl/>
          <w:lang w:bidi="ar-IQ"/>
        </w:rPr>
        <w:t xml:space="preserve"> استحداث المكتب الاستشاري للخدمات العلمية والتربوية والنفسية (العام الدراسي 2016-2017م)</w:t>
      </w:r>
      <w:r w:rsidR="001A1CBD" w:rsidRPr="003546C3">
        <w:rPr>
          <w:rFonts w:ascii="Simplified Arabic" w:hAnsi="Simplified Arabic" w:cs="PT Bold Heading" w:hint="cs"/>
          <w:color w:val="FF0000"/>
          <w:sz w:val="28"/>
          <w:szCs w:val="28"/>
          <w:rtl/>
          <w:lang w:bidi="ar-IQ"/>
        </w:rPr>
        <w:t xml:space="preserve"> .</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ويتم تنفيذ هذه المبادرة وفقًا للخطوات </w:t>
      </w:r>
      <w:r w:rsidR="002F1ED4" w:rsidRPr="003775C3">
        <w:rPr>
          <w:rFonts w:ascii="Traditional Arabic" w:hAnsi="Traditional Arabic" w:cs="Traditional Arabic"/>
          <w:b/>
          <w:bCs/>
          <w:sz w:val="36"/>
          <w:szCs w:val="36"/>
          <w:rtl/>
          <w:lang w:bidi="ar-IQ"/>
        </w:rPr>
        <w:t>الآتية</w:t>
      </w:r>
      <w:r w:rsidR="00D52291"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w:t>
      </w:r>
    </w:p>
    <w:p w:rsidR="00CC3001" w:rsidRPr="003775C3" w:rsidRDefault="001A1CBD"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xml:space="preserve">( أ ) </w:t>
      </w:r>
      <w:r w:rsidR="00CC3001" w:rsidRPr="003775C3">
        <w:rPr>
          <w:rFonts w:ascii="Traditional Arabic" w:hAnsi="Traditional Arabic" w:cs="Traditional Arabic"/>
          <w:b/>
          <w:bCs/>
          <w:sz w:val="36"/>
          <w:szCs w:val="36"/>
          <w:rtl/>
          <w:lang w:bidi="ar-IQ"/>
        </w:rPr>
        <w:t xml:space="preserve"> تقديم دراسة لاستحداث (المكتب الاستشاري للخدمات العلمية والتربوية والنفسية في كلية التربية الأساسية)، بحيث تكون الدراسة مستوفية لكافة الشروط الموضوعة من قبل وزارة التعليم العالي والبحث العلمي للاستحداثات، وتكون الدراسة مستوعبة لمهام المكتب وما يقدمه من خدمات وخبرات وممارسات ومهام إدارية، وتنظيمية، وعلمية، ومالية ونفسية. مستعدًا للتعامل من كافة الدوائر الحكومية وغير الحكومية في المحافظة وخارج المحافظة؛ بل وحتى خارج العراق.</w:t>
      </w:r>
    </w:p>
    <w:p w:rsidR="00CC3001" w:rsidRPr="003775C3" w:rsidRDefault="001A1CBD"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ب )</w:t>
      </w:r>
      <w:r w:rsidR="00CC3001" w:rsidRPr="003775C3">
        <w:rPr>
          <w:rFonts w:ascii="Traditional Arabic" w:hAnsi="Traditional Arabic" w:cs="Traditional Arabic"/>
          <w:b/>
          <w:bCs/>
          <w:sz w:val="36"/>
          <w:szCs w:val="36"/>
          <w:rtl/>
          <w:lang w:bidi="ar-IQ"/>
        </w:rPr>
        <w:t xml:space="preserve"> تقديم الدراسة لعمادة الكلية وهي بدورها تقوم بعرض الموضوع في مجلس الكلية لدراسته من الناحيتين المالية والإدارية وتقديم التعديلات </w:t>
      </w:r>
      <w:r w:rsidR="00CC3001" w:rsidRPr="003775C3">
        <w:rPr>
          <w:rFonts w:ascii="Traditional Arabic" w:hAnsi="Traditional Arabic" w:cs="Traditional Arabic"/>
          <w:b/>
          <w:bCs/>
          <w:sz w:val="36"/>
          <w:szCs w:val="36"/>
          <w:rtl/>
          <w:lang w:bidi="ar-IQ"/>
        </w:rPr>
        <w:lastRenderedPageBreak/>
        <w:t>اللازمة إن تطلب الأمر ذلك، ثم تقوم بإرساله إلى مجلس الجامعة لاستحصال التوصية بالموافقة وإرساله إلى مقر الوزارة لاستحصال الموافقات النهائية.</w:t>
      </w:r>
    </w:p>
    <w:p w:rsidR="00CC3001" w:rsidRPr="003775C3" w:rsidRDefault="001A1CBD"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ت )</w:t>
      </w:r>
      <w:r w:rsidR="00CC3001" w:rsidRPr="003775C3">
        <w:rPr>
          <w:rFonts w:ascii="Traditional Arabic" w:hAnsi="Traditional Arabic" w:cs="Traditional Arabic"/>
          <w:b/>
          <w:bCs/>
          <w:sz w:val="36"/>
          <w:szCs w:val="36"/>
          <w:rtl/>
          <w:lang w:bidi="ar-IQ"/>
        </w:rPr>
        <w:t xml:space="preserve"> متابعة الموضوع من قبل الكلية في الجامعة ومقر الوزارة وتقديم كل الإمكانات والمساعدات اللازمة لمن يكلف بمتابعة الموضوع.</w:t>
      </w:r>
    </w:p>
    <w:p w:rsidR="00D52291" w:rsidRPr="003775C3" w:rsidRDefault="001A1CBD"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ث )</w:t>
      </w:r>
      <w:r w:rsidR="002F1ED4" w:rsidRPr="003775C3">
        <w:rPr>
          <w:rFonts w:ascii="Traditional Arabic" w:hAnsi="Traditional Arabic" w:cs="Traditional Arabic"/>
          <w:b/>
          <w:bCs/>
          <w:sz w:val="36"/>
          <w:szCs w:val="36"/>
          <w:rtl/>
          <w:lang w:bidi="ar-IQ"/>
        </w:rPr>
        <w:t xml:space="preserve"> له</w:t>
      </w:r>
      <w:r w:rsidR="00D52291" w:rsidRPr="003775C3">
        <w:rPr>
          <w:rFonts w:ascii="Traditional Arabic" w:hAnsi="Traditional Arabic" w:cs="Traditional Arabic"/>
          <w:b/>
          <w:bCs/>
          <w:sz w:val="36"/>
          <w:szCs w:val="36"/>
          <w:rtl/>
          <w:lang w:bidi="ar-IQ"/>
        </w:rPr>
        <w:t xml:space="preserve">ذا المكتب تأثير كبير إذا </w:t>
      </w:r>
      <w:r w:rsidR="00D52291" w:rsidRPr="003775C3">
        <w:rPr>
          <w:rFonts w:ascii="Traditional Arabic" w:hAnsi="Traditional Arabic" w:cs="Traditional Arabic" w:hint="cs"/>
          <w:b/>
          <w:bCs/>
          <w:sz w:val="36"/>
          <w:szCs w:val="36"/>
          <w:rtl/>
          <w:lang w:bidi="ar-IQ"/>
        </w:rPr>
        <w:t xml:space="preserve">ما </w:t>
      </w:r>
      <w:r w:rsidR="00D52291" w:rsidRPr="003775C3">
        <w:rPr>
          <w:rFonts w:ascii="Traditional Arabic" w:hAnsi="Traditional Arabic" w:cs="Traditional Arabic"/>
          <w:b/>
          <w:bCs/>
          <w:sz w:val="36"/>
          <w:szCs w:val="36"/>
          <w:rtl/>
          <w:lang w:bidi="ar-IQ"/>
        </w:rPr>
        <w:t>استحدث</w:t>
      </w:r>
      <w:r w:rsidR="002F1ED4" w:rsidRPr="003775C3">
        <w:rPr>
          <w:rFonts w:ascii="Traditional Arabic" w:hAnsi="Traditional Arabic" w:cs="Traditional Arabic"/>
          <w:b/>
          <w:bCs/>
          <w:sz w:val="36"/>
          <w:szCs w:val="36"/>
          <w:rtl/>
          <w:lang w:bidi="ar-IQ"/>
        </w:rPr>
        <w:t xml:space="preserve"> </w:t>
      </w:r>
      <w:r w:rsidR="00D52291" w:rsidRPr="003775C3">
        <w:rPr>
          <w:rFonts w:ascii="Traditional Arabic" w:hAnsi="Traditional Arabic" w:cs="Traditional Arabic" w:hint="cs"/>
          <w:b/>
          <w:bCs/>
          <w:sz w:val="36"/>
          <w:szCs w:val="36"/>
          <w:rtl/>
          <w:lang w:bidi="ar-IQ"/>
        </w:rPr>
        <w:t>في معالجة نقاط الضعف في المجالات الاتية :</w:t>
      </w:r>
    </w:p>
    <w:p w:rsidR="00D52291" w:rsidRPr="003775C3" w:rsidRDefault="002F1ED4" w:rsidP="002D677E">
      <w:pPr>
        <w:pStyle w:val="a4"/>
        <w:numPr>
          <w:ilvl w:val="0"/>
          <w:numId w:val="38"/>
        </w:numPr>
        <w:spacing w:line="240" w:lineRule="auto"/>
        <w:ind w:left="991"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 xml:space="preserve">توفير الجانب </w:t>
      </w:r>
      <w:r w:rsidR="00D52291" w:rsidRPr="003775C3">
        <w:rPr>
          <w:rFonts w:ascii="Traditional Arabic" w:hAnsi="Traditional Arabic" w:cs="Traditional Arabic" w:hint="cs"/>
          <w:b/>
          <w:bCs/>
          <w:sz w:val="36"/>
          <w:szCs w:val="36"/>
          <w:rtl/>
          <w:lang w:bidi="ar-IQ"/>
        </w:rPr>
        <w:t xml:space="preserve">المالي </w:t>
      </w:r>
      <w:r w:rsidRPr="003775C3">
        <w:rPr>
          <w:rFonts w:ascii="Traditional Arabic" w:hAnsi="Traditional Arabic" w:cs="Traditional Arabic"/>
          <w:b/>
          <w:bCs/>
          <w:sz w:val="36"/>
          <w:szCs w:val="36"/>
          <w:rtl/>
          <w:lang w:bidi="ar-IQ"/>
        </w:rPr>
        <w:t>للكلية لمعالجة الكثير من نقاط الضعف والتهديدات التي يحتاج تبديدها توافر الجانب المالي كــــ(</w:t>
      </w:r>
      <w:r w:rsidR="00D52291"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توسيع مباني الكلية وبناء قاعات دراسية إضافية وتزويد مكتبة الكلية بمزيد من المصادر والمراجع</w:t>
      </w:r>
      <w:r w:rsidR="00D52291"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w:t>
      </w:r>
      <w:r w:rsidR="00D52291" w:rsidRPr="003775C3">
        <w:rPr>
          <w:rFonts w:ascii="Traditional Arabic" w:hAnsi="Traditional Arabic" w:cs="Traditional Arabic" w:hint="cs"/>
          <w:b/>
          <w:bCs/>
          <w:sz w:val="36"/>
          <w:szCs w:val="36"/>
          <w:rtl/>
          <w:lang w:bidi="ar-IQ"/>
        </w:rPr>
        <w:t xml:space="preserve">. </w:t>
      </w:r>
    </w:p>
    <w:p w:rsidR="00D52291" w:rsidRPr="003775C3" w:rsidRDefault="002F1ED4" w:rsidP="002D677E">
      <w:pPr>
        <w:pStyle w:val="a4"/>
        <w:numPr>
          <w:ilvl w:val="0"/>
          <w:numId w:val="38"/>
        </w:numPr>
        <w:spacing w:line="240" w:lineRule="auto"/>
        <w:ind w:left="991"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 xml:space="preserve"> تطوير خبرات التدريسيين الذين يقدمون الاستشارات في المواقف المحالة عليهم بسبب وقوفهم </w:t>
      </w:r>
      <w:r w:rsidR="009058D8" w:rsidRPr="003775C3">
        <w:rPr>
          <w:rFonts w:ascii="Traditional Arabic" w:hAnsi="Traditional Arabic" w:cs="Traditional Arabic"/>
          <w:b/>
          <w:bCs/>
          <w:sz w:val="36"/>
          <w:szCs w:val="36"/>
          <w:rtl/>
          <w:lang w:bidi="ar-IQ"/>
        </w:rPr>
        <w:t>على إشكالات حقيقية نابعة من واقع المجتمع</w:t>
      </w:r>
      <w:r w:rsidR="00D52291" w:rsidRPr="003775C3">
        <w:rPr>
          <w:rFonts w:ascii="Traditional Arabic" w:hAnsi="Traditional Arabic" w:cs="Traditional Arabic" w:hint="cs"/>
          <w:b/>
          <w:bCs/>
          <w:sz w:val="36"/>
          <w:szCs w:val="36"/>
          <w:rtl/>
          <w:lang w:bidi="ar-IQ"/>
        </w:rPr>
        <w:t xml:space="preserve"> .</w:t>
      </w:r>
    </w:p>
    <w:p w:rsidR="0003099B" w:rsidRPr="001E44A4" w:rsidRDefault="009058D8" w:rsidP="001E44A4">
      <w:pPr>
        <w:pStyle w:val="a4"/>
        <w:numPr>
          <w:ilvl w:val="0"/>
          <w:numId w:val="38"/>
        </w:numPr>
        <w:spacing w:line="240" w:lineRule="auto"/>
        <w:ind w:left="991"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w:t>
      </w:r>
      <w:r w:rsidR="00D52291" w:rsidRPr="003775C3">
        <w:rPr>
          <w:rFonts w:ascii="Traditional Arabic" w:hAnsi="Traditional Arabic" w:cs="Traditional Arabic" w:hint="cs"/>
          <w:b/>
          <w:bCs/>
          <w:sz w:val="36"/>
          <w:szCs w:val="36"/>
          <w:rtl/>
          <w:lang w:bidi="ar-IQ"/>
        </w:rPr>
        <w:t>ال</w:t>
      </w:r>
      <w:r w:rsidRPr="003775C3">
        <w:rPr>
          <w:rFonts w:ascii="Traditional Arabic" w:hAnsi="Traditional Arabic" w:cs="Traditional Arabic"/>
          <w:b/>
          <w:bCs/>
          <w:sz w:val="36"/>
          <w:szCs w:val="36"/>
          <w:rtl/>
          <w:lang w:bidi="ar-IQ"/>
        </w:rPr>
        <w:t>انفتاح على مؤسسات المجتمع المدني ودوائر المحافظة في مختلف التخصصات</w:t>
      </w:r>
      <w:r w:rsidR="00D52291" w:rsidRPr="003775C3">
        <w:rPr>
          <w:rFonts w:ascii="Traditional Arabic" w:hAnsi="Traditional Arabic" w:cs="Traditional Arabic" w:hint="cs"/>
          <w:b/>
          <w:bCs/>
          <w:sz w:val="36"/>
          <w:szCs w:val="36"/>
          <w:rtl/>
          <w:lang w:bidi="ar-IQ"/>
        </w:rPr>
        <w:t xml:space="preserve"> . من خلال تقديم الاستشارات العلمية لها وزج كوادرها بدورات ، وورش تطويرية .</w:t>
      </w:r>
    </w:p>
    <w:p w:rsidR="00CC3001" w:rsidRPr="003546C3" w:rsidRDefault="00F20DC2" w:rsidP="00D8796E">
      <w:pPr>
        <w:spacing w:line="240" w:lineRule="auto"/>
        <w:ind w:right="142"/>
        <w:jc w:val="both"/>
        <w:rPr>
          <w:rFonts w:ascii="Traditional Arabic" w:hAnsi="Traditional Arabic" w:cs="PT Bold Heading"/>
          <w:color w:val="FF0000"/>
          <w:sz w:val="28"/>
          <w:szCs w:val="28"/>
          <w:rtl/>
          <w:lang w:bidi="ar-IQ"/>
        </w:rPr>
      </w:pPr>
      <w:r w:rsidRPr="003546C3">
        <w:rPr>
          <w:rFonts w:ascii="Traditional Arabic" w:hAnsi="Traditional Arabic" w:cs="Traditional Arabic"/>
          <w:b/>
          <w:bCs/>
          <w:color w:val="FF0000"/>
          <w:sz w:val="36"/>
          <w:szCs w:val="36"/>
          <w:highlight w:val="lightGray"/>
          <w:rtl/>
          <w:lang w:bidi="ar-IQ"/>
        </w:rPr>
        <w:t>[</w:t>
      </w:r>
      <w:r w:rsidRPr="003546C3">
        <w:rPr>
          <w:rFonts w:ascii="Traditional Arabic" w:hAnsi="Traditional Arabic" w:cs="Traditional Arabic" w:hint="cs"/>
          <w:b/>
          <w:bCs/>
          <w:color w:val="FF0000"/>
          <w:sz w:val="36"/>
          <w:szCs w:val="36"/>
          <w:highlight w:val="lightGray"/>
          <w:rtl/>
          <w:lang w:bidi="ar-IQ"/>
        </w:rPr>
        <w:t>أ</w:t>
      </w:r>
      <w:r w:rsidRPr="003546C3">
        <w:rPr>
          <w:rFonts w:ascii="Traditional Arabic" w:hAnsi="Traditional Arabic" w:cs="Traditional Arabic"/>
          <w:b/>
          <w:bCs/>
          <w:color w:val="FF0000"/>
          <w:sz w:val="36"/>
          <w:szCs w:val="36"/>
          <w:highlight w:val="lightGray"/>
          <w:rtl/>
          <w:lang w:bidi="ar-IQ"/>
        </w:rPr>
        <w:t>ولًا-</w:t>
      </w:r>
      <w:r w:rsidRPr="003546C3">
        <w:rPr>
          <w:rFonts w:ascii="Traditional Arabic" w:hAnsi="Traditional Arabic" w:cs="Traditional Arabic" w:hint="cs"/>
          <w:b/>
          <w:bCs/>
          <w:color w:val="FF0000"/>
          <w:sz w:val="36"/>
          <w:szCs w:val="36"/>
          <w:highlight w:val="lightGray"/>
          <w:rtl/>
          <w:lang w:bidi="ar-IQ"/>
        </w:rPr>
        <w:t xml:space="preserve"> 2</w:t>
      </w:r>
      <w:r w:rsidRPr="003546C3">
        <w:rPr>
          <w:rFonts w:ascii="Traditional Arabic" w:hAnsi="Traditional Arabic" w:cs="Traditional Arabic"/>
          <w:b/>
          <w:bCs/>
          <w:color w:val="FF0000"/>
          <w:sz w:val="36"/>
          <w:szCs w:val="36"/>
          <w:highlight w:val="lightGray"/>
          <w:rtl/>
          <w:lang w:bidi="ar-IQ"/>
        </w:rPr>
        <w:t>]</w:t>
      </w:r>
      <w:r w:rsidRPr="003546C3">
        <w:rPr>
          <w:rFonts w:ascii="Traditional Arabic" w:hAnsi="Traditional Arabic" w:cs="PT Bold Heading" w:hint="cs"/>
          <w:color w:val="FF0000"/>
          <w:sz w:val="28"/>
          <w:szCs w:val="28"/>
          <w:rtl/>
          <w:lang w:bidi="ar-IQ"/>
        </w:rPr>
        <w:t xml:space="preserve"> </w:t>
      </w:r>
      <w:r w:rsidR="00CC3001" w:rsidRPr="003546C3">
        <w:rPr>
          <w:rFonts w:ascii="Traditional Arabic" w:hAnsi="Traditional Arabic" w:cs="PT Bold Heading"/>
          <w:color w:val="FF0000"/>
          <w:sz w:val="28"/>
          <w:szCs w:val="28"/>
          <w:rtl/>
          <w:lang w:bidi="ar-IQ"/>
        </w:rPr>
        <w:t xml:space="preserve">إبرام اتفاقيات للتعاون مع كليات التربية </w:t>
      </w:r>
      <w:r w:rsidR="001A1CBD" w:rsidRPr="003546C3">
        <w:rPr>
          <w:rFonts w:ascii="Traditional Arabic" w:hAnsi="Traditional Arabic" w:cs="PT Bold Heading"/>
          <w:color w:val="FF0000"/>
          <w:sz w:val="28"/>
          <w:szCs w:val="28"/>
          <w:rtl/>
          <w:lang w:bidi="ar-IQ"/>
        </w:rPr>
        <w:t xml:space="preserve">الأساسية في </w:t>
      </w:r>
      <w:r w:rsidR="001A1CBD" w:rsidRPr="003546C3">
        <w:rPr>
          <w:rFonts w:ascii="Traditional Arabic" w:hAnsi="Traditional Arabic" w:cs="PT Bold Heading" w:hint="cs"/>
          <w:color w:val="FF0000"/>
          <w:sz w:val="28"/>
          <w:szCs w:val="28"/>
          <w:rtl/>
          <w:lang w:bidi="ar-IQ"/>
        </w:rPr>
        <w:t xml:space="preserve">عدد من </w:t>
      </w:r>
      <w:r w:rsidR="001A1CBD" w:rsidRPr="003546C3">
        <w:rPr>
          <w:rFonts w:ascii="Traditional Arabic" w:hAnsi="Traditional Arabic" w:cs="PT Bold Heading"/>
          <w:color w:val="FF0000"/>
          <w:sz w:val="28"/>
          <w:szCs w:val="28"/>
          <w:rtl/>
          <w:lang w:bidi="ar-IQ"/>
        </w:rPr>
        <w:t xml:space="preserve">الجامعات العراقية </w:t>
      </w:r>
      <w:r w:rsidR="00CC3001" w:rsidRPr="003546C3">
        <w:rPr>
          <w:rFonts w:ascii="Traditional Arabic" w:hAnsi="Traditional Arabic" w:cs="PT Bold Heading"/>
          <w:color w:val="FF0000"/>
          <w:sz w:val="28"/>
          <w:szCs w:val="28"/>
          <w:rtl/>
          <w:lang w:bidi="ar-IQ"/>
        </w:rPr>
        <w:t>(العام الدراسي 20</w:t>
      </w:r>
      <w:r w:rsidR="00D8796E">
        <w:rPr>
          <w:rFonts w:ascii="Traditional Arabic" w:hAnsi="Traditional Arabic" w:cs="PT Bold Heading" w:hint="cs"/>
          <w:color w:val="FF0000"/>
          <w:sz w:val="28"/>
          <w:szCs w:val="28"/>
          <w:rtl/>
          <w:lang w:bidi="ar-IQ"/>
        </w:rPr>
        <w:t>20</w:t>
      </w:r>
      <w:r w:rsidR="00CC3001" w:rsidRPr="003546C3">
        <w:rPr>
          <w:rFonts w:ascii="Traditional Arabic" w:hAnsi="Traditional Arabic" w:cs="PT Bold Heading"/>
          <w:color w:val="FF0000"/>
          <w:sz w:val="28"/>
          <w:szCs w:val="28"/>
          <w:rtl/>
          <w:lang w:bidi="ar-IQ"/>
        </w:rPr>
        <w:t>-20</w:t>
      </w:r>
      <w:r w:rsidR="00D8796E">
        <w:rPr>
          <w:rFonts w:ascii="Traditional Arabic" w:hAnsi="Traditional Arabic" w:cs="PT Bold Heading" w:hint="cs"/>
          <w:color w:val="FF0000"/>
          <w:sz w:val="28"/>
          <w:szCs w:val="28"/>
          <w:rtl/>
          <w:lang w:bidi="ar-IQ"/>
        </w:rPr>
        <w:t>21</w:t>
      </w:r>
      <w:r w:rsidR="00CC3001" w:rsidRPr="003546C3">
        <w:rPr>
          <w:rFonts w:ascii="Traditional Arabic" w:hAnsi="Traditional Arabic" w:cs="PT Bold Heading"/>
          <w:color w:val="FF0000"/>
          <w:sz w:val="28"/>
          <w:szCs w:val="28"/>
          <w:rtl/>
          <w:lang w:bidi="ar-IQ"/>
        </w:rPr>
        <w:t>م)</w:t>
      </w:r>
      <w:r w:rsidR="001A1CBD" w:rsidRPr="003546C3">
        <w:rPr>
          <w:rFonts w:ascii="Traditional Arabic" w:hAnsi="Traditional Arabic" w:cs="PT Bold Heading" w:hint="cs"/>
          <w:color w:val="FF0000"/>
          <w:sz w:val="28"/>
          <w:szCs w:val="28"/>
          <w:rtl/>
          <w:lang w:bidi="ar-IQ"/>
        </w:rPr>
        <w:t>، (</w:t>
      </w:r>
      <w:r w:rsidR="001A1CBD" w:rsidRPr="003546C3">
        <w:rPr>
          <w:rFonts w:ascii="Traditional Arabic" w:hAnsi="Traditional Arabic" w:cs="PT Bold Heading"/>
          <w:color w:val="FF0000"/>
          <w:sz w:val="28"/>
          <w:szCs w:val="28"/>
          <w:rtl/>
          <w:lang w:bidi="ar-IQ"/>
        </w:rPr>
        <w:t xml:space="preserve"> 20</w:t>
      </w:r>
      <w:r w:rsidR="00D8796E">
        <w:rPr>
          <w:rFonts w:ascii="Traditional Arabic" w:hAnsi="Traditional Arabic" w:cs="PT Bold Heading" w:hint="cs"/>
          <w:color w:val="FF0000"/>
          <w:sz w:val="28"/>
          <w:szCs w:val="28"/>
          <w:rtl/>
          <w:lang w:bidi="ar-IQ"/>
        </w:rPr>
        <w:t>21</w:t>
      </w:r>
      <w:r w:rsidR="001A1CBD" w:rsidRPr="003546C3">
        <w:rPr>
          <w:rFonts w:ascii="Traditional Arabic" w:hAnsi="Traditional Arabic" w:cs="PT Bold Heading"/>
          <w:color w:val="FF0000"/>
          <w:sz w:val="28"/>
          <w:szCs w:val="28"/>
          <w:rtl/>
          <w:lang w:bidi="ar-IQ"/>
        </w:rPr>
        <w:t>-20</w:t>
      </w:r>
      <w:r w:rsidR="00D8796E">
        <w:rPr>
          <w:rFonts w:ascii="Traditional Arabic" w:hAnsi="Traditional Arabic" w:cs="PT Bold Heading" w:hint="cs"/>
          <w:color w:val="FF0000"/>
          <w:sz w:val="28"/>
          <w:szCs w:val="28"/>
          <w:rtl/>
          <w:lang w:bidi="ar-IQ"/>
        </w:rPr>
        <w:t>22</w:t>
      </w:r>
      <w:r w:rsidR="001A1CBD" w:rsidRPr="003546C3">
        <w:rPr>
          <w:rFonts w:ascii="Traditional Arabic" w:hAnsi="Traditional Arabic" w:cs="PT Bold Heading"/>
          <w:color w:val="FF0000"/>
          <w:sz w:val="28"/>
          <w:szCs w:val="28"/>
          <w:rtl/>
          <w:lang w:bidi="ar-IQ"/>
        </w:rPr>
        <w:t>م):</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ويتم تنفيذ هذه المبادرة وفقًا للخطوات </w:t>
      </w:r>
      <w:r w:rsidR="009058D8" w:rsidRPr="003775C3">
        <w:rPr>
          <w:rFonts w:ascii="Traditional Arabic" w:hAnsi="Traditional Arabic" w:cs="Traditional Arabic"/>
          <w:b/>
          <w:bCs/>
          <w:sz w:val="36"/>
          <w:szCs w:val="36"/>
          <w:rtl/>
          <w:lang w:bidi="ar-IQ"/>
        </w:rPr>
        <w:t>الآتية</w:t>
      </w:r>
      <w:r w:rsidRPr="003775C3">
        <w:rPr>
          <w:rFonts w:ascii="Traditional Arabic" w:hAnsi="Traditional Arabic" w:cs="Traditional Arabic"/>
          <w:b/>
          <w:bCs/>
          <w:sz w:val="36"/>
          <w:szCs w:val="36"/>
          <w:rtl/>
          <w:lang w:bidi="ar-IQ"/>
        </w:rPr>
        <w:t>:-</w:t>
      </w:r>
    </w:p>
    <w:p w:rsidR="00CC3001" w:rsidRPr="003775C3" w:rsidRDefault="001A1CBD"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أ )</w:t>
      </w:r>
      <w:r w:rsidR="00CC3001" w:rsidRPr="003775C3">
        <w:rPr>
          <w:rFonts w:ascii="Traditional Arabic" w:hAnsi="Traditional Arabic" w:cs="Traditional Arabic"/>
          <w:b/>
          <w:bCs/>
          <w:sz w:val="36"/>
          <w:szCs w:val="36"/>
          <w:rtl/>
          <w:lang w:bidi="ar-IQ"/>
        </w:rPr>
        <w:t xml:space="preserve"> تشكل لجنة من منتسبي الكلية لتقديم دراسة يحدد فيها الكليات التي سيتم إبرام الاتفاقيات معها، على أن تكون تلك الاتفاقيات شاملة لجوانب العمل الأكاديمي بكل جوانبه الإدارية والعلمية.</w:t>
      </w:r>
    </w:p>
    <w:p w:rsidR="00CC3001" w:rsidRPr="003775C3" w:rsidRDefault="001A1CBD"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ب )</w:t>
      </w:r>
      <w:r w:rsidR="00CC3001" w:rsidRPr="003775C3">
        <w:rPr>
          <w:rFonts w:ascii="Traditional Arabic" w:hAnsi="Traditional Arabic" w:cs="Traditional Arabic"/>
          <w:b/>
          <w:bCs/>
          <w:sz w:val="36"/>
          <w:szCs w:val="36"/>
          <w:rtl/>
          <w:lang w:bidi="ar-IQ"/>
        </w:rPr>
        <w:t xml:space="preserve"> تعرض الدراسة التي ستقدمها اللجنة إلى السيد عميد الكلية على مجلس الكلية ليتم دراستها واختيار الكليات التي سيتم إبرام الاتفاق معها، واستحصال مصادقة المجلس والقيام بتنفيذها، وإرسالها إلى رئاسة الجامعة لاستحصال موافقة السيد رئيس الجامعة. </w:t>
      </w:r>
    </w:p>
    <w:p w:rsidR="00CC3001" w:rsidRPr="003775C3" w:rsidRDefault="001A1CBD"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ت )</w:t>
      </w:r>
      <w:r w:rsidR="00CC3001" w:rsidRPr="003775C3">
        <w:rPr>
          <w:rFonts w:ascii="Traditional Arabic" w:hAnsi="Traditional Arabic" w:cs="Traditional Arabic"/>
          <w:b/>
          <w:bCs/>
          <w:sz w:val="36"/>
          <w:szCs w:val="36"/>
          <w:rtl/>
          <w:lang w:bidi="ar-IQ"/>
        </w:rPr>
        <w:t xml:space="preserve"> الاتصال بالكليات المرشحة لإبرام الاتفاقيات، ومن ثم تشكل لجنة مهمتها القيام بزيارة الكليات المرشحة والتي تم الاتصال بها وأبدت رغبة بالاتفاق مع الكلية لتوقيع الاتفاقيات معها. </w:t>
      </w:r>
    </w:p>
    <w:p w:rsidR="00E46BDD" w:rsidRPr="003775C3" w:rsidRDefault="001A1CBD"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lastRenderedPageBreak/>
        <w:t>( ث )</w:t>
      </w:r>
      <w:r w:rsidR="009058D8" w:rsidRPr="003775C3">
        <w:rPr>
          <w:rFonts w:ascii="Traditional Arabic" w:hAnsi="Traditional Arabic" w:cs="Traditional Arabic"/>
          <w:b/>
          <w:bCs/>
          <w:sz w:val="36"/>
          <w:szCs w:val="36"/>
          <w:rtl/>
          <w:lang w:bidi="ar-IQ"/>
        </w:rPr>
        <w:t xml:space="preserve"> تحقق هذه الخطوة تأهيل كادر الكلية التدريسي</w:t>
      </w:r>
      <w:r w:rsidRPr="003775C3">
        <w:rPr>
          <w:rFonts w:ascii="Traditional Arabic" w:hAnsi="Traditional Arabic" w:cs="Traditional Arabic" w:hint="cs"/>
          <w:b/>
          <w:bCs/>
          <w:sz w:val="36"/>
          <w:szCs w:val="36"/>
          <w:rtl/>
          <w:lang w:bidi="ar-IQ"/>
        </w:rPr>
        <w:t xml:space="preserve"> والوظيفي</w:t>
      </w:r>
      <w:r w:rsidR="009058D8"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علميًّا</w:t>
      </w:r>
      <w:r w:rsidR="009058D8"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 xml:space="preserve">، ومعرفيًّا ، ومهنيًّا </w:t>
      </w:r>
      <w:r w:rsidR="009058D8" w:rsidRPr="003775C3">
        <w:rPr>
          <w:rFonts w:ascii="Traditional Arabic" w:hAnsi="Traditional Arabic" w:cs="Traditional Arabic"/>
          <w:b/>
          <w:bCs/>
          <w:sz w:val="36"/>
          <w:szCs w:val="36"/>
          <w:rtl/>
          <w:lang w:bidi="ar-IQ"/>
        </w:rPr>
        <w:t xml:space="preserve">من خلال تبادل الخبرات الذي سيتحقق فيما سيقام من ورش عمل، ومحاضرات، ومناقشات ومؤتمرات. </w:t>
      </w:r>
    </w:p>
    <w:p w:rsidR="009058D8" w:rsidRPr="003775C3" w:rsidRDefault="009058D8" w:rsidP="002D677E">
      <w:pPr>
        <w:spacing w:line="240" w:lineRule="auto"/>
        <w:ind w:right="142"/>
        <w:jc w:val="both"/>
        <w:rPr>
          <w:rFonts w:ascii="Traditional Arabic" w:hAnsi="Traditional Arabic" w:cs="Traditional Arabic"/>
          <w:b/>
          <w:bCs/>
          <w:sz w:val="36"/>
          <w:szCs w:val="36"/>
          <w:rtl/>
          <w:lang w:bidi="ar-IQ"/>
        </w:rPr>
      </w:pPr>
    </w:p>
    <w:p w:rsidR="009058D8" w:rsidRPr="003546C3" w:rsidRDefault="00F20DC2" w:rsidP="007C54AA">
      <w:pPr>
        <w:spacing w:after="0" w:line="240" w:lineRule="auto"/>
        <w:ind w:right="142"/>
        <w:jc w:val="both"/>
        <w:rPr>
          <w:rFonts w:ascii="Traditional Arabic" w:hAnsi="Traditional Arabic" w:cs="Traditional Arabic"/>
          <w:b/>
          <w:bCs/>
          <w:color w:val="FF0000"/>
          <w:sz w:val="36"/>
          <w:szCs w:val="36"/>
          <w:rtl/>
          <w:lang w:bidi="ar-IQ"/>
        </w:rPr>
      </w:pPr>
      <w:r w:rsidRPr="003546C3">
        <w:rPr>
          <w:rFonts w:ascii="Traditional Arabic" w:hAnsi="Traditional Arabic" w:cs="Traditional Arabic"/>
          <w:b/>
          <w:bCs/>
          <w:color w:val="FF0000"/>
          <w:sz w:val="36"/>
          <w:szCs w:val="36"/>
          <w:highlight w:val="lightGray"/>
          <w:rtl/>
          <w:lang w:bidi="ar-IQ"/>
        </w:rPr>
        <w:t>[</w:t>
      </w:r>
      <w:r w:rsidRPr="003546C3">
        <w:rPr>
          <w:rFonts w:ascii="Traditional Arabic" w:hAnsi="Traditional Arabic" w:cs="Traditional Arabic" w:hint="cs"/>
          <w:b/>
          <w:bCs/>
          <w:color w:val="FF0000"/>
          <w:sz w:val="36"/>
          <w:szCs w:val="36"/>
          <w:highlight w:val="lightGray"/>
          <w:rtl/>
          <w:lang w:bidi="ar-IQ"/>
        </w:rPr>
        <w:t>أ</w:t>
      </w:r>
      <w:r w:rsidRPr="003546C3">
        <w:rPr>
          <w:rFonts w:ascii="Traditional Arabic" w:hAnsi="Traditional Arabic" w:cs="Traditional Arabic"/>
          <w:b/>
          <w:bCs/>
          <w:color w:val="FF0000"/>
          <w:sz w:val="36"/>
          <w:szCs w:val="36"/>
          <w:highlight w:val="lightGray"/>
          <w:rtl/>
          <w:lang w:bidi="ar-IQ"/>
        </w:rPr>
        <w:t>ولًا-</w:t>
      </w:r>
      <w:r w:rsidRPr="003546C3">
        <w:rPr>
          <w:rFonts w:ascii="Traditional Arabic" w:hAnsi="Traditional Arabic" w:cs="Traditional Arabic" w:hint="cs"/>
          <w:b/>
          <w:bCs/>
          <w:color w:val="FF0000"/>
          <w:sz w:val="36"/>
          <w:szCs w:val="36"/>
          <w:highlight w:val="lightGray"/>
          <w:rtl/>
          <w:lang w:bidi="ar-IQ"/>
        </w:rPr>
        <w:t xml:space="preserve"> 3</w:t>
      </w:r>
      <w:r w:rsidRPr="003546C3">
        <w:rPr>
          <w:rFonts w:ascii="Traditional Arabic" w:hAnsi="Traditional Arabic" w:cs="Traditional Arabic"/>
          <w:b/>
          <w:bCs/>
          <w:color w:val="FF0000"/>
          <w:sz w:val="36"/>
          <w:szCs w:val="36"/>
          <w:highlight w:val="lightGray"/>
          <w:rtl/>
          <w:lang w:bidi="ar-IQ"/>
        </w:rPr>
        <w:t>]</w:t>
      </w:r>
      <w:r w:rsidR="001A1CBD" w:rsidRPr="003546C3">
        <w:rPr>
          <w:rFonts w:ascii="Traditional Arabic" w:hAnsi="Traditional Arabic" w:cs="Traditional Arabic" w:hint="cs"/>
          <w:b/>
          <w:bCs/>
          <w:color w:val="FF0000"/>
          <w:sz w:val="40"/>
          <w:szCs w:val="40"/>
          <w:rtl/>
          <w:lang w:bidi="ar-IQ"/>
        </w:rPr>
        <w:t xml:space="preserve"> </w:t>
      </w:r>
      <w:r w:rsidR="00CC3001" w:rsidRPr="003546C3">
        <w:rPr>
          <w:rFonts w:ascii="Traditional Arabic" w:hAnsi="Traditional Arabic" w:cs="PT Bold Heading"/>
          <w:color w:val="FF0000"/>
          <w:sz w:val="28"/>
          <w:szCs w:val="28"/>
          <w:rtl/>
          <w:lang w:bidi="ar-IQ"/>
        </w:rPr>
        <w:t>استحداث وحدة التخطيط الاستراتيجي في الكلية (</w:t>
      </w:r>
      <w:r w:rsidR="002D677E" w:rsidRPr="003546C3">
        <w:rPr>
          <w:rFonts w:ascii="Traditional Arabic" w:hAnsi="Traditional Arabic" w:cs="PT Bold Heading" w:hint="cs"/>
          <w:color w:val="FF0000"/>
          <w:sz w:val="28"/>
          <w:szCs w:val="28"/>
          <w:rtl/>
          <w:lang w:bidi="ar-IQ"/>
        </w:rPr>
        <w:t xml:space="preserve"> </w:t>
      </w:r>
      <w:r w:rsidR="00CC3001" w:rsidRPr="003546C3">
        <w:rPr>
          <w:rFonts w:ascii="Traditional Arabic" w:hAnsi="Traditional Arabic" w:cs="PT Bold Heading"/>
          <w:color w:val="FF0000"/>
          <w:sz w:val="28"/>
          <w:szCs w:val="28"/>
          <w:rtl/>
          <w:lang w:bidi="ar-IQ"/>
        </w:rPr>
        <w:t>ا</w:t>
      </w:r>
      <w:r w:rsidR="009058D8" w:rsidRPr="003546C3">
        <w:rPr>
          <w:rFonts w:ascii="Traditional Arabic" w:hAnsi="Traditional Arabic" w:cs="PT Bold Heading"/>
          <w:color w:val="FF0000"/>
          <w:sz w:val="28"/>
          <w:szCs w:val="28"/>
          <w:rtl/>
          <w:lang w:bidi="ar-IQ"/>
        </w:rPr>
        <w:t>لعام الدراسي 20</w:t>
      </w:r>
      <w:r w:rsidR="007C54AA">
        <w:rPr>
          <w:rFonts w:ascii="Traditional Arabic" w:hAnsi="Traditional Arabic" w:cs="PT Bold Heading" w:hint="cs"/>
          <w:color w:val="FF0000"/>
          <w:sz w:val="28"/>
          <w:szCs w:val="28"/>
          <w:rtl/>
          <w:lang w:bidi="ar-IQ"/>
        </w:rPr>
        <w:t>21</w:t>
      </w:r>
      <w:r w:rsidR="009058D8" w:rsidRPr="003546C3">
        <w:rPr>
          <w:rFonts w:ascii="Traditional Arabic" w:hAnsi="Traditional Arabic" w:cs="PT Bold Heading"/>
          <w:color w:val="FF0000"/>
          <w:sz w:val="28"/>
          <w:szCs w:val="28"/>
          <w:rtl/>
          <w:lang w:bidi="ar-IQ"/>
        </w:rPr>
        <w:t>-20</w:t>
      </w:r>
      <w:r w:rsidR="007C54AA">
        <w:rPr>
          <w:rFonts w:ascii="Traditional Arabic" w:hAnsi="Traditional Arabic" w:cs="PT Bold Heading" w:hint="cs"/>
          <w:color w:val="FF0000"/>
          <w:sz w:val="28"/>
          <w:szCs w:val="28"/>
          <w:rtl/>
          <w:lang w:bidi="ar-IQ"/>
        </w:rPr>
        <w:t>22</w:t>
      </w:r>
      <w:r w:rsidR="009058D8" w:rsidRPr="003546C3">
        <w:rPr>
          <w:rFonts w:ascii="Traditional Arabic" w:hAnsi="Traditional Arabic" w:cs="PT Bold Heading"/>
          <w:color w:val="FF0000"/>
          <w:sz w:val="28"/>
          <w:szCs w:val="28"/>
          <w:rtl/>
          <w:lang w:bidi="ar-IQ"/>
        </w:rPr>
        <w:t>م</w:t>
      </w:r>
      <w:r w:rsidR="001A1CBD" w:rsidRPr="003546C3">
        <w:rPr>
          <w:rFonts w:ascii="Traditional Arabic" w:hAnsi="Traditional Arabic" w:cs="PT Bold Heading" w:hint="cs"/>
          <w:color w:val="FF0000"/>
          <w:sz w:val="28"/>
          <w:szCs w:val="28"/>
          <w:rtl/>
          <w:lang w:bidi="ar-IQ"/>
        </w:rPr>
        <w:t xml:space="preserve"> ) .</w:t>
      </w:r>
      <w:r w:rsidR="009058D8" w:rsidRPr="003546C3">
        <w:rPr>
          <w:rFonts w:ascii="Traditional Arabic" w:hAnsi="Traditional Arabic" w:cs="Traditional Arabic"/>
          <w:b/>
          <w:bCs/>
          <w:color w:val="FF0000"/>
          <w:sz w:val="36"/>
          <w:szCs w:val="36"/>
          <w:rtl/>
          <w:lang w:bidi="ar-IQ"/>
        </w:rPr>
        <w:t xml:space="preserve"> </w:t>
      </w:r>
    </w:p>
    <w:p w:rsidR="00CC3001" w:rsidRPr="003775C3" w:rsidRDefault="00CC3001" w:rsidP="002D677E">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ويتم تنفيذ هذه المبادرة وفقًا للخطوات ال</w:t>
      </w:r>
      <w:r w:rsidR="009058D8" w:rsidRPr="003775C3">
        <w:rPr>
          <w:rFonts w:ascii="Traditional Arabic" w:hAnsi="Traditional Arabic" w:cs="Traditional Arabic"/>
          <w:b/>
          <w:bCs/>
          <w:sz w:val="36"/>
          <w:szCs w:val="36"/>
          <w:rtl/>
          <w:lang w:bidi="ar-IQ"/>
        </w:rPr>
        <w:t>آتية</w:t>
      </w:r>
      <w:r w:rsidRPr="003775C3">
        <w:rPr>
          <w:rFonts w:ascii="Traditional Arabic" w:hAnsi="Traditional Arabic" w:cs="Traditional Arabic"/>
          <w:b/>
          <w:bCs/>
          <w:sz w:val="36"/>
          <w:szCs w:val="36"/>
          <w:rtl/>
          <w:lang w:bidi="ar-IQ"/>
        </w:rPr>
        <w:t>:-</w:t>
      </w:r>
    </w:p>
    <w:p w:rsidR="00CC3001" w:rsidRPr="003775C3" w:rsidRDefault="001A1CBD"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أ )</w:t>
      </w:r>
      <w:r w:rsidR="00CC3001"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 xml:space="preserve">إعداد </w:t>
      </w:r>
      <w:r w:rsidR="00CC3001" w:rsidRPr="003775C3">
        <w:rPr>
          <w:rFonts w:ascii="Traditional Arabic" w:hAnsi="Traditional Arabic" w:cs="Traditional Arabic"/>
          <w:b/>
          <w:bCs/>
          <w:sz w:val="36"/>
          <w:szCs w:val="36"/>
          <w:rtl/>
          <w:lang w:bidi="ar-IQ"/>
        </w:rPr>
        <w:t xml:space="preserve">دراسة لاستحداث (وحدة التخطيط الاستراتيجي في كلية التربية الأساسية)، بحيث تكون الدراسة مستوفية </w:t>
      </w:r>
      <w:r w:rsidRPr="003775C3">
        <w:rPr>
          <w:rFonts w:ascii="Traditional Arabic" w:hAnsi="Traditional Arabic" w:cs="Traditional Arabic" w:hint="cs"/>
          <w:b/>
          <w:bCs/>
          <w:sz w:val="36"/>
          <w:szCs w:val="36"/>
          <w:rtl/>
          <w:lang w:bidi="ar-IQ"/>
        </w:rPr>
        <w:t>لل</w:t>
      </w:r>
      <w:r w:rsidR="00CC3001" w:rsidRPr="003775C3">
        <w:rPr>
          <w:rFonts w:ascii="Traditional Arabic" w:hAnsi="Traditional Arabic" w:cs="Traditional Arabic"/>
          <w:b/>
          <w:bCs/>
          <w:sz w:val="36"/>
          <w:szCs w:val="36"/>
          <w:rtl/>
          <w:lang w:bidi="ar-IQ"/>
        </w:rPr>
        <w:t xml:space="preserve">شروط الخاصة باستحداث الوحدات الموضوعة من قبل وزارة التعليم العالي والبحث العلمي، وتكون الدراسة مستوعبة لمهام الوحدة وما تقدمه من خدمات، وخبرات، ودراسات ومهام إدارية، وتنظيمية ومالية. </w:t>
      </w:r>
    </w:p>
    <w:p w:rsidR="001A1CBD" w:rsidRPr="003775C3" w:rsidRDefault="001A1CBD"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ب )</w:t>
      </w:r>
      <w:r w:rsidRPr="003775C3">
        <w:rPr>
          <w:rFonts w:ascii="Traditional Arabic" w:hAnsi="Traditional Arabic" w:cs="Traditional Arabic"/>
          <w:b/>
          <w:bCs/>
          <w:sz w:val="36"/>
          <w:szCs w:val="36"/>
          <w:rtl/>
          <w:lang w:bidi="ar-IQ"/>
        </w:rPr>
        <w:t xml:space="preserve"> تقديم الدراسة لعمادة الكلية، وهي بدورها تقوم بعرض الموضوع في مجلس الكلية لدراسته من الناحيتين المالية والإدارية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1A1CBD" w:rsidRPr="003775C3" w:rsidRDefault="006860A7"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ت )</w:t>
      </w:r>
      <w:r w:rsidR="001A1CBD" w:rsidRPr="003775C3">
        <w:rPr>
          <w:rFonts w:ascii="Traditional Arabic" w:hAnsi="Traditional Arabic" w:cs="Traditional Arabic"/>
          <w:b/>
          <w:bCs/>
          <w:sz w:val="36"/>
          <w:szCs w:val="36"/>
          <w:rtl/>
          <w:lang w:bidi="ar-IQ"/>
        </w:rPr>
        <w:t xml:space="preserve"> متابعة الموضوع من قبل الكلية في الجامعة ومقر الوزارة وتقديم كل الإمكانات والمساعدات اللازمة لمن يكلف بمتابعة الموضوع.</w:t>
      </w:r>
    </w:p>
    <w:p w:rsidR="007D7E4F" w:rsidRPr="003775C3" w:rsidRDefault="006860A7"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ث )</w:t>
      </w:r>
      <w:r w:rsidR="00B61D94" w:rsidRPr="003775C3">
        <w:rPr>
          <w:rFonts w:ascii="Traditional Arabic" w:hAnsi="Traditional Arabic" w:cs="Traditional Arabic"/>
          <w:b/>
          <w:bCs/>
          <w:sz w:val="36"/>
          <w:szCs w:val="36"/>
          <w:rtl/>
          <w:lang w:bidi="ar-IQ"/>
        </w:rPr>
        <w:t xml:space="preserve"> تتضمن مهام الوحدة </w:t>
      </w:r>
      <w:r w:rsidR="007D7E4F" w:rsidRPr="003775C3">
        <w:rPr>
          <w:rFonts w:ascii="Traditional Arabic" w:hAnsi="Traditional Arabic" w:cs="Traditional Arabic" w:hint="cs"/>
          <w:b/>
          <w:bCs/>
          <w:sz w:val="36"/>
          <w:szCs w:val="36"/>
          <w:rtl/>
          <w:lang w:bidi="ar-IQ"/>
        </w:rPr>
        <w:t>المجالات الآتية التي ستعالج كثيرا من نقاط الضعف في الجانب الإداري والتنظيمي ومنها :</w:t>
      </w:r>
    </w:p>
    <w:p w:rsidR="007D7E4F" w:rsidRPr="003775C3" w:rsidRDefault="00B61D94"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 xml:space="preserve">تقديم الاستشارات العلمية والإدارية </w:t>
      </w:r>
      <w:r w:rsidR="001A1CBD" w:rsidRPr="003775C3">
        <w:rPr>
          <w:rFonts w:ascii="Traditional Arabic" w:hAnsi="Traditional Arabic" w:cs="Traditional Arabic" w:hint="cs"/>
          <w:b/>
          <w:bCs/>
          <w:sz w:val="36"/>
          <w:szCs w:val="36"/>
          <w:rtl/>
          <w:lang w:bidi="ar-IQ"/>
        </w:rPr>
        <w:t xml:space="preserve">للكلية </w:t>
      </w:r>
      <w:r w:rsidRPr="003775C3">
        <w:rPr>
          <w:rFonts w:ascii="Traditional Arabic" w:hAnsi="Traditional Arabic" w:cs="Traditional Arabic"/>
          <w:b/>
          <w:bCs/>
          <w:sz w:val="36"/>
          <w:szCs w:val="36"/>
          <w:rtl/>
          <w:lang w:bidi="ar-IQ"/>
        </w:rPr>
        <w:t>من أجل الوصول إلى الهي</w:t>
      </w:r>
      <w:r w:rsidR="006860A7" w:rsidRPr="003775C3">
        <w:rPr>
          <w:rFonts w:ascii="Traditional Arabic" w:hAnsi="Traditional Arabic" w:cs="Traditional Arabic"/>
          <w:b/>
          <w:bCs/>
          <w:sz w:val="36"/>
          <w:szCs w:val="36"/>
          <w:rtl/>
          <w:lang w:bidi="ar-IQ"/>
        </w:rPr>
        <w:t xml:space="preserve">كلية المثالية التي تتناسب فيها </w:t>
      </w:r>
      <w:r w:rsidR="006860A7" w:rsidRPr="003775C3">
        <w:rPr>
          <w:rFonts w:ascii="Traditional Arabic" w:hAnsi="Traditional Arabic" w:cs="Traditional Arabic" w:hint="cs"/>
          <w:b/>
          <w:bCs/>
          <w:sz w:val="36"/>
          <w:szCs w:val="36"/>
          <w:rtl/>
          <w:lang w:bidi="ar-IQ"/>
        </w:rPr>
        <w:t>أ</w:t>
      </w:r>
      <w:r w:rsidRPr="003775C3">
        <w:rPr>
          <w:rFonts w:ascii="Traditional Arabic" w:hAnsi="Traditional Arabic" w:cs="Traditional Arabic"/>
          <w:b/>
          <w:bCs/>
          <w:sz w:val="36"/>
          <w:szCs w:val="36"/>
          <w:rtl/>
          <w:lang w:bidi="ar-IQ"/>
        </w:rPr>
        <w:t xml:space="preserve">عداد الموظفين مع الهيكلية المقررة </w:t>
      </w:r>
      <w:r w:rsidR="007D7E4F" w:rsidRPr="003775C3">
        <w:rPr>
          <w:rFonts w:ascii="Traditional Arabic" w:hAnsi="Traditional Arabic" w:cs="Traditional Arabic" w:hint="cs"/>
          <w:b/>
          <w:bCs/>
          <w:sz w:val="36"/>
          <w:szCs w:val="36"/>
          <w:rtl/>
          <w:lang w:bidi="ar-IQ"/>
        </w:rPr>
        <w:t>.</w:t>
      </w:r>
    </w:p>
    <w:p w:rsidR="007D7E4F" w:rsidRPr="003775C3" w:rsidRDefault="007D7E4F"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 xml:space="preserve">اقتراح </w:t>
      </w:r>
      <w:r w:rsidR="00B61D94" w:rsidRPr="003775C3">
        <w:rPr>
          <w:rFonts w:ascii="Traditional Arabic" w:hAnsi="Traditional Arabic" w:cs="Traditional Arabic"/>
          <w:b/>
          <w:bCs/>
          <w:sz w:val="36"/>
          <w:szCs w:val="36"/>
          <w:rtl/>
          <w:lang w:bidi="ar-IQ"/>
        </w:rPr>
        <w:t xml:space="preserve">توزيع المهام على </w:t>
      </w:r>
      <w:r w:rsidRPr="003775C3">
        <w:rPr>
          <w:rFonts w:ascii="Traditional Arabic" w:hAnsi="Traditional Arabic" w:cs="Traditional Arabic" w:hint="cs"/>
          <w:b/>
          <w:bCs/>
          <w:sz w:val="36"/>
          <w:szCs w:val="36"/>
          <w:rtl/>
          <w:lang w:bidi="ar-IQ"/>
        </w:rPr>
        <w:t>الموظفين والمسؤولين وفاقًا ل</w:t>
      </w:r>
      <w:r w:rsidR="00B61D94" w:rsidRPr="003775C3">
        <w:rPr>
          <w:rFonts w:ascii="Traditional Arabic" w:hAnsi="Traditional Arabic" w:cs="Traditional Arabic"/>
          <w:b/>
          <w:bCs/>
          <w:sz w:val="36"/>
          <w:szCs w:val="36"/>
          <w:rtl/>
          <w:lang w:bidi="ar-IQ"/>
        </w:rPr>
        <w:t xml:space="preserve">لتخصصات الدقيقة </w:t>
      </w:r>
      <w:r w:rsidRPr="003775C3">
        <w:rPr>
          <w:rFonts w:ascii="Traditional Arabic" w:hAnsi="Traditional Arabic" w:cs="Traditional Arabic" w:hint="cs"/>
          <w:b/>
          <w:bCs/>
          <w:sz w:val="36"/>
          <w:szCs w:val="36"/>
          <w:rtl/>
          <w:lang w:bidi="ar-IQ"/>
        </w:rPr>
        <w:t>.</w:t>
      </w:r>
    </w:p>
    <w:p w:rsidR="007D7E4F" w:rsidRPr="003775C3" w:rsidRDefault="007D7E4F"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 xml:space="preserve">تقديم مقترحات لتوفير الدعم لبيئة العمل </w:t>
      </w:r>
      <w:r w:rsidR="0003099B" w:rsidRPr="003775C3">
        <w:rPr>
          <w:rFonts w:ascii="Traditional Arabic" w:hAnsi="Traditional Arabic" w:cs="Traditional Arabic" w:hint="cs"/>
          <w:b/>
          <w:bCs/>
          <w:sz w:val="36"/>
          <w:szCs w:val="36"/>
          <w:rtl/>
          <w:lang w:bidi="ar-IQ"/>
        </w:rPr>
        <w:t>وتهيئة ال</w:t>
      </w:r>
      <w:r w:rsidRPr="003775C3">
        <w:rPr>
          <w:rFonts w:ascii="Traditional Arabic" w:hAnsi="Traditional Arabic" w:cs="Traditional Arabic" w:hint="cs"/>
          <w:b/>
          <w:bCs/>
          <w:sz w:val="36"/>
          <w:szCs w:val="36"/>
          <w:rtl/>
          <w:lang w:bidi="ar-IQ"/>
        </w:rPr>
        <w:t xml:space="preserve">متطلبات الوظيفية المختلفة كـ ( توفير </w:t>
      </w:r>
      <w:r w:rsidR="0003099B" w:rsidRPr="003775C3">
        <w:rPr>
          <w:rFonts w:ascii="Traditional Arabic" w:hAnsi="Traditional Arabic" w:cs="Traditional Arabic" w:hint="cs"/>
          <w:b/>
          <w:bCs/>
          <w:sz w:val="36"/>
          <w:szCs w:val="36"/>
          <w:rtl/>
          <w:lang w:bidi="ar-IQ"/>
        </w:rPr>
        <w:t xml:space="preserve">غرف مستقلة لجميع الشعب والوحدات ، تحديث مستلزماتها ، بناء قاعات دراسية ، انجاز كافتيريا التدريسيين ... الخ ) </w:t>
      </w:r>
      <w:r w:rsidRPr="003775C3">
        <w:rPr>
          <w:rFonts w:ascii="Traditional Arabic" w:hAnsi="Traditional Arabic" w:cs="Traditional Arabic" w:hint="cs"/>
          <w:b/>
          <w:bCs/>
          <w:sz w:val="36"/>
          <w:szCs w:val="36"/>
          <w:rtl/>
          <w:lang w:bidi="ar-IQ"/>
        </w:rPr>
        <w:t xml:space="preserve"> </w:t>
      </w:r>
    </w:p>
    <w:p w:rsidR="007D7E4F" w:rsidRPr="003775C3" w:rsidRDefault="00B61D94"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lastRenderedPageBreak/>
        <w:t xml:space="preserve"> تحديد النقص في التخصصات المطلوبة في بعض الأقسام العلمية</w:t>
      </w:r>
      <w:r w:rsidR="007D7E4F" w:rsidRPr="003775C3">
        <w:rPr>
          <w:rFonts w:ascii="Traditional Arabic" w:hAnsi="Traditional Arabic" w:cs="Traditional Arabic" w:hint="cs"/>
          <w:b/>
          <w:bCs/>
          <w:sz w:val="36"/>
          <w:szCs w:val="36"/>
          <w:rtl/>
          <w:lang w:bidi="ar-IQ"/>
        </w:rPr>
        <w:t xml:space="preserve"> ، من خلال تحديد نسبة التدريسي الى الطالب وصولا الى النسبة العالمية ( 1ــــــ 35)</w:t>
      </w:r>
      <w:r w:rsidRPr="003775C3">
        <w:rPr>
          <w:rFonts w:ascii="Traditional Arabic" w:hAnsi="Traditional Arabic" w:cs="Traditional Arabic"/>
          <w:b/>
          <w:bCs/>
          <w:sz w:val="36"/>
          <w:szCs w:val="36"/>
          <w:rtl/>
          <w:lang w:bidi="ar-IQ"/>
        </w:rPr>
        <w:t>.</w:t>
      </w:r>
    </w:p>
    <w:p w:rsidR="00B61D94" w:rsidRPr="003775C3" w:rsidRDefault="00B61D94"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تقديم رؤى علمية مدروسة وواقعية للواقع العلمي في الكلية من حيث الاستحداث، والتعليق للدراسات العليا والأولية</w:t>
      </w:r>
      <w:r w:rsidR="0003099B"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ولا سيما الدراسات المسائية وتوجيه المسار العلمي في الكلية</w:t>
      </w:r>
      <w:r w:rsidR="0003099B"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وضبطه والارتقاء به </w:t>
      </w:r>
      <w:r w:rsidR="007D7E4F" w:rsidRPr="003775C3">
        <w:rPr>
          <w:rFonts w:ascii="Traditional Arabic" w:hAnsi="Traditional Arabic" w:cs="Traditional Arabic" w:hint="cs"/>
          <w:b/>
          <w:bCs/>
          <w:sz w:val="36"/>
          <w:szCs w:val="36"/>
          <w:rtl/>
          <w:lang w:bidi="ar-IQ"/>
        </w:rPr>
        <w:t>.</w:t>
      </w:r>
      <w:r w:rsidR="0003099B" w:rsidRPr="003775C3">
        <w:rPr>
          <w:rFonts w:ascii="Traditional Arabic" w:hAnsi="Traditional Arabic" w:cs="Traditional Arabic" w:hint="cs"/>
          <w:b/>
          <w:bCs/>
          <w:sz w:val="36"/>
          <w:szCs w:val="36"/>
          <w:rtl/>
          <w:lang w:bidi="ar-IQ"/>
        </w:rPr>
        <w:t xml:space="preserve"> </w:t>
      </w:r>
    </w:p>
    <w:p w:rsidR="007D7E4F" w:rsidRPr="003775C3" w:rsidRDefault="0003099B"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تحديد نسبة الألقاب العلمية لتدريسيي الكلية ومسار تحديثها وصولا الى المعيار العالمي (75% ) للأستاذية ، وتقديم خطة عملية بنسب مئوية لترشيح حملة شهادة الماجستير لإكمال دراسة الدكتوراه في كل عام ، وصولا الى تحقيق نسبة ( 100% ) مع نهاية هذه الخطة .</w:t>
      </w:r>
    </w:p>
    <w:p w:rsidR="003431E2" w:rsidRPr="003775C3" w:rsidRDefault="003431E2" w:rsidP="002D677E">
      <w:pPr>
        <w:numPr>
          <w:ilvl w:val="0"/>
          <w:numId w:val="39"/>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 xml:space="preserve">اقتراح </w:t>
      </w:r>
      <w:r w:rsidRPr="003775C3">
        <w:rPr>
          <w:rFonts w:ascii="Traditional Arabic" w:hAnsi="Traditional Arabic" w:cs="Traditional Arabic"/>
          <w:b/>
          <w:bCs/>
          <w:sz w:val="36"/>
          <w:szCs w:val="36"/>
          <w:rtl/>
          <w:lang w:bidi="ar-IQ"/>
        </w:rPr>
        <w:t xml:space="preserve">تأهيل عدد من القيادات الشابة من خلال توليهم مسؤوليات ومهام في الكلية على مستوى العمادة والأقسام ومنها: معاون العميد للشؤون العلمية والدراسات العليا، ومعاون العميد لشؤون الطلبة، ورئاسة أقسام: اللغة العربية، والحاسبات، والتأريخ </w:t>
      </w:r>
      <w:r w:rsidRPr="003775C3">
        <w:rPr>
          <w:rFonts w:ascii="Traditional Arabic" w:hAnsi="Traditional Arabic" w:cs="Traditional Arabic" w:hint="cs"/>
          <w:b/>
          <w:bCs/>
          <w:sz w:val="36"/>
          <w:szCs w:val="36"/>
          <w:rtl/>
          <w:lang w:bidi="ar-IQ"/>
        </w:rPr>
        <w:t xml:space="preserve"> ، </w:t>
      </w:r>
      <w:r w:rsidRPr="003775C3">
        <w:rPr>
          <w:rFonts w:ascii="Traditional Arabic" w:hAnsi="Traditional Arabic" w:cs="Traditional Arabic"/>
          <w:b/>
          <w:bCs/>
          <w:sz w:val="36"/>
          <w:szCs w:val="36"/>
          <w:rtl/>
          <w:lang w:bidi="ar-IQ"/>
        </w:rPr>
        <w:t>والتربية البدنية وعلوم الرياضة</w:t>
      </w:r>
      <w:r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w:t>
      </w:r>
      <w:r w:rsidRPr="003775C3">
        <w:rPr>
          <w:rFonts w:ascii="Traditional Arabic" w:hAnsi="Traditional Arabic" w:cs="Traditional Arabic" w:hint="cs"/>
          <w:b/>
          <w:bCs/>
          <w:sz w:val="36"/>
          <w:szCs w:val="36"/>
          <w:rtl/>
          <w:lang w:bidi="ar-IQ"/>
        </w:rPr>
        <w:t xml:space="preserve"> </w:t>
      </w:r>
    </w:p>
    <w:p w:rsidR="002D677E" w:rsidRPr="003775C3" w:rsidRDefault="002D677E" w:rsidP="002D677E">
      <w:pPr>
        <w:numPr>
          <w:ilvl w:val="0"/>
          <w:numId w:val="39"/>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اقتراح تأهيل</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الحرس</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الجامعي</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وموظفي</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الاستعلامات</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في</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الكلية</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من</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خلال</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زجهم</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في</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دورات</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تدريبية</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وممارسات</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ميدانية</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ودورات</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للإتكيت</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والتعامل</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مع</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الطلبة</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والضيوف</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 xml:space="preserve"> </w:t>
      </w:r>
    </w:p>
    <w:p w:rsidR="00CC3001" w:rsidRPr="003775C3" w:rsidRDefault="002D677E" w:rsidP="002D677E">
      <w:pPr>
        <w:numPr>
          <w:ilvl w:val="0"/>
          <w:numId w:val="39"/>
        </w:num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اقتراح</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برامج</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تدريبية</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لمنتسبي</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الكلية</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كافة</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بالتعاون مع شعبة التعليم المستمر في الكلية للارتقاء</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بالأداء</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المهني،</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والتعليمي</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والإداري</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لهم</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وتحفيز</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روح</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الإبداع</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والتميّز</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والتطوير</w:t>
      </w:r>
      <w:r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فيهم</w:t>
      </w:r>
      <w:r w:rsidRPr="003775C3">
        <w:rPr>
          <w:rFonts w:ascii="Traditional Arabic" w:hAnsi="Traditional Arabic" w:cs="Traditional Arabic"/>
          <w:b/>
          <w:bCs/>
          <w:sz w:val="36"/>
          <w:szCs w:val="36"/>
          <w:rtl/>
          <w:lang w:bidi="ar-IQ"/>
        </w:rPr>
        <w:t xml:space="preserve"> .</w:t>
      </w:r>
      <w:r w:rsidR="003431E2" w:rsidRPr="003775C3">
        <w:rPr>
          <w:rFonts w:ascii="Traditional Arabic" w:hAnsi="Traditional Arabic" w:cs="Traditional Arabic"/>
          <w:b/>
          <w:bCs/>
          <w:sz w:val="36"/>
          <w:szCs w:val="36"/>
          <w:rtl/>
          <w:lang w:bidi="ar-IQ"/>
        </w:rPr>
        <w:t xml:space="preserve">  </w:t>
      </w:r>
    </w:p>
    <w:p w:rsidR="00592A13" w:rsidRPr="003546C3" w:rsidRDefault="00F20DC2" w:rsidP="00464A13">
      <w:pPr>
        <w:spacing w:after="0" w:line="240" w:lineRule="auto"/>
        <w:ind w:right="142"/>
        <w:jc w:val="both"/>
        <w:rPr>
          <w:rFonts w:ascii="Traditional Arabic" w:hAnsi="Traditional Arabic" w:cs="Traditional Arabic"/>
          <w:b/>
          <w:bCs/>
          <w:color w:val="FF0000"/>
          <w:sz w:val="36"/>
          <w:szCs w:val="36"/>
          <w:rtl/>
          <w:lang w:bidi="ar-IQ"/>
        </w:rPr>
      </w:pPr>
      <w:r w:rsidRPr="003546C3">
        <w:rPr>
          <w:rFonts w:ascii="Traditional Arabic" w:hAnsi="Traditional Arabic" w:cs="Traditional Arabic"/>
          <w:b/>
          <w:bCs/>
          <w:color w:val="FF0000"/>
          <w:sz w:val="36"/>
          <w:szCs w:val="36"/>
          <w:highlight w:val="lightGray"/>
          <w:rtl/>
          <w:lang w:bidi="ar-IQ"/>
        </w:rPr>
        <w:t>[</w:t>
      </w:r>
      <w:r w:rsidRPr="003546C3">
        <w:rPr>
          <w:rFonts w:ascii="Traditional Arabic" w:hAnsi="Traditional Arabic" w:cs="Traditional Arabic" w:hint="cs"/>
          <w:b/>
          <w:bCs/>
          <w:color w:val="FF0000"/>
          <w:sz w:val="36"/>
          <w:szCs w:val="36"/>
          <w:highlight w:val="lightGray"/>
          <w:rtl/>
          <w:lang w:bidi="ar-IQ"/>
        </w:rPr>
        <w:t>أ</w:t>
      </w:r>
      <w:r w:rsidRPr="003546C3">
        <w:rPr>
          <w:rFonts w:ascii="Traditional Arabic" w:hAnsi="Traditional Arabic" w:cs="Traditional Arabic"/>
          <w:b/>
          <w:bCs/>
          <w:color w:val="FF0000"/>
          <w:sz w:val="36"/>
          <w:szCs w:val="36"/>
          <w:highlight w:val="lightGray"/>
          <w:rtl/>
          <w:lang w:bidi="ar-IQ"/>
        </w:rPr>
        <w:t>ولًا-</w:t>
      </w:r>
      <w:r w:rsidRPr="003546C3">
        <w:rPr>
          <w:rFonts w:ascii="Traditional Arabic" w:hAnsi="Traditional Arabic" w:cs="Traditional Arabic" w:hint="cs"/>
          <w:b/>
          <w:bCs/>
          <w:color w:val="FF0000"/>
          <w:sz w:val="36"/>
          <w:szCs w:val="36"/>
          <w:highlight w:val="lightGray"/>
          <w:rtl/>
          <w:lang w:bidi="ar-IQ"/>
        </w:rPr>
        <w:t xml:space="preserve"> 4</w:t>
      </w:r>
      <w:r w:rsidRPr="003546C3">
        <w:rPr>
          <w:rFonts w:ascii="Traditional Arabic" w:hAnsi="Traditional Arabic" w:cs="Traditional Arabic"/>
          <w:b/>
          <w:bCs/>
          <w:color w:val="FF0000"/>
          <w:sz w:val="36"/>
          <w:szCs w:val="36"/>
          <w:highlight w:val="lightGray"/>
          <w:rtl/>
          <w:lang w:bidi="ar-IQ"/>
        </w:rPr>
        <w:t>]</w:t>
      </w:r>
      <w:r w:rsidR="002D677E" w:rsidRPr="003546C3">
        <w:rPr>
          <w:rFonts w:ascii="Traditional Arabic" w:hAnsi="Traditional Arabic" w:cs="Traditional Arabic" w:hint="cs"/>
          <w:b/>
          <w:bCs/>
          <w:color w:val="FF0000"/>
          <w:sz w:val="40"/>
          <w:szCs w:val="40"/>
          <w:rtl/>
          <w:lang w:bidi="ar-IQ"/>
        </w:rPr>
        <w:t xml:space="preserve"> </w:t>
      </w:r>
      <w:r w:rsidR="00592A13" w:rsidRPr="003546C3">
        <w:rPr>
          <w:rFonts w:ascii="Traditional Arabic" w:hAnsi="Traditional Arabic" w:cs="PT Bold Heading"/>
          <w:color w:val="FF0000"/>
          <w:sz w:val="28"/>
          <w:szCs w:val="28"/>
          <w:rtl/>
          <w:lang w:bidi="ar-IQ"/>
        </w:rPr>
        <w:t xml:space="preserve">تشكيل لجنة إدارة الأزمات والكوارث (العام الدراسي </w:t>
      </w:r>
      <w:r w:rsidR="00676732" w:rsidRPr="003546C3">
        <w:rPr>
          <w:rFonts w:ascii="Traditional Arabic" w:hAnsi="Traditional Arabic" w:cs="PT Bold Heading" w:hint="cs"/>
          <w:color w:val="FF0000"/>
          <w:sz w:val="28"/>
          <w:szCs w:val="28"/>
          <w:rtl/>
          <w:lang w:bidi="ar-IQ"/>
        </w:rPr>
        <w:t>202</w:t>
      </w:r>
      <w:r w:rsidR="00464A13" w:rsidRPr="003546C3">
        <w:rPr>
          <w:rFonts w:ascii="Traditional Arabic" w:hAnsi="Traditional Arabic" w:cs="PT Bold Heading" w:hint="cs"/>
          <w:color w:val="FF0000"/>
          <w:sz w:val="28"/>
          <w:szCs w:val="28"/>
          <w:rtl/>
          <w:lang w:bidi="ar-IQ"/>
        </w:rPr>
        <w:t>0</w:t>
      </w:r>
      <w:r w:rsidR="00592A13" w:rsidRPr="003546C3">
        <w:rPr>
          <w:rFonts w:ascii="Traditional Arabic" w:hAnsi="Traditional Arabic" w:cs="PT Bold Heading"/>
          <w:color w:val="FF0000"/>
          <w:sz w:val="28"/>
          <w:szCs w:val="28"/>
          <w:rtl/>
          <w:lang w:bidi="ar-IQ"/>
        </w:rPr>
        <w:t>-</w:t>
      </w:r>
      <w:r w:rsidR="00676732" w:rsidRPr="003546C3">
        <w:rPr>
          <w:rFonts w:ascii="Traditional Arabic" w:hAnsi="Traditional Arabic" w:cs="PT Bold Heading" w:hint="cs"/>
          <w:color w:val="FF0000"/>
          <w:sz w:val="28"/>
          <w:szCs w:val="28"/>
          <w:rtl/>
          <w:lang w:bidi="ar-IQ"/>
        </w:rPr>
        <w:t>2021</w:t>
      </w:r>
      <w:r w:rsidR="00592A13" w:rsidRPr="003546C3">
        <w:rPr>
          <w:rFonts w:ascii="Traditional Arabic" w:hAnsi="Traditional Arabic" w:cs="PT Bold Heading"/>
          <w:color w:val="FF0000"/>
          <w:sz w:val="28"/>
          <w:szCs w:val="28"/>
          <w:rtl/>
          <w:lang w:bidi="ar-IQ"/>
        </w:rPr>
        <w:t>م):</w:t>
      </w:r>
    </w:p>
    <w:p w:rsidR="00592A13" w:rsidRPr="003775C3" w:rsidRDefault="00592A13" w:rsidP="000937A1">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تشكل لجنة لإدارة الأزمات والكوارث </w:t>
      </w:r>
      <w:r w:rsidR="000937A1" w:rsidRPr="003775C3">
        <w:rPr>
          <w:rFonts w:ascii="Traditional Arabic" w:hAnsi="Traditional Arabic" w:cs="Traditional Arabic" w:hint="cs"/>
          <w:b/>
          <w:bCs/>
          <w:sz w:val="36"/>
          <w:szCs w:val="36"/>
          <w:rtl/>
          <w:lang w:bidi="ar-IQ"/>
        </w:rPr>
        <w:t xml:space="preserve">تعدُّ خطة لإدارة الأزمات ، ووضع آليات </w:t>
      </w:r>
      <w:r w:rsidRPr="003775C3">
        <w:rPr>
          <w:rFonts w:ascii="Traditional Arabic" w:hAnsi="Traditional Arabic" w:cs="Traditional Arabic"/>
          <w:b/>
          <w:bCs/>
          <w:sz w:val="36"/>
          <w:szCs w:val="36"/>
          <w:rtl/>
          <w:lang w:bidi="ar-IQ"/>
        </w:rPr>
        <w:t xml:space="preserve"> </w:t>
      </w:r>
      <w:r w:rsidR="000937A1" w:rsidRPr="003775C3">
        <w:rPr>
          <w:rFonts w:ascii="Traditional Arabic" w:hAnsi="Traditional Arabic" w:cs="Traditional Arabic" w:hint="cs"/>
          <w:b/>
          <w:bCs/>
          <w:sz w:val="36"/>
          <w:szCs w:val="36"/>
          <w:rtl/>
          <w:lang w:bidi="ar-IQ"/>
        </w:rPr>
        <w:t>ل</w:t>
      </w:r>
      <w:r w:rsidRPr="003775C3">
        <w:rPr>
          <w:rFonts w:ascii="Traditional Arabic" w:hAnsi="Traditional Arabic" w:cs="Traditional Arabic"/>
          <w:b/>
          <w:bCs/>
          <w:sz w:val="36"/>
          <w:szCs w:val="36"/>
          <w:rtl/>
          <w:lang w:bidi="ar-IQ"/>
        </w:rPr>
        <w:t xml:space="preserve">متابعة وضع الكلية </w:t>
      </w:r>
      <w:r w:rsidR="000937A1" w:rsidRPr="003775C3">
        <w:rPr>
          <w:rFonts w:ascii="Traditional Arabic" w:hAnsi="Traditional Arabic" w:cs="Traditional Arabic" w:hint="cs"/>
          <w:b/>
          <w:bCs/>
          <w:sz w:val="36"/>
          <w:szCs w:val="36"/>
          <w:rtl/>
          <w:lang w:bidi="ar-IQ"/>
        </w:rPr>
        <w:t xml:space="preserve">، والاستنفار الكامل </w:t>
      </w:r>
      <w:r w:rsidRPr="003775C3">
        <w:rPr>
          <w:rFonts w:ascii="Traditional Arabic" w:hAnsi="Traditional Arabic" w:cs="Traditional Arabic"/>
          <w:b/>
          <w:bCs/>
          <w:sz w:val="36"/>
          <w:szCs w:val="36"/>
          <w:rtl/>
          <w:lang w:bidi="ar-IQ"/>
        </w:rPr>
        <w:t>حال مرورها بأزمات وكوارث مفاجئة</w:t>
      </w:r>
      <w:r w:rsidR="000937A1"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وتقوم اللجنة بتقديم الإرشادات الخاصة بذلك</w:t>
      </w:r>
      <w:r w:rsidR="002D677E"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وتقديم المساعدة في إيجاد صيغ للتعامل معها. وحل المشكلة آنيًا </w:t>
      </w:r>
      <w:r w:rsidR="000937A1"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 أو تقديم صيغ حلول تسبق وقوع الأزمة أو الكارثة.</w:t>
      </w:r>
    </w:p>
    <w:p w:rsidR="00194318" w:rsidRPr="003775C3" w:rsidRDefault="00194318" w:rsidP="000937A1">
      <w:pPr>
        <w:spacing w:after="0" w:line="240" w:lineRule="auto"/>
        <w:ind w:right="142"/>
        <w:jc w:val="both"/>
        <w:rPr>
          <w:rFonts w:ascii="Traditional Arabic" w:hAnsi="Traditional Arabic" w:cs="Traditional Arabic"/>
          <w:b/>
          <w:bCs/>
          <w:sz w:val="36"/>
          <w:szCs w:val="36"/>
          <w:rtl/>
          <w:lang w:bidi="ar-IQ"/>
        </w:rPr>
      </w:pPr>
    </w:p>
    <w:p w:rsidR="00194318" w:rsidRPr="003775C3" w:rsidRDefault="00F20DC2" w:rsidP="007C54AA">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أ</w:t>
      </w:r>
      <w:r w:rsidRPr="003775C3">
        <w:rPr>
          <w:rFonts w:ascii="Traditional Arabic" w:hAnsi="Traditional Arabic" w:cs="Traditional Arabic"/>
          <w:b/>
          <w:bCs/>
          <w:sz w:val="36"/>
          <w:szCs w:val="36"/>
          <w:highlight w:val="lightGray"/>
          <w:rtl/>
          <w:lang w:bidi="ar-IQ"/>
        </w:rPr>
        <w:t>ولًا-</w:t>
      </w:r>
      <w:r w:rsidRPr="003775C3">
        <w:rPr>
          <w:rFonts w:ascii="Traditional Arabic" w:hAnsi="Traditional Arabic" w:cs="Traditional Arabic" w:hint="cs"/>
          <w:b/>
          <w:bCs/>
          <w:sz w:val="36"/>
          <w:szCs w:val="36"/>
          <w:highlight w:val="lightGray"/>
          <w:rtl/>
          <w:lang w:bidi="ar-IQ"/>
        </w:rPr>
        <w:t xml:space="preserve"> 5</w:t>
      </w:r>
      <w:r w:rsidRPr="003775C3">
        <w:rPr>
          <w:rFonts w:ascii="Traditional Arabic" w:hAnsi="Traditional Arabic" w:cs="Traditional Arabic"/>
          <w:b/>
          <w:bCs/>
          <w:sz w:val="36"/>
          <w:szCs w:val="36"/>
          <w:highlight w:val="lightGray"/>
          <w:rtl/>
          <w:lang w:bidi="ar-IQ"/>
        </w:rPr>
        <w:t>]</w:t>
      </w:r>
      <w:r w:rsidR="00194318" w:rsidRPr="003775C3">
        <w:rPr>
          <w:rFonts w:ascii="Traditional Arabic" w:hAnsi="Traditional Arabic" w:cs="Traditional Arabic"/>
          <w:b/>
          <w:bCs/>
          <w:sz w:val="36"/>
          <w:szCs w:val="36"/>
          <w:rtl/>
          <w:lang w:bidi="ar-IQ"/>
        </w:rPr>
        <w:t xml:space="preserve"> </w:t>
      </w:r>
      <w:r w:rsidR="00194318" w:rsidRPr="003775C3">
        <w:rPr>
          <w:rFonts w:ascii="Traditional Arabic" w:hAnsi="Traditional Arabic" w:cs="PT Bold Heading"/>
          <w:sz w:val="28"/>
          <w:szCs w:val="28"/>
          <w:rtl/>
          <w:lang w:bidi="ar-IQ"/>
        </w:rPr>
        <w:t xml:space="preserve">إنشاء مفرزة طبية ثابتة في الكلية (العام الدراسي </w:t>
      </w:r>
      <w:r w:rsidR="00676732" w:rsidRPr="003775C3">
        <w:rPr>
          <w:rFonts w:ascii="Traditional Arabic" w:hAnsi="Traditional Arabic" w:cs="PT Bold Heading" w:hint="cs"/>
          <w:sz w:val="28"/>
          <w:szCs w:val="28"/>
          <w:rtl/>
          <w:lang w:bidi="ar-IQ"/>
        </w:rPr>
        <w:t>202</w:t>
      </w:r>
      <w:r w:rsidR="007C54AA">
        <w:rPr>
          <w:rFonts w:ascii="Traditional Arabic" w:hAnsi="Traditional Arabic" w:cs="PT Bold Heading" w:hint="cs"/>
          <w:sz w:val="28"/>
          <w:szCs w:val="28"/>
          <w:rtl/>
          <w:lang w:bidi="ar-IQ"/>
        </w:rPr>
        <w:t>1</w:t>
      </w:r>
      <w:r w:rsidR="00194318" w:rsidRPr="003775C3">
        <w:rPr>
          <w:rFonts w:ascii="Traditional Arabic" w:hAnsi="Traditional Arabic" w:cs="PT Bold Heading"/>
          <w:sz w:val="28"/>
          <w:szCs w:val="28"/>
          <w:rtl/>
          <w:lang w:bidi="ar-IQ"/>
        </w:rPr>
        <w:t>-</w:t>
      </w:r>
      <w:r w:rsidR="00676732" w:rsidRPr="003775C3">
        <w:rPr>
          <w:rFonts w:ascii="Traditional Arabic" w:hAnsi="Traditional Arabic" w:cs="PT Bold Heading" w:hint="cs"/>
          <w:sz w:val="28"/>
          <w:szCs w:val="28"/>
          <w:rtl/>
          <w:lang w:bidi="ar-IQ"/>
        </w:rPr>
        <w:t>20</w:t>
      </w:r>
      <w:r w:rsidR="007C54AA">
        <w:rPr>
          <w:rFonts w:ascii="Traditional Arabic" w:hAnsi="Traditional Arabic" w:cs="PT Bold Heading" w:hint="cs"/>
          <w:sz w:val="28"/>
          <w:szCs w:val="28"/>
          <w:rtl/>
          <w:lang w:bidi="ar-IQ"/>
        </w:rPr>
        <w:t>22</w:t>
      </w:r>
      <w:r w:rsidR="00194318" w:rsidRPr="003775C3">
        <w:rPr>
          <w:rFonts w:ascii="Traditional Arabic" w:hAnsi="Traditional Arabic" w:cs="PT Bold Heading"/>
          <w:sz w:val="28"/>
          <w:szCs w:val="28"/>
          <w:rtl/>
          <w:lang w:bidi="ar-IQ"/>
        </w:rPr>
        <w:t>م):</w:t>
      </w:r>
    </w:p>
    <w:p w:rsidR="00194318" w:rsidRPr="003775C3" w:rsidRDefault="00194318" w:rsidP="001F75F4">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lastRenderedPageBreak/>
        <w:t xml:space="preserve">   تقوم الكلية وبالتعاون مع مديرية صحة محافظة ديالى بإنشاء مفرزة طبية ثابتة في الكلية تقوم بتقديم الخدمات الطبية والصحية لطلبة الكلية وبشكل دائمي؛ لتسهيل مهمة معالجة </w:t>
      </w:r>
      <w:r w:rsidR="001F75F4" w:rsidRPr="003775C3">
        <w:rPr>
          <w:rFonts w:ascii="Traditional Arabic" w:hAnsi="Traditional Arabic" w:cs="Traditional Arabic" w:hint="cs"/>
          <w:b/>
          <w:bCs/>
          <w:sz w:val="36"/>
          <w:szCs w:val="36"/>
          <w:rtl/>
          <w:lang w:bidi="ar-IQ"/>
        </w:rPr>
        <w:t>منتسبي الكلية من تدريسيين ، وموظفين ، وطلبة</w:t>
      </w:r>
      <w:r w:rsidR="00D35EAB" w:rsidRPr="003775C3">
        <w:rPr>
          <w:rFonts w:ascii="Traditional Arabic" w:hAnsi="Traditional Arabic" w:cs="Traditional Arabic"/>
          <w:b/>
          <w:bCs/>
          <w:sz w:val="36"/>
          <w:szCs w:val="36"/>
          <w:rtl/>
          <w:lang w:bidi="ar-IQ"/>
        </w:rPr>
        <w:t xml:space="preserve"> بالسرعة </w:t>
      </w:r>
      <w:proofErr w:type="spellStart"/>
      <w:r w:rsidR="00D35EAB" w:rsidRPr="003775C3">
        <w:rPr>
          <w:rFonts w:ascii="Traditional Arabic" w:hAnsi="Traditional Arabic" w:cs="Traditional Arabic"/>
          <w:b/>
          <w:bCs/>
          <w:sz w:val="36"/>
          <w:szCs w:val="36"/>
          <w:rtl/>
          <w:lang w:bidi="ar-IQ"/>
        </w:rPr>
        <w:t>الممكنة</w:t>
      </w:r>
      <w:r w:rsidR="00D35EAB" w:rsidRPr="003775C3">
        <w:rPr>
          <w:rFonts w:ascii="Traditional Arabic" w:hAnsi="Traditional Arabic" w:cs="Traditional Arabic" w:hint="cs"/>
          <w:b/>
          <w:bCs/>
          <w:sz w:val="36"/>
          <w:szCs w:val="36"/>
          <w:rtl/>
          <w:lang w:bidi="ar-IQ"/>
        </w:rPr>
        <w:t>،وقد</w:t>
      </w:r>
      <w:proofErr w:type="spellEnd"/>
      <w:r w:rsidR="00D35EAB" w:rsidRPr="003775C3">
        <w:rPr>
          <w:rFonts w:ascii="Traditional Arabic" w:hAnsi="Traditional Arabic" w:cs="Traditional Arabic" w:hint="cs"/>
          <w:b/>
          <w:bCs/>
          <w:sz w:val="36"/>
          <w:szCs w:val="36"/>
          <w:rtl/>
          <w:lang w:bidi="ar-IQ"/>
        </w:rPr>
        <w:t xml:space="preserve"> تم تنفيذ هذه المفرزة حسب كتاب </w:t>
      </w:r>
      <w:proofErr w:type="spellStart"/>
      <w:r w:rsidR="00D35EAB" w:rsidRPr="003775C3">
        <w:rPr>
          <w:rFonts w:ascii="Traditional Arabic" w:hAnsi="Traditional Arabic" w:cs="Traditional Arabic" w:hint="cs"/>
          <w:b/>
          <w:bCs/>
          <w:sz w:val="36"/>
          <w:szCs w:val="36"/>
          <w:rtl/>
          <w:lang w:bidi="ar-IQ"/>
        </w:rPr>
        <w:t>رىاسة</w:t>
      </w:r>
      <w:proofErr w:type="spellEnd"/>
      <w:r w:rsidR="00D35EAB" w:rsidRPr="003775C3">
        <w:rPr>
          <w:rFonts w:ascii="Traditional Arabic" w:hAnsi="Traditional Arabic" w:cs="Traditional Arabic" w:hint="cs"/>
          <w:b/>
          <w:bCs/>
          <w:sz w:val="36"/>
          <w:szCs w:val="36"/>
          <w:rtl/>
          <w:lang w:bidi="ar-IQ"/>
        </w:rPr>
        <w:t xml:space="preserve"> جامعة ديالى </w:t>
      </w:r>
      <w:r w:rsidR="00D35EAB" w:rsidRPr="003775C3">
        <w:rPr>
          <w:rFonts w:ascii="Traditional Arabic" w:hAnsi="Traditional Arabic" w:cs="Traditional Arabic"/>
          <w:b/>
          <w:bCs/>
          <w:sz w:val="36"/>
          <w:szCs w:val="36"/>
          <w:rtl/>
          <w:lang w:bidi="ar-IQ"/>
        </w:rPr>
        <w:t>–</w:t>
      </w:r>
      <w:r w:rsidR="00D35EAB" w:rsidRPr="003775C3">
        <w:rPr>
          <w:rFonts w:ascii="Traditional Arabic" w:hAnsi="Traditional Arabic" w:cs="Traditional Arabic" w:hint="cs"/>
          <w:b/>
          <w:bCs/>
          <w:sz w:val="36"/>
          <w:szCs w:val="36"/>
          <w:rtl/>
          <w:lang w:bidi="ar-IQ"/>
        </w:rPr>
        <w:t xml:space="preserve"> قسم الشؤون العلمية ذي العدد 1475 في 31/3/2021 بتشكيل </w:t>
      </w:r>
      <w:proofErr w:type="spellStart"/>
      <w:r w:rsidR="00D35EAB" w:rsidRPr="003775C3">
        <w:rPr>
          <w:rFonts w:ascii="Traditional Arabic" w:hAnsi="Traditional Arabic" w:cs="Traditional Arabic" w:hint="cs"/>
          <w:b/>
          <w:bCs/>
          <w:sz w:val="36"/>
          <w:szCs w:val="36"/>
          <w:rtl/>
          <w:lang w:bidi="ar-IQ"/>
        </w:rPr>
        <w:t>أللجنة</w:t>
      </w:r>
      <w:proofErr w:type="spellEnd"/>
      <w:r w:rsidR="00D35EAB" w:rsidRPr="003775C3">
        <w:rPr>
          <w:rFonts w:ascii="Traditional Arabic" w:hAnsi="Traditional Arabic" w:cs="Traditional Arabic" w:hint="cs"/>
          <w:b/>
          <w:bCs/>
          <w:sz w:val="36"/>
          <w:szCs w:val="36"/>
          <w:rtl/>
          <w:lang w:bidi="ar-IQ"/>
        </w:rPr>
        <w:t xml:space="preserve"> والمتكونة من (</w:t>
      </w:r>
      <w:proofErr w:type="spellStart"/>
      <w:r w:rsidR="00D35EAB" w:rsidRPr="003775C3">
        <w:rPr>
          <w:rFonts w:ascii="Traditional Arabic" w:hAnsi="Traditional Arabic" w:cs="Traditional Arabic" w:hint="cs"/>
          <w:b/>
          <w:bCs/>
          <w:sz w:val="36"/>
          <w:szCs w:val="36"/>
          <w:rtl/>
          <w:lang w:bidi="ar-IQ"/>
        </w:rPr>
        <w:t>م.م</w:t>
      </w:r>
      <w:proofErr w:type="spellEnd"/>
      <w:r w:rsidR="00D35EAB" w:rsidRPr="003775C3">
        <w:rPr>
          <w:rFonts w:ascii="Traditional Arabic" w:hAnsi="Traditional Arabic" w:cs="Traditional Arabic" w:hint="cs"/>
          <w:b/>
          <w:bCs/>
          <w:sz w:val="36"/>
          <w:szCs w:val="36"/>
          <w:rtl/>
          <w:lang w:bidi="ar-IQ"/>
        </w:rPr>
        <w:t xml:space="preserve"> رنا حسين ناصر </w:t>
      </w:r>
      <w:r w:rsidR="00D35EAB" w:rsidRPr="003775C3">
        <w:rPr>
          <w:rFonts w:ascii="Traditional Arabic" w:hAnsi="Traditional Arabic" w:cs="Traditional Arabic"/>
          <w:b/>
          <w:bCs/>
          <w:sz w:val="36"/>
          <w:szCs w:val="36"/>
          <w:rtl/>
          <w:lang w:bidi="ar-IQ"/>
        </w:rPr>
        <w:t>–</w:t>
      </w:r>
      <w:r w:rsidR="00D35EAB" w:rsidRPr="003775C3">
        <w:rPr>
          <w:rFonts w:ascii="Traditional Arabic" w:hAnsi="Traditional Arabic" w:cs="Traditional Arabic" w:hint="cs"/>
          <w:b/>
          <w:bCs/>
          <w:sz w:val="36"/>
          <w:szCs w:val="36"/>
          <w:rtl/>
          <w:lang w:bidi="ar-IQ"/>
        </w:rPr>
        <w:t xml:space="preserve"> </w:t>
      </w:r>
      <w:proofErr w:type="spellStart"/>
      <w:r w:rsidR="00D35EAB" w:rsidRPr="003775C3">
        <w:rPr>
          <w:rFonts w:ascii="Traditional Arabic" w:hAnsi="Traditional Arabic" w:cs="Traditional Arabic" w:hint="cs"/>
          <w:b/>
          <w:bCs/>
          <w:sz w:val="36"/>
          <w:szCs w:val="36"/>
          <w:rtl/>
          <w:lang w:bidi="ar-IQ"/>
        </w:rPr>
        <w:t>م.اسراء</w:t>
      </w:r>
      <w:proofErr w:type="spellEnd"/>
      <w:r w:rsidR="00D35EAB" w:rsidRPr="003775C3">
        <w:rPr>
          <w:rFonts w:ascii="Traditional Arabic" w:hAnsi="Traditional Arabic" w:cs="Traditional Arabic" w:hint="cs"/>
          <w:b/>
          <w:bCs/>
          <w:sz w:val="36"/>
          <w:szCs w:val="36"/>
          <w:rtl/>
          <w:lang w:bidi="ar-IQ"/>
        </w:rPr>
        <w:t xml:space="preserve"> ناجي </w:t>
      </w:r>
      <w:r w:rsidR="00D35EAB" w:rsidRPr="003775C3">
        <w:rPr>
          <w:rFonts w:ascii="Traditional Arabic" w:hAnsi="Traditional Arabic" w:cs="Traditional Arabic"/>
          <w:b/>
          <w:bCs/>
          <w:sz w:val="36"/>
          <w:szCs w:val="36"/>
          <w:rtl/>
          <w:lang w:bidi="ar-IQ"/>
        </w:rPr>
        <w:t>–</w:t>
      </w:r>
      <w:r w:rsidR="00D35EAB" w:rsidRPr="003775C3">
        <w:rPr>
          <w:rFonts w:ascii="Traditional Arabic" w:hAnsi="Traditional Arabic" w:cs="Traditional Arabic" w:hint="cs"/>
          <w:b/>
          <w:bCs/>
          <w:sz w:val="36"/>
          <w:szCs w:val="36"/>
          <w:rtl/>
          <w:lang w:bidi="ar-IQ"/>
        </w:rPr>
        <w:t xml:space="preserve"> </w:t>
      </w:r>
      <w:proofErr w:type="spellStart"/>
      <w:r w:rsidR="00D35EAB" w:rsidRPr="003775C3">
        <w:rPr>
          <w:rFonts w:ascii="Traditional Arabic" w:hAnsi="Traditional Arabic" w:cs="Traditional Arabic" w:hint="cs"/>
          <w:b/>
          <w:bCs/>
          <w:sz w:val="36"/>
          <w:szCs w:val="36"/>
          <w:rtl/>
          <w:lang w:bidi="ar-IQ"/>
        </w:rPr>
        <w:t>م.هند</w:t>
      </w:r>
      <w:proofErr w:type="spellEnd"/>
      <w:r w:rsidR="00D35EAB" w:rsidRPr="003775C3">
        <w:rPr>
          <w:rFonts w:ascii="Traditional Arabic" w:hAnsi="Traditional Arabic" w:cs="Traditional Arabic" w:hint="cs"/>
          <w:b/>
          <w:bCs/>
          <w:sz w:val="36"/>
          <w:szCs w:val="36"/>
          <w:rtl/>
          <w:lang w:bidi="ar-IQ"/>
        </w:rPr>
        <w:t xml:space="preserve"> عبد السلام عبداللطيف ) </w:t>
      </w:r>
    </w:p>
    <w:p w:rsidR="00592A13" w:rsidRPr="003775C3" w:rsidRDefault="00592A13" w:rsidP="002D677E">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w:t>
      </w:r>
    </w:p>
    <w:p w:rsidR="00CC3001" w:rsidRPr="003775C3" w:rsidRDefault="00F20DC2" w:rsidP="00676732">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أ</w:t>
      </w:r>
      <w:r w:rsidRPr="003775C3">
        <w:rPr>
          <w:rFonts w:ascii="Traditional Arabic" w:hAnsi="Traditional Arabic" w:cs="Traditional Arabic"/>
          <w:b/>
          <w:bCs/>
          <w:sz w:val="36"/>
          <w:szCs w:val="36"/>
          <w:highlight w:val="lightGray"/>
          <w:rtl/>
          <w:lang w:bidi="ar-IQ"/>
        </w:rPr>
        <w:t>ولًا-</w:t>
      </w:r>
      <w:r w:rsidRPr="003775C3">
        <w:rPr>
          <w:rFonts w:ascii="Traditional Arabic" w:hAnsi="Traditional Arabic" w:cs="Traditional Arabic" w:hint="cs"/>
          <w:b/>
          <w:bCs/>
          <w:sz w:val="36"/>
          <w:szCs w:val="36"/>
          <w:highlight w:val="lightGray"/>
          <w:rtl/>
          <w:lang w:bidi="ar-IQ"/>
        </w:rPr>
        <w:t xml:space="preserve"> 6</w:t>
      </w:r>
      <w:r w:rsidRPr="003775C3">
        <w:rPr>
          <w:rFonts w:ascii="Traditional Arabic" w:hAnsi="Traditional Arabic" w:cs="Traditional Arabic"/>
          <w:b/>
          <w:bCs/>
          <w:sz w:val="36"/>
          <w:szCs w:val="36"/>
          <w:highlight w:val="lightGray"/>
          <w:rtl/>
          <w:lang w:bidi="ar-IQ"/>
        </w:rPr>
        <w:t>]</w:t>
      </w:r>
      <w:r w:rsidR="002D677E" w:rsidRPr="003775C3">
        <w:rPr>
          <w:rFonts w:ascii="Traditional Arabic" w:hAnsi="Traditional Arabic" w:cs="Traditional Arabic" w:hint="cs"/>
          <w:b/>
          <w:bCs/>
          <w:sz w:val="40"/>
          <w:szCs w:val="40"/>
          <w:rtl/>
          <w:lang w:bidi="ar-IQ"/>
        </w:rPr>
        <w:t xml:space="preserve"> </w:t>
      </w:r>
      <w:r w:rsidR="00CC3001" w:rsidRPr="003775C3">
        <w:rPr>
          <w:rFonts w:ascii="Traditional Arabic" w:hAnsi="Traditional Arabic" w:cs="PT Bold Heading"/>
          <w:sz w:val="28"/>
          <w:szCs w:val="28"/>
          <w:rtl/>
          <w:lang w:bidi="ar-IQ"/>
        </w:rPr>
        <w:t xml:space="preserve">تحديد خطة </w:t>
      </w:r>
      <w:r w:rsidR="001C5905" w:rsidRPr="003775C3">
        <w:rPr>
          <w:rFonts w:ascii="Traditional Arabic" w:hAnsi="Traditional Arabic" w:cs="PT Bold Heading" w:hint="cs"/>
          <w:sz w:val="28"/>
          <w:szCs w:val="28"/>
          <w:rtl/>
          <w:lang w:bidi="ar-IQ"/>
        </w:rPr>
        <w:t>نشاطات</w:t>
      </w:r>
      <w:r w:rsidR="00CC3001" w:rsidRPr="003775C3">
        <w:rPr>
          <w:rFonts w:ascii="Traditional Arabic" w:hAnsi="Traditional Arabic" w:cs="PT Bold Heading"/>
          <w:sz w:val="28"/>
          <w:szCs w:val="28"/>
          <w:rtl/>
          <w:lang w:bidi="ar-IQ"/>
        </w:rPr>
        <w:t xml:space="preserve"> شعبة </w:t>
      </w:r>
      <w:r w:rsidR="0007240E" w:rsidRPr="003775C3">
        <w:rPr>
          <w:rFonts w:ascii="Traditional Arabic" w:hAnsi="Traditional Arabic" w:cs="PT Bold Heading"/>
          <w:sz w:val="28"/>
          <w:szCs w:val="28"/>
          <w:rtl/>
          <w:lang w:bidi="ar-IQ"/>
        </w:rPr>
        <w:t>التطوير و</w:t>
      </w:r>
      <w:r w:rsidR="00CC3001" w:rsidRPr="003775C3">
        <w:rPr>
          <w:rFonts w:ascii="Traditional Arabic" w:hAnsi="Traditional Arabic" w:cs="PT Bold Heading"/>
          <w:sz w:val="28"/>
          <w:szCs w:val="28"/>
          <w:rtl/>
          <w:lang w:bidi="ar-IQ"/>
        </w:rPr>
        <w:t xml:space="preserve">التعليم المستمر في الكلية (العام الدراسي </w:t>
      </w:r>
      <w:r w:rsidR="00676732" w:rsidRPr="003775C3">
        <w:rPr>
          <w:rFonts w:ascii="Traditional Arabic" w:hAnsi="Traditional Arabic" w:cs="PT Bold Heading" w:hint="cs"/>
          <w:sz w:val="28"/>
          <w:szCs w:val="28"/>
          <w:rtl/>
          <w:lang w:bidi="ar-IQ"/>
        </w:rPr>
        <w:t>2021</w:t>
      </w:r>
      <w:r w:rsidR="00CC3001" w:rsidRPr="003775C3">
        <w:rPr>
          <w:rFonts w:ascii="Traditional Arabic" w:hAnsi="Traditional Arabic" w:cs="PT Bold Heading"/>
          <w:sz w:val="28"/>
          <w:szCs w:val="28"/>
          <w:rtl/>
          <w:lang w:bidi="ar-IQ"/>
        </w:rPr>
        <w:t>-</w:t>
      </w:r>
      <w:r w:rsidR="00676732" w:rsidRPr="003775C3">
        <w:rPr>
          <w:rFonts w:ascii="Traditional Arabic" w:hAnsi="Traditional Arabic" w:cs="PT Bold Heading" w:hint="cs"/>
          <w:sz w:val="28"/>
          <w:szCs w:val="28"/>
          <w:rtl/>
          <w:lang w:bidi="ar-IQ"/>
        </w:rPr>
        <w:t>2022</w:t>
      </w:r>
      <w:r w:rsidR="00CC3001" w:rsidRPr="003775C3">
        <w:rPr>
          <w:rFonts w:ascii="Traditional Arabic" w:hAnsi="Traditional Arabic" w:cs="PT Bold Heading"/>
          <w:sz w:val="28"/>
          <w:szCs w:val="28"/>
          <w:rtl/>
          <w:lang w:bidi="ar-IQ"/>
        </w:rPr>
        <w:t>م، 20</w:t>
      </w:r>
      <w:r w:rsidR="00676732" w:rsidRPr="003775C3">
        <w:rPr>
          <w:rFonts w:ascii="Traditional Arabic" w:hAnsi="Traditional Arabic" w:cs="PT Bold Heading" w:hint="cs"/>
          <w:sz w:val="28"/>
          <w:szCs w:val="28"/>
          <w:rtl/>
          <w:lang w:bidi="ar-IQ"/>
        </w:rPr>
        <w:t>22</w:t>
      </w:r>
      <w:r w:rsidR="00CC3001" w:rsidRPr="003775C3">
        <w:rPr>
          <w:rFonts w:ascii="Traditional Arabic" w:hAnsi="Traditional Arabic" w:cs="PT Bold Heading"/>
          <w:sz w:val="28"/>
          <w:szCs w:val="28"/>
          <w:rtl/>
          <w:lang w:bidi="ar-IQ"/>
        </w:rPr>
        <w:t>-</w:t>
      </w:r>
      <w:r w:rsidR="00676732" w:rsidRPr="003775C3">
        <w:rPr>
          <w:rFonts w:ascii="Traditional Arabic" w:hAnsi="Traditional Arabic" w:cs="PT Bold Heading" w:hint="cs"/>
          <w:sz w:val="28"/>
          <w:szCs w:val="28"/>
          <w:rtl/>
          <w:lang w:bidi="ar-IQ"/>
        </w:rPr>
        <w:t>2023</w:t>
      </w:r>
      <w:r w:rsidR="00CC3001" w:rsidRPr="003775C3">
        <w:rPr>
          <w:rFonts w:ascii="Traditional Arabic" w:hAnsi="Traditional Arabic" w:cs="PT Bold Heading"/>
          <w:sz w:val="28"/>
          <w:szCs w:val="28"/>
          <w:rtl/>
          <w:lang w:bidi="ar-IQ"/>
        </w:rPr>
        <w:t xml:space="preserve">م، </w:t>
      </w:r>
      <w:r w:rsidR="00676732" w:rsidRPr="003775C3">
        <w:rPr>
          <w:rFonts w:ascii="Traditional Arabic" w:hAnsi="Traditional Arabic" w:cs="PT Bold Heading" w:hint="cs"/>
          <w:sz w:val="28"/>
          <w:szCs w:val="28"/>
          <w:rtl/>
          <w:lang w:bidi="ar-IQ"/>
        </w:rPr>
        <w:t>2023</w:t>
      </w:r>
      <w:r w:rsidR="00CC3001" w:rsidRPr="003775C3">
        <w:rPr>
          <w:rFonts w:ascii="Traditional Arabic" w:hAnsi="Traditional Arabic" w:cs="PT Bold Heading"/>
          <w:sz w:val="28"/>
          <w:szCs w:val="28"/>
          <w:rtl/>
          <w:lang w:bidi="ar-IQ"/>
        </w:rPr>
        <w:t>-</w:t>
      </w:r>
      <w:r w:rsidR="00676732" w:rsidRPr="003775C3">
        <w:rPr>
          <w:rFonts w:ascii="Traditional Arabic" w:hAnsi="Traditional Arabic" w:cs="PT Bold Heading" w:hint="cs"/>
          <w:sz w:val="28"/>
          <w:szCs w:val="28"/>
          <w:rtl/>
          <w:lang w:bidi="ar-IQ"/>
        </w:rPr>
        <w:t>2024</w:t>
      </w:r>
      <w:r w:rsidR="00CC3001" w:rsidRPr="003775C3">
        <w:rPr>
          <w:rFonts w:ascii="Traditional Arabic" w:hAnsi="Traditional Arabic" w:cs="PT Bold Heading"/>
          <w:sz w:val="28"/>
          <w:szCs w:val="28"/>
          <w:rtl/>
          <w:lang w:bidi="ar-IQ"/>
        </w:rPr>
        <w:t>م</w:t>
      </w:r>
      <w:r w:rsidR="00676732" w:rsidRPr="003775C3">
        <w:rPr>
          <w:rFonts w:ascii="Traditional Arabic" w:hAnsi="Traditional Arabic" w:cs="PT Bold Heading" w:hint="cs"/>
          <w:sz w:val="28"/>
          <w:szCs w:val="28"/>
          <w:rtl/>
          <w:lang w:bidi="ar-IQ"/>
        </w:rPr>
        <w:t xml:space="preserve"> </w:t>
      </w:r>
      <w:r w:rsidR="00676732" w:rsidRPr="003775C3">
        <w:rPr>
          <w:rFonts w:ascii="Traditional Arabic" w:hAnsi="Traditional Arabic" w:cs="PT Bold Heading"/>
          <w:sz w:val="28"/>
          <w:szCs w:val="28"/>
          <w:rtl/>
          <w:lang w:bidi="ar-IQ"/>
        </w:rPr>
        <w:t>–</w:t>
      </w:r>
      <w:r w:rsidR="00676732" w:rsidRPr="003775C3">
        <w:rPr>
          <w:rFonts w:ascii="Traditional Arabic" w:hAnsi="Traditional Arabic" w:cs="PT Bold Heading" w:hint="cs"/>
          <w:sz w:val="28"/>
          <w:szCs w:val="28"/>
          <w:rtl/>
          <w:lang w:bidi="ar-IQ"/>
        </w:rPr>
        <w:t xml:space="preserve"> 2024 - 2025</w:t>
      </w:r>
      <w:r w:rsidR="00CC3001" w:rsidRPr="003775C3">
        <w:rPr>
          <w:rFonts w:ascii="Traditional Arabic" w:hAnsi="Traditional Arabic" w:cs="PT Bold Heading"/>
          <w:sz w:val="28"/>
          <w:szCs w:val="28"/>
          <w:rtl/>
          <w:lang w:bidi="ar-IQ"/>
        </w:rPr>
        <w:t>):</w:t>
      </w:r>
      <w:r w:rsidR="00CC3001" w:rsidRPr="003775C3">
        <w:rPr>
          <w:rFonts w:ascii="Traditional Arabic" w:hAnsi="Traditional Arabic" w:cs="Traditional Arabic"/>
          <w:b/>
          <w:bCs/>
          <w:sz w:val="36"/>
          <w:szCs w:val="36"/>
          <w:rtl/>
          <w:lang w:bidi="ar-IQ"/>
        </w:rPr>
        <w:t xml:space="preserve">  </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ويتم تنفيذ هذه المبادرة من وفقًا للخطوات ا</w:t>
      </w:r>
      <w:r w:rsidR="0007240E" w:rsidRPr="003775C3">
        <w:rPr>
          <w:rFonts w:ascii="Traditional Arabic" w:hAnsi="Traditional Arabic" w:cs="Traditional Arabic"/>
          <w:b/>
          <w:bCs/>
          <w:sz w:val="36"/>
          <w:szCs w:val="36"/>
          <w:rtl/>
          <w:lang w:bidi="ar-IQ"/>
        </w:rPr>
        <w:t>لآتية</w:t>
      </w:r>
      <w:r w:rsidRPr="003775C3">
        <w:rPr>
          <w:rFonts w:ascii="Traditional Arabic" w:hAnsi="Traditional Arabic" w:cs="Traditional Arabic"/>
          <w:b/>
          <w:bCs/>
          <w:sz w:val="36"/>
          <w:szCs w:val="36"/>
          <w:rtl/>
          <w:lang w:bidi="ar-IQ"/>
        </w:rPr>
        <w:t>:-</w:t>
      </w:r>
    </w:p>
    <w:p w:rsidR="00CC3001" w:rsidRPr="003775C3" w:rsidRDefault="002D677E" w:rsidP="001C5905">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أ )</w:t>
      </w:r>
      <w:r w:rsidR="00CC3001" w:rsidRPr="003775C3">
        <w:rPr>
          <w:rFonts w:ascii="Traditional Arabic" w:hAnsi="Traditional Arabic" w:cs="Traditional Arabic"/>
          <w:b/>
          <w:bCs/>
          <w:sz w:val="36"/>
          <w:szCs w:val="36"/>
          <w:rtl/>
          <w:lang w:bidi="ar-IQ"/>
        </w:rPr>
        <w:t xml:space="preserve"> إعداد خطة متكاملة عن </w:t>
      </w:r>
      <w:r w:rsidR="00B72423" w:rsidRPr="003775C3">
        <w:rPr>
          <w:rFonts w:ascii="Traditional Arabic" w:hAnsi="Traditional Arabic" w:cs="Traditional Arabic"/>
          <w:b/>
          <w:bCs/>
          <w:sz w:val="36"/>
          <w:szCs w:val="36"/>
          <w:rtl/>
          <w:lang w:bidi="ar-IQ"/>
        </w:rPr>
        <w:t>النشاطات</w:t>
      </w:r>
      <w:r w:rsidR="001A12E8"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Traditional Arabic"/>
          <w:b/>
          <w:bCs/>
          <w:sz w:val="36"/>
          <w:szCs w:val="36"/>
          <w:rtl/>
          <w:lang w:bidi="ar-IQ"/>
        </w:rPr>
        <w:t>والفعاليات المبدئية للشعبة تركز أساسًا على العمل داخل الجامعة في التدريب والتطوير الإداري</w:t>
      </w:r>
      <w:r w:rsidR="001C5905" w:rsidRPr="003775C3">
        <w:rPr>
          <w:rFonts w:ascii="Traditional Arabic" w:hAnsi="Traditional Arabic" w:cs="Traditional Arabic" w:hint="cs"/>
          <w:b/>
          <w:bCs/>
          <w:sz w:val="36"/>
          <w:szCs w:val="36"/>
          <w:rtl/>
          <w:lang w:bidi="ar-IQ"/>
        </w:rPr>
        <w:t xml:space="preserve"> بالتنسيق مع وحدة التخطيط الاستراتيجي </w:t>
      </w:r>
      <w:r w:rsidR="00CC3001" w:rsidRPr="003775C3">
        <w:rPr>
          <w:rFonts w:ascii="Traditional Arabic" w:hAnsi="Traditional Arabic" w:cs="Traditional Arabic"/>
          <w:b/>
          <w:bCs/>
          <w:sz w:val="36"/>
          <w:szCs w:val="36"/>
          <w:rtl/>
          <w:lang w:bidi="ar-IQ"/>
        </w:rPr>
        <w:t>.</w:t>
      </w:r>
    </w:p>
    <w:p w:rsidR="00CC3001" w:rsidRPr="003775C3" w:rsidRDefault="002D677E"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ب )</w:t>
      </w:r>
      <w:r w:rsidR="00CC3001" w:rsidRPr="003775C3">
        <w:rPr>
          <w:rFonts w:ascii="Traditional Arabic" w:hAnsi="Traditional Arabic" w:cs="Traditional Arabic"/>
          <w:b/>
          <w:bCs/>
          <w:sz w:val="36"/>
          <w:szCs w:val="36"/>
          <w:rtl/>
          <w:lang w:bidi="ar-IQ"/>
        </w:rPr>
        <w:t xml:space="preserve"> إعداد خطة متكاملة لعمل الشعبة في مجال التدريب والتطوير خارج نطاق الجامعة.</w:t>
      </w:r>
    </w:p>
    <w:p w:rsidR="003431E2" w:rsidRPr="003775C3" w:rsidRDefault="002D677E"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ت )</w:t>
      </w:r>
      <w:r w:rsidR="00CC3001" w:rsidRPr="003775C3">
        <w:rPr>
          <w:rFonts w:ascii="Traditional Arabic" w:hAnsi="Traditional Arabic" w:cs="Traditional Arabic"/>
          <w:b/>
          <w:bCs/>
          <w:sz w:val="36"/>
          <w:szCs w:val="36"/>
          <w:rtl/>
          <w:lang w:bidi="ar-IQ"/>
        </w:rPr>
        <w:t xml:space="preserve"> إعداد إطار مبدئي لبرنامج عمل للإعلان والتعريف بشعبة التعليم المستمر خارج ن</w:t>
      </w:r>
      <w:r w:rsidR="003431E2" w:rsidRPr="003775C3">
        <w:rPr>
          <w:rFonts w:ascii="Traditional Arabic" w:hAnsi="Traditional Arabic" w:cs="Traditional Arabic"/>
          <w:b/>
          <w:bCs/>
          <w:sz w:val="36"/>
          <w:szCs w:val="36"/>
          <w:rtl/>
          <w:lang w:bidi="ar-IQ"/>
        </w:rPr>
        <w:t>طاق الكلية من ناحية البرامج التدريبية المزمع عقدها في الأعوام الدراسية للخطة.</w:t>
      </w:r>
    </w:p>
    <w:p w:rsidR="003431E2" w:rsidRPr="003775C3" w:rsidRDefault="002D677E" w:rsidP="001C5905">
      <w:p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 ث )  إعداد خطة ل</w:t>
      </w:r>
      <w:r w:rsidR="003431E2" w:rsidRPr="003775C3">
        <w:rPr>
          <w:rFonts w:ascii="Traditional Arabic" w:hAnsi="Traditional Arabic" w:cs="Traditional Arabic"/>
          <w:b/>
          <w:bCs/>
          <w:sz w:val="36"/>
          <w:szCs w:val="36"/>
          <w:rtl/>
          <w:lang w:bidi="ar-IQ"/>
        </w:rPr>
        <w:t>لمؤتمرات والندوات العلمية المختلفة في الكلية</w:t>
      </w:r>
      <w:r w:rsidRPr="003775C3">
        <w:rPr>
          <w:rFonts w:ascii="Traditional Arabic" w:hAnsi="Traditional Arabic" w:cs="Traditional Arabic" w:hint="cs"/>
          <w:b/>
          <w:bCs/>
          <w:sz w:val="36"/>
          <w:szCs w:val="36"/>
          <w:rtl/>
          <w:lang w:bidi="ar-IQ"/>
        </w:rPr>
        <w:t xml:space="preserve"> </w:t>
      </w:r>
      <w:r w:rsidR="001C5905" w:rsidRPr="003775C3">
        <w:rPr>
          <w:rFonts w:ascii="Traditional Arabic" w:hAnsi="Traditional Arabic" w:cs="Traditional Arabic" w:hint="cs"/>
          <w:b/>
          <w:bCs/>
          <w:sz w:val="36"/>
          <w:szCs w:val="36"/>
          <w:rtl/>
          <w:lang w:bidi="ar-IQ"/>
        </w:rPr>
        <w:t xml:space="preserve">بالتنسيق مع وحدة التخطيط الاستراتيجي </w:t>
      </w:r>
      <w:r w:rsidR="003431E2" w:rsidRPr="003775C3">
        <w:rPr>
          <w:rFonts w:ascii="Traditional Arabic" w:hAnsi="Traditional Arabic" w:cs="Traditional Arabic"/>
          <w:b/>
          <w:bCs/>
          <w:sz w:val="36"/>
          <w:szCs w:val="36"/>
          <w:rtl/>
          <w:lang w:bidi="ar-IQ"/>
        </w:rPr>
        <w:t>، وحث</w:t>
      </w:r>
      <w:r w:rsidR="001C5905" w:rsidRPr="003775C3">
        <w:rPr>
          <w:rFonts w:ascii="Traditional Arabic" w:hAnsi="Traditional Arabic" w:cs="Traditional Arabic" w:hint="cs"/>
          <w:b/>
          <w:bCs/>
          <w:sz w:val="36"/>
          <w:szCs w:val="36"/>
          <w:rtl/>
          <w:lang w:bidi="ar-IQ"/>
        </w:rPr>
        <w:t>ّ</w:t>
      </w:r>
      <w:r w:rsidR="003431E2" w:rsidRPr="003775C3">
        <w:rPr>
          <w:rFonts w:ascii="Traditional Arabic" w:hAnsi="Traditional Arabic" w:cs="Traditional Arabic"/>
          <w:b/>
          <w:bCs/>
          <w:sz w:val="36"/>
          <w:szCs w:val="36"/>
          <w:rtl/>
          <w:lang w:bidi="ar-IQ"/>
        </w:rPr>
        <w:t xml:space="preserve"> منتسبي الكلية </w:t>
      </w:r>
      <w:r w:rsidR="003431E2" w:rsidRPr="003775C3">
        <w:rPr>
          <w:rFonts w:ascii="Traditional Arabic" w:hAnsi="Traditional Arabic" w:cs="Traditional Arabic" w:hint="cs"/>
          <w:b/>
          <w:bCs/>
          <w:sz w:val="36"/>
          <w:szCs w:val="36"/>
          <w:rtl/>
          <w:lang w:bidi="ar-IQ"/>
        </w:rPr>
        <w:t xml:space="preserve">من تدريسيين و موظفين </w:t>
      </w:r>
      <w:r w:rsidR="003431E2" w:rsidRPr="003775C3">
        <w:rPr>
          <w:rFonts w:ascii="Traditional Arabic" w:hAnsi="Traditional Arabic" w:cs="Traditional Arabic"/>
          <w:b/>
          <w:bCs/>
          <w:sz w:val="36"/>
          <w:szCs w:val="36"/>
          <w:rtl/>
          <w:lang w:bidi="ar-IQ"/>
        </w:rPr>
        <w:t xml:space="preserve">على المشاركة فيها </w:t>
      </w:r>
      <w:r w:rsidR="003431E2" w:rsidRPr="003775C3">
        <w:rPr>
          <w:rFonts w:ascii="Traditional Arabic" w:hAnsi="Traditional Arabic" w:cs="Traditional Arabic" w:hint="cs"/>
          <w:b/>
          <w:bCs/>
          <w:sz w:val="36"/>
          <w:szCs w:val="36"/>
          <w:rtl/>
          <w:lang w:bidi="ar-IQ"/>
        </w:rPr>
        <w:t xml:space="preserve">فضلا عن </w:t>
      </w:r>
      <w:r w:rsidR="003431E2" w:rsidRPr="003775C3">
        <w:rPr>
          <w:rFonts w:ascii="Traditional Arabic" w:hAnsi="Traditional Arabic" w:cs="Traditional Arabic"/>
          <w:b/>
          <w:bCs/>
          <w:sz w:val="36"/>
          <w:szCs w:val="36"/>
          <w:rtl/>
          <w:lang w:bidi="ar-IQ"/>
        </w:rPr>
        <w:t xml:space="preserve">المشاركة في المؤتمرات </w:t>
      </w:r>
      <w:r w:rsidR="003431E2" w:rsidRPr="003775C3">
        <w:rPr>
          <w:rFonts w:ascii="Traditional Arabic" w:hAnsi="Traditional Arabic" w:cs="Traditional Arabic" w:hint="cs"/>
          <w:b/>
          <w:bCs/>
          <w:sz w:val="36"/>
          <w:szCs w:val="36"/>
          <w:rtl/>
          <w:lang w:bidi="ar-IQ"/>
        </w:rPr>
        <w:t xml:space="preserve">، </w:t>
      </w:r>
      <w:r w:rsidR="003431E2" w:rsidRPr="003775C3">
        <w:rPr>
          <w:rFonts w:ascii="Traditional Arabic" w:hAnsi="Traditional Arabic" w:cs="Traditional Arabic"/>
          <w:b/>
          <w:bCs/>
          <w:sz w:val="36"/>
          <w:szCs w:val="36"/>
          <w:rtl/>
          <w:lang w:bidi="ar-IQ"/>
        </w:rPr>
        <w:t xml:space="preserve">والندوات </w:t>
      </w:r>
      <w:r w:rsidR="003431E2" w:rsidRPr="003775C3">
        <w:rPr>
          <w:rFonts w:ascii="Traditional Arabic" w:hAnsi="Traditional Arabic" w:cs="Traditional Arabic" w:hint="cs"/>
          <w:b/>
          <w:bCs/>
          <w:sz w:val="36"/>
          <w:szCs w:val="36"/>
          <w:rtl/>
          <w:lang w:bidi="ar-IQ"/>
        </w:rPr>
        <w:t xml:space="preserve">والدورات ، والورش </w:t>
      </w:r>
      <w:r w:rsidR="003431E2" w:rsidRPr="003775C3">
        <w:rPr>
          <w:rFonts w:ascii="Traditional Arabic" w:hAnsi="Traditional Arabic" w:cs="Traditional Arabic"/>
          <w:b/>
          <w:bCs/>
          <w:sz w:val="36"/>
          <w:szCs w:val="36"/>
          <w:rtl/>
          <w:lang w:bidi="ar-IQ"/>
        </w:rPr>
        <w:t xml:space="preserve">خارج الكلية والتشجيع على حضورها </w:t>
      </w:r>
      <w:r w:rsidR="003431E2" w:rsidRPr="003775C3">
        <w:rPr>
          <w:rFonts w:ascii="Traditional Arabic" w:hAnsi="Traditional Arabic" w:cs="Traditional Arabic" w:hint="cs"/>
          <w:b/>
          <w:bCs/>
          <w:sz w:val="36"/>
          <w:szCs w:val="36"/>
          <w:rtl/>
          <w:lang w:bidi="ar-IQ"/>
        </w:rPr>
        <w:t>بصفة محاضرين ، ومشاركين .</w:t>
      </w:r>
      <w:r w:rsidR="003431E2" w:rsidRPr="003775C3">
        <w:rPr>
          <w:rFonts w:ascii="Traditional Arabic" w:hAnsi="Traditional Arabic" w:cs="Traditional Arabic"/>
          <w:b/>
          <w:bCs/>
          <w:sz w:val="36"/>
          <w:szCs w:val="36"/>
          <w:rtl/>
          <w:lang w:bidi="ar-IQ"/>
        </w:rPr>
        <w:t>لاكتساب الخبرات والمعارف</w:t>
      </w:r>
      <w:r w:rsidR="003431E2" w:rsidRPr="003775C3">
        <w:rPr>
          <w:rFonts w:ascii="Traditional Arabic" w:hAnsi="Traditional Arabic" w:cs="Traditional Arabic" w:hint="cs"/>
          <w:b/>
          <w:bCs/>
          <w:sz w:val="36"/>
          <w:szCs w:val="36"/>
          <w:rtl/>
          <w:lang w:bidi="ar-IQ"/>
        </w:rPr>
        <w:t xml:space="preserve"> ، وتطوير أداء كادر الكلية في الجوانب العلمية ، والإدارية ، والتنظيمية .</w:t>
      </w:r>
    </w:p>
    <w:p w:rsidR="0007240E" w:rsidRPr="003775C3" w:rsidRDefault="00267AAC" w:rsidP="00676732">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على أن دورات، </w:t>
      </w:r>
      <w:r w:rsidR="009F1894" w:rsidRPr="003775C3">
        <w:rPr>
          <w:rFonts w:ascii="Traditional Arabic" w:hAnsi="Traditional Arabic" w:cs="Traditional Arabic"/>
          <w:b/>
          <w:bCs/>
          <w:sz w:val="36"/>
          <w:szCs w:val="36"/>
          <w:rtl/>
          <w:lang w:bidi="ar-IQ"/>
        </w:rPr>
        <w:t>وورش</w:t>
      </w:r>
      <w:r w:rsidRPr="003775C3">
        <w:rPr>
          <w:rFonts w:ascii="Traditional Arabic" w:hAnsi="Traditional Arabic" w:cs="Traditional Arabic"/>
          <w:b/>
          <w:bCs/>
          <w:sz w:val="36"/>
          <w:szCs w:val="36"/>
          <w:rtl/>
          <w:lang w:bidi="ar-IQ"/>
        </w:rPr>
        <w:t xml:space="preserve"> العمل والمحاضرات للأعوام القادمة (</w:t>
      </w:r>
      <w:r w:rsidR="00676732" w:rsidRPr="003775C3">
        <w:rPr>
          <w:rFonts w:ascii="Traditional Arabic" w:hAnsi="Traditional Arabic" w:cs="Traditional Arabic" w:hint="cs"/>
          <w:b/>
          <w:bCs/>
          <w:sz w:val="36"/>
          <w:szCs w:val="36"/>
          <w:rtl/>
          <w:lang w:bidi="ar-IQ"/>
        </w:rPr>
        <w:t>2021</w:t>
      </w:r>
      <w:r w:rsidR="009F1894" w:rsidRPr="003775C3">
        <w:rPr>
          <w:rFonts w:ascii="Traditional Arabic" w:hAnsi="Traditional Arabic" w:cs="Traditional Arabic"/>
          <w:b/>
          <w:bCs/>
          <w:sz w:val="36"/>
          <w:szCs w:val="36"/>
          <w:rtl/>
          <w:lang w:bidi="ar-IQ"/>
        </w:rPr>
        <w:t>-202</w:t>
      </w:r>
      <w:r w:rsidR="00676732" w:rsidRPr="003775C3">
        <w:rPr>
          <w:rFonts w:ascii="Traditional Arabic" w:hAnsi="Traditional Arabic" w:cs="Traditional Arabic" w:hint="cs"/>
          <w:b/>
          <w:bCs/>
          <w:sz w:val="36"/>
          <w:szCs w:val="36"/>
          <w:rtl/>
          <w:lang w:bidi="ar-IQ"/>
        </w:rPr>
        <w:t>6</w:t>
      </w:r>
      <w:r w:rsidR="009F1894" w:rsidRPr="003775C3">
        <w:rPr>
          <w:rFonts w:ascii="Traditional Arabic" w:hAnsi="Traditional Arabic" w:cs="Traditional Arabic"/>
          <w:b/>
          <w:bCs/>
          <w:sz w:val="36"/>
          <w:szCs w:val="36"/>
          <w:rtl/>
          <w:lang w:bidi="ar-IQ"/>
        </w:rPr>
        <w:t>م) ستحدد بحسب الاحتياجات التي ستثبت من قبل الأقسام العلمية، والشعب والوحدات الإدارية</w:t>
      </w:r>
      <w:r w:rsidR="00194318" w:rsidRPr="003775C3">
        <w:rPr>
          <w:rFonts w:ascii="Traditional Arabic" w:hAnsi="Traditional Arabic" w:cs="Traditional Arabic" w:hint="cs"/>
          <w:b/>
          <w:bCs/>
          <w:sz w:val="36"/>
          <w:szCs w:val="36"/>
          <w:rtl/>
          <w:lang w:bidi="ar-IQ"/>
        </w:rPr>
        <w:t xml:space="preserve"> </w:t>
      </w:r>
      <w:r w:rsidR="009F1894" w:rsidRPr="003775C3">
        <w:rPr>
          <w:rFonts w:ascii="Traditional Arabic" w:hAnsi="Traditional Arabic" w:cs="Traditional Arabic"/>
          <w:b/>
          <w:bCs/>
          <w:sz w:val="36"/>
          <w:szCs w:val="36"/>
          <w:rtl/>
          <w:lang w:bidi="ar-IQ"/>
        </w:rPr>
        <w:t xml:space="preserve">، </w:t>
      </w:r>
      <w:r w:rsidR="00194318" w:rsidRPr="003775C3">
        <w:rPr>
          <w:rFonts w:ascii="Traditional Arabic" w:hAnsi="Traditional Arabic" w:cs="Traditional Arabic" w:hint="cs"/>
          <w:b/>
          <w:bCs/>
          <w:sz w:val="36"/>
          <w:szCs w:val="36"/>
          <w:rtl/>
          <w:lang w:bidi="ar-IQ"/>
        </w:rPr>
        <w:t xml:space="preserve">بالتنسيق مع وحدة التخطيط الاستراتيجي ، </w:t>
      </w:r>
      <w:r w:rsidR="009F1894" w:rsidRPr="003775C3">
        <w:rPr>
          <w:rFonts w:ascii="Traditional Arabic" w:hAnsi="Traditional Arabic" w:cs="Traditional Arabic"/>
          <w:b/>
          <w:bCs/>
          <w:sz w:val="36"/>
          <w:szCs w:val="36"/>
          <w:rtl/>
          <w:lang w:bidi="ar-IQ"/>
        </w:rPr>
        <w:t>ووفق استبانات خاصة وضعت لذلك.</w:t>
      </w:r>
    </w:p>
    <w:p w:rsidR="0007240E" w:rsidRPr="003775C3" w:rsidRDefault="0007240E" w:rsidP="002D677E">
      <w:pPr>
        <w:spacing w:line="240" w:lineRule="auto"/>
        <w:ind w:right="142"/>
        <w:jc w:val="both"/>
        <w:rPr>
          <w:rFonts w:ascii="Traditional Arabic" w:hAnsi="Traditional Arabic" w:cs="Traditional Arabic"/>
          <w:b/>
          <w:bCs/>
          <w:sz w:val="36"/>
          <w:szCs w:val="36"/>
          <w:rtl/>
          <w:lang w:bidi="ar-IQ"/>
        </w:rPr>
      </w:pPr>
    </w:p>
    <w:p w:rsidR="00DA48A5" w:rsidRPr="003775C3" w:rsidRDefault="00F20DC2" w:rsidP="001A0D7A">
      <w:pPr>
        <w:spacing w:line="240" w:lineRule="auto"/>
        <w:ind w:right="142"/>
        <w:jc w:val="both"/>
        <w:rPr>
          <w:rFonts w:ascii="Traditional Arabic" w:hAnsi="Traditional Arabic" w:cs="PT Bold Heading"/>
          <w:sz w:val="28"/>
          <w:szCs w:val="28"/>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أ</w:t>
      </w:r>
      <w:r w:rsidRPr="003775C3">
        <w:rPr>
          <w:rFonts w:ascii="Traditional Arabic" w:hAnsi="Traditional Arabic" w:cs="Traditional Arabic"/>
          <w:b/>
          <w:bCs/>
          <w:sz w:val="36"/>
          <w:szCs w:val="36"/>
          <w:highlight w:val="lightGray"/>
          <w:rtl/>
          <w:lang w:bidi="ar-IQ"/>
        </w:rPr>
        <w:t>ولًا-</w:t>
      </w:r>
      <w:r w:rsidRPr="003775C3">
        <w:rPr>
          <w:rFonts w:ascii="Traditional Arabic" w:hAnsi="Traditional Arabic" w:cs="Traditional Arabic" w:hint="cs"/>
          <w:b/>
          <w:bCs/>
          <w:sz w:val="36"/>
          <w:szCs w:val="36"/>
          <w:highlight w:val="lightGray"/>
          <w:rtl/>
          <w:lang w:bidi="ar-IQ"/>
        </w:rPr>
        <w:t xml:space="preserve"> 7</w:t>
      </w:r>
      <w:r w:rsidRPr="003775C3">
        <w:rPr>
          <w:rFonts w:ascii="Traditional Arabic" w:hAnsi="Traditional Arabic" w:cs="Traditional Arabic"/>
          <w:b/>
          <w:bCs/>
          <w:sz w:val="36"/>
          <w:szCs w:val="36"/>
          <w:highlight w:val="lightGray"/>
          <w:rtl/>
          <w:lang w:bidi="ar-IQ"/>
        </w:rPr>
        <w:t>]</w:t>
      </w:r>
      <w:r w:rsidR="000937A1" w:rsidRPr="003775C3">
        <w:rPr>
          <w:rFonts w:ascii="Traditional Arabic" w:hAnsi="Traditional Arabic" w:cs="Traditional Arabic" w:hint="cs"/>
          <w:b/>
          <w:bCs/>
          <w:sz w:val="40"/>
          <w:szCs w:val="40"/>
          <w:rtl/>
          <w:lang w:bidi="ar-IQ"/>
        </w:rPr>
        <w:t xml:space="preserve"> </w:t>
      </w:r>
      <w:r w:rsidR="00DA48A5" w:rsidRPr="003775C3">
        <w:rPr>
          <w:rFonts w:ascii="Traditional Arabic" w:hAnsi="Traditional Arabic" w:cs="Traditional Arabic"/>
          <w:b/>
          <w:bCs/>
          <w:sz w:val="36"/>
          <w:szCs w:val="36"/>
          <w:rtl/>
          <w:lang w:bidi="ar-IQ"/>
        </w:rPr>
        <w:t xml:space="preserve"> </w:t>
      </w:r>
      <w:r w:rsidR="004A782C" w:rsidRPr="003775C3">
        <w:rPr>
          <w:rFonts w:ascii="Traditional Arabic" w:hAnsi="Traditional Arabic" w:cs="PT Bold Heading" w:hint="cs"/>
          <w:sz w:val="28"/>
          <w:szCs w:val="28"/>
          <w:rtl/>
          <w:lang w:bidi="ar-IQ"/>
        </w:rPr>
        <w:t>مشروع ( حقيبة البرامج الإلكترونية )</w:t>
      </w:r>
      <w:r w:rsidR="00DA48A5" w:rsidRPr="003775C3">
        <w:rPr>
          <w:rFonts w:ascii="Traditional Arabic" w:hAnsi="Traditional Arabic" w:cs="PT Bold Heading"/>
          <w:sz w:val="28"/>
          <w:szCs w:val="28"/>
          <w:rtl/>
          <w:lang w:bidi="ar-IQ"/>
        </w:rPr>
        <w:t xml:space="preserve"> (العام الدراسي </w:t>
      </w:r>
      <w:r w:rsidR="001A0D7A" w:rsidRPr="003775C3">
        <w:rPr>
          <w:rFonts w:ascii="Traditional Arabic" w:hAnsi="Traditional Arabic" w:cs="PT Bold Heading" w:hint="cs"/>
          <w:sz w:val="28"/>
          <w:szCs w:val="28"/>
          <w:rtl/>
          <w:lang w:bidi="ar-IQ"/>
        </w:rPr>
        <w:t>2021</w:t>
      </w:r>
      <w:r w:rsidR="00DA48A5" w:rsidRPr="003775C3">
        <w:rPr>
          <w:rFonts w:ascii="Traditional Arabic" w:hAnsi="Traditional Arabic" w:cs="PT Bold Heading"/>
          <w:sz w:val="28"/>
          <w:szCs w:val="28"/>
          <w:rtl/>
          <w:lang w:bidi="ar-IQ"/>
        </w:rPr>
        <w:t>-</w:t>
      </w:r>
      <w:r w:rsidR="001A0D7A" w:rsidRPr="003775C3">
        <w:rPr>
          <w:rFonts w:ascii="Traditional Arabic" w:hAnsi="Traditional Arabic" w:cs="PT Bold Heading" w:hint="cs"/>
          <w:sz w:val="28"/>
          <w:szCs w:val="28"/>
          <w:rtl/>
          <w:lang w:bidi="ar-IQ"/>
        </w:rPr>
        <w:t>2022</w:t>
      </w:r>
      <w:r w:rsidR="00DA48A5" w:rsidRPr="003775C3">
        <w:rPr>
          <w:rFonts w:ascii="Traditional Arabic" w:hAnsi="Traditional Arabic" w:cs="PT Bold Heading"/>
          <w:sz w:val="28"/>
          <w:szCs w:val="28"/>
          <w:rtl/>
          <w:lang w:bidi="ar-IQ"/>
        </w:rPr>
        <w:t>م)</w:t>
      </w:r>
      <w:r w:rsidR="004A782C" w:rsidRPr="003775C3">
        <w:rPr>
          <w:rFonts w:ascii="Traditional Arabic" w:hAnsi="Traditional Arabic" w:cs="PT Bold Heading" w:hint="cs"/>
          <w:sz w:val="28"/>
          <w:szCs w:val="28"/>
          <w:rtl/>
          <w:lang w:bidi="ar-IQ"/>
        </w:rPr>
        <w:t xml:space="preserve"> ، ( 20</w:t>
      </w:r>
      <w:r w:rsidR="001A0D7A" w:rsidRPr="003775C3">
        <w:rPr>
          <w:rFonts w:ascii="Traditional Arabic" w:hAnsi="Traditional Arabic" w:cs="PT Bold Heading" w:hint="cs"/>
          <w:sz w:val="28"/>
          <w:szCs w:val="28"/>
          <w:rtl/>
          <w:lang w:bidi="ar-IQ"/>
        </w:rPr>
        <w:t>22</w:t>
      </w:r>
      <w:r w:rsidR="004A782C" w:rsidRPr="003775C3">
        <w:rPr>
          <w:rFonts w:ascii="Traditional Arabic" w:hAnsi="Traditional Arabic" w:cs="PT Bold Heading" w:hint="cs"/>
          <w:sz w:val="28"/>
          <w:szCs w:val="28"/>
          <w:rtl/>
          <w:lang w:bidi="ar-IQ"/>
        </w:rPr>
        <w:t xml:space="preserve"> </w:t>
      </w:r>
      <w:r w:rsidR="004A782C" w:rsidRPr="003775C3">
        <w:rPr>
          <w:rFonts w:ascii="Sakkal Majalla" w:hAnsi="Sakkal Majalla" w:cs="Sakkal Majalla" w:hint="cs"/>
          <w:sz w:val="28"/>
          <w:szCs w:val="28"/>
          <w:rtl/>
          <w:lang w:bidi="ar-IQ"/>
        </w:rPr>
        <w:t>–</w:t>
      </w:r>
      <w:r w:rsidR="004A782C" w:rsidRPr="003775C3">
        <w:rPr>
          <w:rFonts w:ascii="Traditional Arabic" w:hAnsi="Traditional Arabic" w:cs="PT Bold Heading" w:hint="cs"/>
          <w:sz w:val="28"/>
          <w:szCs w:val="28"/>
          <w:rtl/>
          <w:lang w:bidi="ar-IQ"/>
        </w:rPr>
        <w:t xml:space="preserve"> 20</w:t>
      </w:r>
      <w:r w:rsidR="001A0D7A" w:rsidRPr="003775C3">
        <w:rPr>
          <w:rFonts w:ascii="Traditional Arabic" w:hAnsi="Traditional Arabic" w:cs="PT Bold Heading" w:hint="cs"/>
          <w:sz w:val="28"/>
          <w:szCs w:val="28"/>
          <w:rtl/>
          <w:lang w:bidi="ar-IQ"/>
        </w:rPr>
        <w:t>23</w:t>
      </w:r>
      <w:r w:rsidR="004A782C" w:rsidRPr="003775C3">
        <w:rPr>
          <w:rFonts w:ascii="Traditional Arabic" w:hAnsi="Traditional Arabic" w:cs="PT Bold Heading" w:hint="cs"/>
          <w:sz w:val="28"/>
          <w:szCs w:val="28"/>
          <w:rtl/>
          <w:lang w:bidi="ar-IQ"/>
        </w:rPr>
        <w:t>م) ، ( 20</w:t>
      </w:r>
      <w:r w:rsidR="001A0D7A" w:rsidRPr="003775C3">
        <w:rPr>
          <w:rFonts w:ascii="Traditional Arabic" w:hAnsi="Traditional Arabic" w:cs="PT Bold Heading" w:hint="cs"/>
          <w:sz w:val="28"/>
          <w:szCs w:val="28"/>
          <w:rtl/>
          <w:lang w:bidi="ar-IQ"/>
        </w:rPr>
        <w:t>23</w:t>
      </w:r>
      <w:r w:rsidR="004A782C" w:rsidRPr="003775C3">
        <w:rPr>
          <w:rFonts w:ascii="Traditional Arabic" w:hAnsi="Traditional Arabic" w:cs="PT Bold Heading" w:hint="cs"/>
          <w:sz w:val="28"/>
          <w:szCs w:val="28"/>
          <w:rtl/>
          <w:lang w:bidi="ar-IQ"/>
        </w:rPr>
        <w:t xml:space="preserve"> </w:t>
      </w:r>
      <w:r w:rsidR="004A782C" w:rsidRPr="003775C3">
        <w:rPr>
          <w:rFonts w:ascii="Sakkal Majalla" w:hAnsi="Sakkal Majalla" w:cs="Sakkal Majalla" w:hint="cs"/>
          <w:sz w:val="28"/>
          <w:szCs w:val="28"/>
          <w:rtl/>
          <w:lang w:bidi="ar-IQ"/>
        </w:rPr>
        <w:t>–</w:t>
      </w:r>
      <w:r w:rsidR="001A0D7A" w:rsidRPr="003775C3">
        <w:rPr>
          <w:rFonts w:ascii="Traditional Arabic" w:hAnsi="Traditional Arabic" w:cs="PT Bold Heading" w:hint="cs"/>
          <w:sz w:val="28"/>
          <w:szCs w:val="28"/>
          <w:rtl/>
          <w:lang w:bidi="ar-IQ"/>
        </w:rPr>
        <w:t>2024</w:t>
      </w:r>
      <w:r w:rsidR="004A782C" w:rsidRPr="003775C3">
        <w:rPr>
          <w:rFonts w:ascii="Traditional Arabic" w:hAnsi="Traditional Arabic" w:cs="PT Bold Heading" w:hint="cs"/>
          <w:sz w:val="28"/>
          <w:szCs w:val="28"/>
          <w:rtl/>
          <w:lang w:bidi="ar-IQ"/>
        </w:rPr>
        <w:t>م</w:t>
      </w:r>
      <w:r w:rsidR="001A0D7A" w:rsidRPr="003775C3">
        <w:rPr>
          <w:rFonts w:ascii="Traditional Arabic" w:hAnsi="Traditional Arabic" w:cs="PT Bold Heading" w:hint="cs"/>
          <w:sz w:val="28"/>
          <w:szCs w:val="28"/>
          <w:rtl/>
          <w:lang w:bidi="ar-IQ"/>
        </w:rPr>
        <w:t xml:space="preserve"> - 2024</w:t>
      </w:r>
      <w:r w:rsidR="004A782C" w:rsidRPr="003775C3">
        <w:rPr>
          <w:rFonts w:ascii="Traditional Arabic" w:hAnsi="Traditional Arabic" w:cs="PT Bold Heading" w:hint="cs"/>
          <w:sz w:val="28"/>
          <w:szCs w:val="28"/>
          <w:rtl/>
          <w:lang w:bidi="ar-IQ"/>
        </w:rPr>
        <w:t xml:space="preserve"> </w:t>
      </w:r>
      <w:r w:rsidR="001A0D7A" w:rsidRPr="003775C3">
        <w:rPr>
          <w:rFonts w:ascii="Traditional Arabic" w:hAnsi="Traditional Arabic" w:cs="PT Bold Heading" w:hint="cs"/>
          <w:sz w:val="28"/>
          <w:szCs w:val="28"/>
          <w:rtl/>
          <w:lang w:bidi="ar-IQ"/>
        </w:rPr>
        <w:t>- 2025</w:t>
      </w:r>
      <w:r w:rsidR="004A782C" w:rsidRPr="003775C3">
        <w:rPr>
          <w:rFonts w:ascii="Traditional Arabic" w:hAnsi="Traditional Arabic" w:cs="PT Bold Heading" w:hint="cs"/>
          <w:sz w:val="28"/>
          <w:szCs w:val="28"/>
          <w:rtl/>
          <w:lang w:bidi="ar-IQ"/>
        </w:rPr>
        <w:t>)</w:t>
      </w:r>
      <w:r w:rsidR="0007240E" w:rsidRPr="003775C3">
        <w:rPr>
          <w:rFonts w:ascii="Traditional Arabic" w:hAnsi="Traditional Arabic" w:cs="PT Bold Heading"/>
          <w:sz w:val="28"/>
          <w:szCs w:val="28"/>
          <w:rtl/>
          <w:lang w:bidi="ar-IQ"/>
        </w:rPr>
        <w:t>:</w:t>
      </w:r>
    </w:p>
    <w:p w:rsidR="00DA48A5" w:rsidRPr="003775C3" w:rsidRDefault="00DA48A5"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يتم تنفيذ هذه المبادرة وفقا للخطوات ا</w:t>
      </w:r>
      <w:r w:rsidR="00E41962" w:rsidRPr="003775C3">
        <w:rPr>
          <w:rFonts w:ascii="Traditional Arabic" w:hAnsi="Traditional Arabic" w:cs="Traditional Arabic"/>
          <w:b/>
          <w:bCs/>
          <w:sz w:val="36"/>
          <w:szCs w:val="36"/>
          <w:rtl/>
          <w:lang w:bidi="ar-IQ"/>
        </w:rPr>
        <w:t>لآتية</w:t>
      </w:r>
      <w:r w:rsidR="00EA3748"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w:t>
      </w:r>
    </w:p>
    <w:p w:rsidR="004A782C" w:rsidRPr="003775C3" w:rsidRDefault="004A782C" w:rsidP="004A782C">
      <w:pPr>
        <w:spacing w:line="240" w:lineRule="auto"/>
        <w:ind w:left="-1"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أ ) تش</w:t>
      </w:r>
      <w:r w:rsidR="00DA48A5" w:rsidRPr="003775C3">
        <w:rPr>
          <w:rFonts w:ascii="Traditional Arabic" w:hAnsi="Traditional Arabic" w:cs="Traditional Arabic"/>
          <w:b/>
          <w:bCs/>
          <w:sz w:val="36"/>
          <w:szCs w:val="36"/>
          <w:rtl/>
          <w:lang w:bidi="ar-IQ"/>
        </w:rPr>
        <w:t xml:space="preserve">كل لجنة </w:t>
      </w:r>
      <w:r w:rsidRPr="003775C3">
        <w:rPr>
          <w:rFonts w:ascii="Traditional Arabic" w:hAnsi="Traditional Arabic" w:cs="Traditional Arabic" w:hint="cs"/>
          <w:b/>
          <w:bCs/>
          <w:sz w:val="36"/>
          <w:szCs w:val="36"/>
          <w:rtl/>
          <w:lang w:bidi="ar-IQ"/>
        </w:rPr>
        <w:t>من المتخصصين في قسم الحاسبات لتقديم مقترحات لبرامج الكترونية تدعم النظام التعل</w:t>
      </w:r>
      <w:r w:rsidR="004C1DA9" w:rsidRPr="003775C3">
        <w:rPr>
          <w:rFonts w:ascii="Traditional Arabic" w:hAnsi="Traditional Arabic" w:cs="Traditional Arabic" w:hint="cs"/>
          <w:b/>
          <w:bCs/>
          <w:sz w:val="36"/>
          <w:szCs w:val="36"/>
          <w:rtl/>
          <w:lang w:bidi="ar-IQ"/>
        </w:rPr>
        <w:t>ي</w:t>
      </w:r>
      <w:r w:rsidRPr="003775C3">
        <w:rPr>
          <w:rFonts w:ascii="Traditional Arabic" w:hAnsi="Traditional Arabic" w:cs="Traditional Arabic" w:hint="cs"/>
          <w:b/>
          <w:bCs/>
          <w:sz w:val="36"/>
          <w:szCs w:val="36"/>
          <w:rtl/>
          <w:lang w:bidi="ar-IQ"/>
        </w:rPr>
        <w:t>مي ، والإداري في الكلية .</w:t>
      </w:r>
    </w:p>
    <w:p w:rsidR="00DA48A5" w:rsidRPr="003775C3" w:rsidRDefault="004A782C" w:rsidP="004C1DA9">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xml:space="preserve">( ب ) </w:t>
      </w:r>
      <w:r w:rsidR="00DA48A5" w:rsidRPr="003775C3">
        <w:rPr>
          <w:rFonts w:ascii="Traditional Arabic" w:hAnsi="Traditional Arabic" w:cs="Traditional Arabic"/>
          <w:b/>
          <w:bCs/>
          <w:sz w:val="36"/>
          <w:szCs w:val="36"/>
          <w:rtl/>
          <w:lang w:bidi="ar-IQ"/>
        </w:rPr>
        <w:t xml:space="preserve">جمع البيانات الخاصة بجميع </w:t>
      </w:r>
      <w:r w:rsidR="004C1DA9" w:rsidRPr="003775C3">
        <w:rPr>
          <w:rFonts w:ascii="Traditional Arabic" w:hAnsi="Traditional Arabic" w:cs="Traditional Arabic" w:hint="cs"/>
          <w:b/>
          <w:bCs/>
          <w:sz w:val="36"/>
          <w:szCs w:val="36"/>
          <w:rtl/>
          <w:lang w:bidi="ar-IQ"/>
        </w:rPr>
        <w:t>منتسبي</w:t>
      </w:r>
      <w:r w:rsidR="00DA48A5" w:rsidRPr="003775C3">
        <w:rPr>
          <w:rFonts w:ascii="Traditional Arabic" w:hAnsi="Traditional Arabic" w:cs="Traditional Arabic"/>
          <w:b/>
          <w:bCs/>
          <w:sz w:val="36"/>
          <w:szCs w:val="36"/>
          <w:rtl/>
          <w:lang w:bidi="ar-IQ"/>
        </w:rPr>
        <w:t xml:space="preserve"> الكلية </w:t>
      </w:r>
      <w:r w:rsidR="004C1DA9" w:rsidRPr="003775C3">
        <w:rPr>
          <w:rFonts w:ascii="Traditional Arabic" w:hAnsi="Traditional Arabic" w:cs="Traditional Arabic" w:hint="cs"/>
          <w:b/>
          <w:bCs/>
          <w:sz w:val="36"/>
          <w:szCs w:val="36"/>
          <w:rtl/>
          <w:lang w:bidi="ar-IQ"/>
        </w:rPr>
        <w:t xml:space="preserve">من تدريسيين ، وموظفين ، وطلبة </w:t>
      </w:r>
      <w:r w:rsidRPr="003775C3">
        <w:rPr>
          <w:rFonts w:ascii="Traditional Arabic" w:hAnsi="Traditional Arabic" w:cs="Traditional Arabic" w:hint="cs"/>
          <w:b/>
          <w:bCs/>
          <w:sz w:val="36"/>
          <w:szCs w:val="36"/>
          <w:rtl/>
          <w:lang w:bidi="ar-IQ"/>
        </w:rPr>
        <w:t>وتحميلها</w:t>
      </w:r>
      <w:r w:rsidR="004C1DA9"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hint="cs"/>
          <w:b/>
          <w:bCs/>
          <w:sz w:val="36"/>
          <w:szCs w:val="36"/>
          <w:rtl/>
          <w:lang w:bidi="ar-IQ"/>
        </w:rPr>
        <w:t>على</w:t>
      </w:r>
      <w:r w:rsidR="00DA48A5" w:rsidRPr="003775C3">
        <w:rPr>
          <w:rFonts w:ascii="Traditional Arabic" w:hAnsi="Traditional Arabic" w:cs="Traditional Arabic"/>
          <w:b/>
          <w:bCs/>
          <w:sz w:val="36"/>
          <w:szCs w:val="36"/>
          <w:rtl/>
          <w:lang w:bidi="ar-IQ"/>
        </w:rPr>
        <w:t xml:space="preserve"> أقراص مدمجة (</w:t>
      </w:r>
      <w:r w:rsidR="00DA48A5" w:rsidRPr="003775C3">
        <w:rPr>
          <w:rFonts w:ascii="Traditional Arabic" w:hAnsi="Traditional Arabic" w:cs="Traditional Arabic"/>
          <w:b/>
          <w:bCs/>
          <w:sz w:val="36"/>
          <w:szCs w:val="36"/>
          <w:lang w:bidi="ar-IQ"/>
        </w:rPr>
        <w:t>CD</w:t>
      </w:r>
      <w:r w:rsidR="00DA48A5" w:rsidRPr="003775C3">
        <w:rPr>
          <w:rFonts w:ascii="Traditional Arabic" w:hAnsi="Traditional Arabic" w:cs="Traditional Arabic"/>
          <w:b/>
          <w:bCs/>
          <w:sz w:val="36"/>
          <w:szCs w:val="36"/>
          <w:rtl/>
          <w:lang w:bidi="ar-IQ"/>
        </w:rPr>
        <w:t>)</w:t>
      </w:r>
      <w:r w:rsidRPr="003775C3">
        <w:rPr>
          <w:rFonts w:ascii="Traditional Arabic" w:hAnsi="Traditional Arabic" w:cs="Traditional Arabic" w:hint="cs"/>
          <w:b/>
          <w:bCs/>
          <w:sz w:val="36"/>
          <w:szCs w:val="36"/>
          <w:rtl/>
          <w:lang w:bidi="ar-IQ"/>
        </w:rPr>
        <w:t xml:space="preserve"> ، </w:t>
      </w:r>
      <w:r w:rsidR="004C1DA9" w:rsidRPr="003775C3">
        <w:rPr>
          <w:rFonts w:ascii="Traditional Arabic" w:hAnsi="Traditional Arabic" w:cs="Traditional Arabic" w:hint="cs"/>
          <w:b/>
          <w:bCs/>
          <w:sz w:val="36"/>
          <w:szCs w:val="36"/>
          <w:rtl/>
          <w:lang w:bidi="ar-IQ"/>
        </w:rPr>
        <w:t>لتمثل بيانات تدخل</w:t>
      </w:r>
      <w:r w:rsidRPr="003775C3">
        <w:rPr>
          <w:rFonts w:ascii="Traditional Arabic" w:hAnsi="Traditional Arabic" w:cs="Traditional Arabic" w:hint="cs"/>
          <w:b/>
          <w:bCs/>
          <w:sz w:val="36"/>
          <w:szCs w:val="36"/>
          <w:rtl/>
          <w:lang w:bidi="ar-IQ"/>
        </w:rPr>
        <w:t xml:space="preserve"> في برامج الكترونية </w:t>
      </w:r>
      <w:r w:rsidR="004C1DA9" w:rsidRPr="003775C3">
        <w:rPr>
          <w:rFonts w:ascii="Traditional Arabic" w:hAnsi="Traditional Arabic" w:cs="Traditional Arabic" w:hint="cs"/>
          <w:b/>
          <w:bCs/>
          <w:sz w:val="36"/>
          <w:szCs w:val="36"/>
          <w:rtl/>
          <w:lang w:bidi="ar-IQ"/>
        </w:rPr>
        <w:t xml:space="preserve">متنوعة من مثل ( برنامج السيرة الذاتية للتدريسيين باللغتين العربية والإنكليزية ، وبرنامج اللجنة </w:t>
      </w:r>
      <w:proofErr w:type="spellStart"/>
      <w:r w:rsidR="004C1DA9" w:rsidRPr="003775C3">
        <w:rPr>
          <w:rFonts w:ascii="Traditional Arabic" w:hAnsi="Traditional Arabic" w:cs="Traditional Arabic" w:hint="cs"/>
          <w:b/>
          <w:bCs/>
          <w:sz w:val="36"/>
          <w:szCs w:val="36"/>
          <w:rtl/>
          <w:lang w:bidi="ar-IQ"/>
        </w:rPr>
        <w:t>الامتحانية</w:t>
      </w:r>
      <w:proofErr w:type="spellEnd"/>
      <w:r w:rsidR="004C1DA9" w:rsidRPr="003775C3">
        <w:rPr>
          <w:rFonts w:ascii="Traditional Arabic" w:hAnsi="Traditional Arabic" w:cs="Traditional Arabic" w:hint="cs"/>
          <w:b/>
          <w:bCs/>
          <w:sz w:val="36"/>
          <w:szCs w:val="36"/>
          <w:rtl/>
          <w:lang w:bidi="ar-IQ"/>
        </w:rPr>
        <w:t xml:space="preserve"> الإلكتروني ، وبرنامج متابعة غيابات الطلبة الذي يضمن متابعة حضور الطلبة من لدن إدارة القسم والكلية واهاليهم ، وبرنامج تسجيل بحوث التدريسيين ومتابعتها الكترونيًا ، وبرنامج الامتحان الالكتروني ، وبرنامج متابعة دخول الطلبة الى الكلية وخروجهم الذي سيضمن عدم تسرب الطلبة خارج الكلية لكونه يفعل متابعة اهاليهم لهم من خلال وصول رسالة على هواتفهم النقالة حال دخول الطالب مباشرة الى الكلية ، وبرامج أخرى متنوعة وفعالة )</w:t>
      </w:r>
    </w:p>
    <w:p w:rsidR="00DA48A5" w:rsidRPr="003775C3" w:rsidRDefault="004A782C" w:rsidP="004C1DA9">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xml:space="preserve">(ت ) </w:t>
      </w:r>
      <w:r w:rsidR="009F1894" w:rsidRPr="003775C3">
        <w:rPr>
          <w:rFonts w:ascii="Traditional Arabic" w:hAnsi="Traditional Arabic" w:cs="Traditional Arabic"/>
          <w:b/>
          <w:bCs/>
          <w:sz w:val="36"/>
          <w:szCs w:val="36"/>
          <w:rtl/>
          <w:lang w:bidi="ar-IQ"/>
        </w:rPr>
        <w:t xml:space="preserve"> </w:t>
      </w:r>
      <w:r w:rsidR="004C1DA9" w:rsidRPr="003775C3">
        <w:rPr>
          <w:rFonts w:ascii="Traditional Arabic" w:hAnsi="Traditional Arabic" w:cs="Traditional Arabic" w:hint="cs"/>
          <w:b/>
          <w:bCs/>
          <w:sz w:val="36"/>
          <w:szCs w:val="36"/>
          <w:rtl/>
          <w:lang w:bidi="ar-IQ"/>
        </w:rPr>
        <w:t xml:space="preserve"> </w:t>
      </w:r>
      <w:r w:rsidR="004C1DA9" w:rsidRPr="003775C3">
        <w:rPr>
          <w:rFonts w:ascii="Traditional Arabic" w:hAnsi="Traditional Arabic" w:cs="Traditional Arabic"/>
          <w:b/>
          <w:bCs/>
          <w:sz w:val="36"/>
          <w:szCs w:val="36"/>
          <w:rtl/>
          <w:lang w:bidi="ar-IQ"/>
        </w:rPr>
        <w:t>العمل وبشكل دوري على تحديث قاعدة البيانات وفقا للمستجدات</w:t>
      </w:r>
      <w:r w:rsidR="00F63A8A" w:rsidRPr="003775C3">
        <w:rPr>
          <w:rFonts w:ascii="Traditional Arabic" w:hAnsi="Traditional Arabic" w:cs="Traditional Arabic" w:hint="cs"/>
          <w:b/>
          <w:bCs/>
          <w:sz w:val="36"/>
          <w:szCs w:val="36"/>
          <w:rtl/>
          <w:lang w:bidi="ar-IQ"/>
        </w:rPr>
        <w:t xml:space="preserve"> .</w:t>
      </w:r>
    </w:p>
    <w:p w:rsidR="00F63A8A" w:rsidRPr="003775C3" w:rsidRDefault="00F63A8A" w:rsidP="00813787">
      <w:pPr>
        <w:tabs>
          <w:tab w:val="left" w:pos="741"/>
        </w:tabs>
        <w:jc w:val="both"/>
        <w:rPr>
          <w:rFonts w:ascii="Traditional Arabic" w:hAnsi="Traditional Arabic" w:cs="Traditional Arabic"/>
          <w:b/>
          <w:bCs/>
          <w:sz w:val="36"/>
          <w:szCs w:val="36"/>
          <w:rtl/>
          <w:lang w:bidi="ar-IQ"/>
        </w:rPr>
      </w:pPr>
    </w:p>
    <w:p w:rsidR="00F63A8A" w:rsidRPr="003775C3" w:rsidRDefault="00F63A8A" w:rsidP="00813787">
      <w:pPr>
        <w:tabs>
          <w:tab w:val="left" w:pos="741"/>
        </w:tabs>
        <w:jc w:val="both"/>
        <w:rPr>
          <w:rFonts w:ascii="Traditional Arabic" w:hAnsi="Traditional Arabic" w:cs="Traditional Arabic"/>
          <w:b/>
          <w:bCs/>
          <w:sz w:val="36"/>
          <w:szCs w:val="36"/>
          <w:rtl/>
          <w:lang w:bidi="ar-IQ"/>
        </w:rPr>
      </w:pPr>
    </w:p>
    <w:p w:rsidR="00F63A8A" w:rsidRPr="003775C3" w:rsidRDefault="00F63A8A" w:rsidP="00813787">
      <w:pPr>
        <w:tabs>
          <w:tab w:val="left" w:pos="741"/>
        </w:tabs>
        <w:jc w:val="both"/>
        <w:rPr>
          <w:rFonts w:ascii="Traditional Arabic" w:hAnsi="Traditional Arabic" w:cs="Traditional Arabic"/>
          <w:b/>
          <w:bCs/>
          <w:sz w:val="36"/>
          <w:szCs w:val="36"/>
          <w:rtl/>
          <w:lang w:bidi="ar-IQ"/>
        </w:rPr>
      </w:pPr>
    </w:p>
    <w:p w:rsidR="00F63A8A" w:rsidRDefault="00F63A8A" w:rsidP="00813787">
      <w:pPr>
        <w:tabs>
          <w:tab w:val="left" w:pos="741"/>
        </w:tabs>
        <w:jc w:val="both"/>
        <w:rPr>
          <w:rFonts w:ascii="Traditional Arabic" w:hAnsi="Traditional Arabic" w:cs="Traditional Arabic"/>
          <w:b/>
          <w:bCs/>
          <w:sz w:val="36"/>
          <w:szCs w:val="36"/>
          <w:rtl/>
          <w:lang w:bidi="ar-IQ"/>
        </w:rPr>
      </w:pPr>
    </w:p>
    <w:p w:rsidR="001E44A4" w:rsidRDefault="001E44A4" w:rsidP="00813787">
      <w:pPr>
        <w:tabs>
          <w:tab w:val="left" w:pos="741"/>
        </w:tabs>
        <w:jc w:val="both"/>
        <w:rPr>
          <w:rFonts w:ascii="Traditional Arabic" w:hAnsi="Traditional Arabic" w:cs="PT Bold Heading" w:hint="cs"/>
          <w:sz w:val="32"/>
          <w:szCs w:val="32"/>
          <w:rtl/>
          <w:lang w:bidi="ar-IQ"/>
        </w:rPr>
      </w:pPr>
    </w:p>
    <w:p w:rsidR="00F925FF" w:rsidRDefault="00F925FF" w:rsidP="00813787">
      <w:pPr>
        <w:tabs>
          <w:tab w:val="left" w:pos="741"/>
        </w:tabs>
        <w:jc w:val="both"/>
        <w:rPr>
          <w:rFonts w:ascii="Traditional Arabic" w:hAnsi="Traditional Arabic" w:cs="PT Bold Heading" w:hint="cs"/>
          <w:sz w:val="32"/>
          <w:szCs w:val="32"/>
          <w:rtl/>
          <w:lang w:bidi="ar-IQ"/>
        </w:rPr>
      </w:pPr>
    </w:p>
    <w:p w:rsidR="00F925FF" w:rsidRPr="003775C3" w:rsidRDefault="00F925FF" w:rsidP="00813787">
      <w:pPr>
        <w:tabs>
          <w:tab w:val="left" w:pos="741"/>
        </w:tabs>
        <w:jc w:val="both"/>
        <w:rPr>
          <w:rFonts w:ascii="Traditional Arabic" w:hAnsi="Traditional Arabic" w:cs="PT Bold Heading"/>
          <w:sz w:val="32"/>
          <w:szCs w:val="32"/>
          <w:rtl/>
          <w:lang w:bidi="ar-IQ"/>
        </w:rPr>
      </w:pPr>
    </w:p>
    <w:p w:rsidR="00813787" w:rsidRPr="003775C3" w:rsidRDefault="00813787" w:rsidP="00813787">
      <w:pPr>
        <w:tabs>
          <w:tab w:val="left" w:pos="741"/>
        </w:tabs>
        <w:jc w:val="both"/>
        <w:rPr>
          <w:rFonts w:ascii="Traditional Arabic" w:hAnsi="Traditional Arabic" w:cs="PT Bold Heading"/>
          <w:sz w:val="32"/>
          <w:szCs w:val="32"/>
          <w:rtl/>
          <w:lang w:bidi="ar-IQ"/>
        </w:rPr>
      </w:pPr>
      <w:r w:rsidRPr="003775C3">
        <w:rPr>
          <w:rFonts w:ascii="Traditional Arabic" w:hAnsi="Traditional Arabic" w:cs="PT Bold Heading" w:hint="cs"/>
          <w:sz w:val="32"/>
          <w:szCs w:val="32"/>
          <w:rtl/>
          <w:lang w:bidi="ar-IQ"/>
        </w:rPr>
        <w:lastRenderedPageBreak/>
        <w:t>ثانيًا :محــــــور الطلبــــــة</w:t>
      </w:r>
      <w:r w:rsidRPr="003775C3">
        <w:rPr>
          <w:rFonts w:ascii="Traditional Arabic" w:hAnsi="Traditional Arabic" w:cs="PT Bold Heading"/>
          <w:sz w:val="32"/>
          <w:szCs w:val="32"/>
          <w:rtl/>
          <w:lang w:bidi="ar-IQ"/>
        </w:rPr>
        <w:t xml:space="preserve"> </w:t>
      </w:r>
      <w:r w:rsidRPr="003775C3">
        <w:rPr>
          <w:rFonts w:ascii="Traditional Arabic" w:hAnsi="Traditional Arabic" w:cs="PT Bold Heading" w:hint="cs"/>
          <w:sz w:val="32"/>
          <w:szCs w:val="32"/>
          <w:rtl/>
          <w:lang w:bidi="ar-IQ"/>
        </w:rPr>
        <w:t>:</w:t>
      </w:r>
    </w:p>
    <w:p w:rsidR="00CC3001" w:rsidRPr="003775C3" w:rsidRDefault="009F1894"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Traditional Arabic"/>
          <w:b/>
          <w:bCs/>
          <w:sz w:val="36"/>
          <w:szCs w:val="36"/>
          <w:rtl/>
          <w:lang w:bidi="ar-IQ"/>
        </w:rPr>
        <w:t>يشكل الطالب المحور الأساس</w:t>
      </w:r>
      <w:r w:rsidRPr="003775C3">
        <w:rPr>
          <w:rFonts w:ascii="Traditional Arabic" w:hAnsi="Traditional Arabic" w:cs="Traditional Arabic"/>
          <w:b/>
          <w:bCs/>
          <w:sz w:val="36"/>
          <w:szCs w:val="36"/>
          <w:rtl/>
          <w:lang w:bidi="ar-IQ"/>
        </w:rPr>
        <w:t>ي</w:t>
      </w:r>
      <w:r w:rsidR="00CC3001" w:rsidRPr="003775C3">
        <w:rPr>
          <w:rFonts w:ascii="Traditional Arabic" w:hAnsi="Traditional Arabic" w:cs="Traditional Arabic"/>
          <w:b/>
          <w:bCs/>
          <w:sz w:val="36"/>
          <w:szCs w:val="36"/>
          <w:rtl/>
          <w:lang w:bidi="ar-IQ"/>
        </w:rPr>
        <w:t xml:space="preserve"> لعمل الجامعات، فتحرص الجامعات المتقدمة على تزويد الطالب بالمعارف وتطوير مهارته</w:t>
      </w:r>
      <w:r w:rsidR="001E5D9A" w:rsidRPr="003775C3">
        <w:rPr>
          <w:rFonts w:ascii="Traditional Arabic" w:hAnsi="Traditional Arabic" w:cs="Traditional Arabic" w:hint="cs"/>
          <w:b/>
          <w:bCs/>
          <w:sz w:val="36"/>
          <w:szCs w:val="36"/>
          <w:rtl/>
          <w:lang w:bidi="ar-IQ"/>
        </w:rPr>
        <w:t xml:space="preserve"> </w:t>
      </w:r>
      <w:r w:rsidR="00CC3001" w:rsidRPr="003775C3">
        <w:rPr>
          <w:rFonts w:ascii="Traditional Arabic" w:hAnsi="Traditional Arabic" w:cs="Traditional Arabic"/>
          <w:b/>
          <w:bCs/>
          <w:sz w:val="36"/>
          <w:szCs w:val="36"/>
          <w:rtl/>
          <w:lang w:bidi="ar-IQ"/>
        </w:rPr>
        <w:t>، وقدراته وشخصيته ليكون عضوًا فعالًا ومنتجًا لخدمة مجتمعه، وتتبع الجامعات أساليب شتى لتحقيق ذلك لا تقتصر على العمليات التعليمية فقط، وفي هذا الإطار ستحرص الكلية على تحقيق ذلك من خلال مزيج متجدد من النش</w:t>
      </w:r>
      <w:r w:rsidRPr="003775C3">
        <w:rPr>
          <w:rFonts w:ascii="Traditional Arabic" w:hAnsi="Traditional Arabic" w:cs="Traditional Arabic"/>
          <w:b/>
          <w:bCs/>
          <w:sz w:val="36"/>
          <w:szCs w:val="36"/>
          <w:rtl/>
          <w:lang w:bidi="ar-IQ"/>
        </w:rPr>
        <w:t>ا</w:t>
      </w:r>
      <w:r w:rsidR="00CC3001" w:rsidRPr="003775C3">
        <w:rPr>
          <w:rFonts w:ascii="Traditional Arabic" w:hAnsi="Traditional Arabic" w:cs="Traditional Arabic"/>
          <w:b/>
          <w:bCs/>
          <w:sz w:val="36"/>
          <w:szCs w:val="36"/>
          <w:rtl/>
          <w:lang w:bidi="ar-IQ"/>
        </w:rPr>
        <w:t>ط</w:t>
      </w:r>
      <w:r w:rsidRPr="003775C3">
        <w:rPr>
          <w:rFonts w:ascii="Traditional Arabic" w:hAnsi="Traditional Arabic" w:cs="Traditional Arabic"/>
          <w:b/>
          <w:bCs/>
          <w:sz w:val="36"/>
          <w:szCs w:val="36"/>
          <w:rtl/>
          <w:lang w:bidi="ar-IQ"/>
        </w:rPr>
        <w:t>ات</w:t>
      </w:r>
      <w:r w:rsidR="00CC3001" w:rsidRPr="003775C3">
        <w:rPr>
          <w:rFonts w:ascii="Traditional Arabic" w:hAnsi="Traditional Arabic" w:cs="Traditional Arabic"/>
          <w:b/>
          <w:bCs/>
          <w:sz w:val="36"/>
          <w:szCs w:val="36"/>
          <w:rtl/>
          <w:lang w:bidi="ar-IQ"/>
        </w:rPr>
        <w:t xml:space="preserve"> والفعاليات، وذلك كما </w:t>
      </w:r>
      <w:r w:rsidRPr="003775C3">
        <w:rPr>
          <w:rFonts w:ascii="Traditional Arabic" w:hAnsi="Traditional Arabic" w:cs="Traditional Arabic"/>
          <w:b/>
          <w:bCs/>
          <w:sz w:val="36"/>
          <w:szCs w:val="36"/>
          <w:rtl/>
          <w:lang w:bidi="ar-IQ"/>
        </w:rPr>
        <w:t>الآتي:</w:t>
      </w:r>
      <w:r w:rsidR="00CC3001" w:rsidRPr="003775C3">
        <w:rPr>
          <w:rFonts w:ascii="Traditional Arabic" w:hAnsi="Traditional Arabic" w:cs="Traditional Arabic"/>
          <w:b/>
          <w:bCs/>
          <w:sz w:val="36"/>
          <w:szCs w:val="36"/>
          <w:rtl/>
          <w:lang w:bidi="ar-IQ"/>
        </w:rPr>
        <w:t>-</w:t>
      </w:r>
    </w:p>
    <w:p w:rsidR="00CC3001" w:rsidRPr="003775C3" w:rsidRDefault="00F20DC2" w:rsidP="007F7244">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ثانيً</w:t>
      </w:r>
      <w:r w:rsidRPr="003775C3">
        <w:rPr>
          <w:rFonts w:ascii="Traditional Arabic" w:hAnsi="Traditional Arabic" w:cs="Traditional Arabic"/>
          <w:b/>
          <w:bCs/>
          <w:sz w:val="36"/>
          <w:szCs w:val="36"/>
          <w:highlight w:val="lightGray"/>
          <w:rtl/>
          <w:lang w:bidi="ar-IQ"/>
        </w:rPr>
        <w:t>ا-1]</w:t>
      </w:r>
      <w:r w:rsidR="00CC3001"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PT Bold Heading"/>
          <w:sz w:val="28"/>
          <w:szCs w:val="28"/>
          <w:rtl/>
          <w:lang w:bidi="ar-IQ"/>
        </w:rPr>
        <w:t xml:space="preserve">استحداث وحدة متابعة </w:t>
      </w:r>
      <w:r w:rsidR="00813905" w:rsidRPr="003775C3">
        <w:rPr>
          <w:rFonts w:ascii="Traditional Arabic" w:hAnsi="Traditional Arabic" w:cs="PT Bold Heading" w:hint="cs"/>
          <w:sz w:val="28"/>
          <w:szCs w:val="28"/>
          <w:rtl/>
          <w:lang w:bidi="ar-IQ"/>
        </w:rPr>
        <w:t>الطلبة ، وال</w:t>
      </w:r>
      <w:r w:rsidR="00CC3001" w:rsidRPr="003775C3">
        <w:rPr>
          <w:rFonts w:ascii="Traditional Arabic" w:hAnsi="Traditional Arabic" w:cs="PT Bold Heading"/>
          <w:sz w:val="28"/>
          <w:szCs w:val="28"/>
          <w:rtl/>
          <w:lang w:bidi="ar-IQ"/>
        </w:rPr>
        <w:t>خريجي</w:t>
      </w:r>
      <w:r w:rsidR="00813905" w:rsidRPr="003775C3">
        <w:rPr>
          <w:rFonts w:ascii="Traditional Arabic" w:hAnsi="Traditional Arabic" w:cs="PT Bold Heading" w:hint="cs"/>
          <w:sz w:val="28"/>
          <w:szCs w:val="28"/>
          <w:rtl/>
          <w:lang w:bidi="ar-IQ"/>
        </w:rPr>
        <w:t>ن</w:t>
      </w:r>
      <w:r w:rsidR="00CC3001" w:rsidRPr="003775C3">
        <w:rPr>
          <w:rFonts w:ascii="Traditional Arabic" w:hAnsi="Traditional Arabic" w:cs="PT Bold Heading"/>
          <w:sz w:val="28"/>
          <w:szCs w:val="28"/>
          <w:rtl/>
          <w:lang w:bidi="ar-IQ"/>
        </w:rPr>
        <w:t xml:space="preserve"> </w:t>
      </w:r>
      <w:r w:rsidR="00813905" w:rsidRPr="003775C3">
        <w:rPr>
          <w:rFonts w:ascii="Traditional Arabic" w:hAnsi="Traditional Arabic" w:cs="PT Bold Heading" w:hint="cs"/>
          <w:sz w:val="28"/>
          <w:szCs w:val="28"/>
          <w:rtl/>
          <w:lang w:bidi="ar-IQ"/>
        </w:rPr>
        <w:t>،</w:t>
      </w:r>
      <w:r w:rsidR="00CC3001" w:rsidRPr="003775C3">
        <w:rPr>
          <w:rFonts w:ascii="Traditional Arabic" w:hAnsi="Traditional Arabic" w:cs="PT Bold Heading"/>
          <w:sz w:val="28"/>
          <w:szCs w:val="28"/>
          <w:rtl/>
          <w:lang w:bidi="ar-IQ"/>
        </w:rPr>
        <w:t xml:space="preserve"> واحتياجات سوق العمل (العام الدراسي </w:t>
      </w:r>
      <w:r w:rsidR="007F7244" w:rsidRPr="003775C3">
        <w:rPr>
          <w:rFonts w:ascii="Traditional Arabic" w:hAnsi="Traditional Arabic" w:cs="PT Bold Heading" w:hint="cs"/>
          <w:sz w:val="28"/>
          <w:szCs w:val="28"/>
          <w:rtl/>
          <w:lang w:bidi="ar-IQ"/>
        </w:rPr>
        <w:t>2021</w:t>
      </w:r>
      <w:r w:rsidR="00CC3001" w:rsidRPr="003775C3">
        <w:rPr>
          <w:rFonts w:ascii="Traditional Arabic" w:hAnsi="Traditional Arabic" w:cs="PT Bold Heading"/>
          <w:sz w:val="28"/>
          <w:szCs w:val="28"/>
          <w:rtl/>
          <w:lang w:bidi="ar-IQ"/>
        </w:rPr>
        <w:t>-</w:t>
      </w:r>
      <w:r w:rsidR="007F7244" w:rsidRPr="003775C3">
        <w:rPr>
          <w:rFonts w:ascii="Traditional Arabic" w:hAnsi="Traditional Arabic" w:cs="PT Bold Heading" w:hint="cs"/>
          <w:sz w:val="28"/>
          <w:szCs w:val="28"/>
          <w:rtl/>
          <w:lang w:bidi="ar-IQ"/>
        </w:rPr>
        <w:t xml:space="preserve"> 2022م</w:t>
      </w:r>
      <w:r w:rsidR="00CC3001" w:rsidRPr="003775C3">
        <w:rPr>
          <w:rFonts w:ascii="Traditional Arabic" w:hAnsi="Traditional Arabic" w:cs="PT Bold Heading"/>
          <w:sz w:val="28"/>
          <w:szCs w:val="28"/>
          <w:rtl/>
          <w:lang w:bidi="ar-IQ"/>
        </w:rPr>
        <w:t>):</w:t>
      </w:r>
      <w:r w:rsidR="00CC3001" w:rsidRPr="003775C3">
        <w:rPr>
          <w:rFonts w:ascii="Traditional Arabic" w:hAnsi="Traditional Arabic" w:cs="Traditional Arabic"/>
          <w:b/>
          <w:bCs/>
          <w:sz w:val="36"/>
          <w:szCs w:val="36"/>
          <w:rtl/>
          <w:lang w:bidi="ar-IQ"/>
        </w:rPr>
        <w:t xml:space="preserve">  </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ويتم تنفيذ هذه المبادرة وفقًا للخطوات </w:t>
      </w:r>
      <w:r w:rsidR="009F1894" w:rsidRPr="003775C3">
        <w:rPr>
          <w:rFonts w:ascii="Traditional Arabic" w:hAnsi="Traditional Arabic" w:cs="Traditional Arabic"/>
          <w:b/>
          <w:bCs/>
          <w:sz w:val="36"/>
          <w:szCs w:val="36"/>
          <w:rtl/>
          <w:lang w:bidi="ar-IQ"/>
        </w:rPr>
        <w:t>الآتية</w:t>
      </w:r>
      <w:r w:rsidRPr="003775C3">
        <w:rPr>
          <w:rFonts w:ascii="Traditional Arabic" w:hAnsi="Traditional Arabic" w:cs="Traditional Arabic"/>
          <w:b/>
          <w:bCs/>
          <w:sz w:val="36"/>
          <w:szCs w:val="36"/>
          <w:rtl/>
          <w:lang w:bidi="ar-IQ"/>
        </w:rPr>
        <w:t>:-</w:t>
      </w:r>
    </w:p>
    <w:p w:rsidR="00F76A89" w:rsidRPr="003775C3" w:rsidRDefault="00F76A89" w:rsidP="00F76A89">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أ )</w:t>
      </w:r>
      <w:r w:rsidR="00CC3001"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إعداد</w:t>
      </w:r>
      <w:r w:rsidR="00CC3001" w:rsidRPr="003775C3">
        <w:rPr>
          <w:rFonts w:ascii="Traditional Arabic" w:hAnsi="Traditional Arabic" w:cs="Traditional Arabic"/>
          <w:b/>
          <w:bCs/>
          <w:sz w:val="36"/>
          <w:szCs w:val="36"/>
          <w:rtl/>
          <w:lang w:bidi="ar-IQ"/>
        </w:rPr>
        <w:t xml:space="preserve"> دراسة لاستحداث (وحدة متابعة </w:t>
      </w:r>
      <w:r w:rsidRPr="003775C3">
        <w:rPr>
          <w:rFonts w:ascii="Traditional Arabic" w:hAnsi="Traditional Arabic" w:cs="Traditional Arabic" w:hint="cs"/>
          <w:b/>
          <w:bCs/>
          <w:sz w:val="36"/>
          <w:szCs w:val="36"/>
          <w:rtl/>
          <w:lang w:bidi="ar-IQ"/>
        </w:rPr>
        <w:t>الطلبة ، والخريجين ،</w:t>
      </w:r>
      <w:r w:rsidR="00CC3001" w:rsidRPr="003775C3">
        <w:rPr>
          <w:rFonts w:ascii="Traditional Arabic" w:hAnsi="Traditional Arabic" w:cs="Traditional Arabic"/>
          <w:b/>
          <w:bCs/>
          <w:sz w:val="36"/>
          <w:szCs w:val="36"/>
          <w:rtl/>
          <w:lang w:bidi="ar-IQ"/>
        </w:rPr>
        <w:t xml:space="preserve"> واحتياجات سوق العمل)، بحيث تكون الدراسة مستوفية لكافة الشروط الخاصة باستحداث الوحدات الموضوعة من قبل وزارة التعليم العالي والبحث العلمي</w:t>
      </w:r>
      <w:r w:rsidRPr="003775C3">
        <w:rPr>
          <w:rFonts w:ascii="Traditional Arabic" w:hAnsi="Traditional Arabic" w:cs="Traditional Arabic" w:hint="cs"/>
          <w:b/>
          <w:bCs/>
          <w:sz w:val="36"/>
          <w:szCs w:val="36"/>
          <w:rtl/>
          <w:lang w:bidi="ar-IQ"/>
        </w:rPr>
        <w:t>.</w:t>
      </w:r>
    </w:p>
    <w:p w:rsidR="00F76A89" w:rsidRPr="003775C3" w:rsidRDefault="00CC3001" w:rsidP="00F76A89">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w:t>
      </w:r>
      <w:r w:rsidR="00F76A89" w:rsidRPr="003775C3">
        <w:rPr>
          <w:rFonts w:ascii="Traditional Arabic" w:hAnsi="Traditional Arabic" w:cs="Traditional Arabic" w:hint="cs"/>
          <w:b/>
          <w:bCs/>
          <w:sz w:val="36"/>
          <w:szCs w:val="36"/>
          <w:rtl/>
          <w:lang w:bidi="ar-IQ"/>
        </w:rPr>
        <w:t>( ب )</w:t>
      </w:r>
      <w:r w:rsidR="00F76A89" w:rsidRPr="003775C3">
        <w:rPr>
          <w:rFonts w:ascii="Traditional Arabic" w:hAnsi="Traditional Arabic" w:cs="Traditional Arabic"/>
          <w:b/>
          <w:bCs/>
          <w:sz w:val="36"/>
          <w:szCs w:val="36"/>
          <w:rtl/>
          <w:lang w:bidi="ar-IQ"/>
        </w:rPr>
        <w:t xml:space="preserve"> تقديم الدراسة لعمادة الكلية، وهي بدورها تقوم بعرض الموضوع في مجلس الكلية لدراسته من الناحيتين المالية والإدارية،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F76A89" w:rsidRPr="003775C3" w:rsidRDefault="00F76A89" w:rsidP="00F76A89">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ت )</w:t>
      </w:r>
      <w:r w:rsidRPr="003775C3">
        <w:rPr>
          <w:rFonts w:ascii="Traditional Arabic" w:hAnsi="Traditional Arabic" w:cs="Traditional Arabic"/>
          <w:b/>
          <w:bCs/>
          <w:sz w:val="36"/>
          <w:szCs w:val="36"/>
          <w:rtl/>
          <w:lang w:bidi="ar-IQ"/>
        </w:rPr>
        <w:t xml:space="preserve"> متابعة الموضوع من قبل الكلية في الجامعة ومقر الوزارة وتقديم كل الإمكانات والمساعدات اللازمة لمن يكلف بمتابعة الموضوع.</w:t>
      </w:r>
    </w:p>
    <w:p w:rsidR="00F76A89" w:rsidRPr="003775C3" w:rsidRDefault="00F76A89" w:rsidP="00F76A89">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ث ) تقوم الوحدة بمجموعة من ال</w:t>
      </w:r>
      <w:r w:rsidR="00CC3001" w:rsidRPr="003775C3">
        <w:rPr>
          <w:rFonts w:ascii="Traditional Arabic" w:hAnsi="Traditional Arabic" w:cs="Traditional Arabic"/>
          <w:b/>
          <w:bCs/>
          <w:sz w:val="36"/>
          <w:szCs w:val="36"/>
          <w:rtl/>
          <w:lang w:bidi="ar-IQ"/>
        </w:rPr>
        <w:t xml:space="preserve">مهام </w:t>
      </w:r>
      <w:r w:rsidRPr="003775C3">
        <w:rPr>
          <w:rFonts w:ascii="Traditional Arabic" w:hAnsi="Traditional Arabic" w:cs="Traditional Arabic" w:hint="cs"/>
          <w:b/>
          <w:bCs/>
          <w:sz w:val="36"/>
          <w:szCs w:val="36"/>
          <w:rtl/>
          <w:lang w:bidi="ar-IQ"/>
        </w:rPr>
        <w:t>التي تعالج المشكلات التي تواجه الطلبة  ومنها :</w:t>
      </w:r>
    </w:p>
    <w:p w:rsidR="00F76A89" w:rsidRPr="003775C3" w:rsidRDefault="00F76A89"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تقديم الخدمات ، والخبرات</w:t>
      </w:r>
      <w:r w:rsidR="00CC3001"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 والدراسات وال</w:t>
      </w:r>
      <w:r w:rsidR="00CC3001" w:rsidRPr="003775C3">
        <w:rPr>
          <w:rFonts w:ascii="Traditional Arabic" w:hAnsi="Traditional Arabic" w:cs="Traditional Arabic"/>
          <w:b/>
          <w:bCs/>
          <w:sz w:val="36"/>
          <w:szCs w:val="36"/>
          <w:rtl/>
          <w:lang w:bidi="ar-IQ"/>
        </w:rPr>
        <w:t xml:space="preserve">مهام </w:t>
      </w:r>
      <w:r w:rsidRPr="003775C3">
        <w:rPr>
          <w:rFonts w:ascii="Traditional Arabic" w:hAnsi="Traditional Arabic" w:cs="Traditional Arabic" w:hint="cs"/>
          <w:b/>
          <w:bCs/>
          <w:sz w:val="36"/>
          <w:szCs w:val="36"/>
          <w:rtl/>
          <w:lang w:bidi="ar-IQ"/>
        </w:rPr>
        <w:t>ال</w:t>
      </w:r>
      <w:r w:rsidR="00CC3001" w:rsidRPr="003775C3">
        <w:rPr>
          <w:rFonts w:ascii="Traditional Arabic" w:hAnsi="Traditional Arabic" w:cs="Traditional Arabic"/>
          <w:b/>
          <w:bCs/>
          <w:sz w:val="36"/>
          <w:szCs w:val="36"/>
          <w:rtl/>
          <w:lang w:bidi="ar-IQ"/>
        </w:rPr>
        <w:t>إدارية، و</w:t>
      </w:r>
      <w:r w:rsidRPr="003775C3">
        <w:rPr>
          <w:rFonts w:ascii="Traditional Arabic" w:hAnsi="Traditional Arabic" w:cs="Traditional Arabic" w:hint="cs"/>
          <w:b/>
          <w:bCs/>
          <w:sz w:val="36"/>
          <w:szCs w:val="36"/>
          <w:rtl/>
          <w:lang w:bidi="ar-IQ"/>
        </w:rPr>
        <w:t>ال</w:t>
      </w:r>
      <w:r w:rsidR="00CC3001" w:rsidRPr="003775C3">
        <w:rPr>
          <w:rFonts w:ascii="Traditional Arabic" w:hAnsi="Traditional Arabic" w:cs="Traditional Arabic"/>
          <w:b/>
          <w:bCs/>
          <w:sz w:val="36"/>
          <w:szCs w:val="36"/>
          <w:rtl/>
          <w:lang w:bidi="ar-IQ"/>
        </w:rPr>
        <w:t xml:space="preserve">تنظيمية . </w:t>
      </w:r>
    </w:p>
    <w:p w:rsidR="00F76A89" w:rsidRPr="003775C3" w:rsidRDefault="00CC3001"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 xml:space="preserve">تكون الوحدة على استعداد لمتابعة </w:t>
      </w:r>
      <w:r w:rsidR="00813905" w:rsidRPr="003775C3">
        <w:rPr>
          <w:rFonts w:ascii="Traditional Arabic" w:hAnsi="Traditional Arabic" w:cs="Traditional Arabic" w:hint="cs"/>
          <w:b/>
          <w:bCs/>
          <w:sz w:val="36"/>
          <w:szCs w:val="36"/>
          <w:rtl/>
          <w:lang w:bidi="ar-IQ"/>
        </w:rPr>
        <w:t xml:space="preserve">طلبة الكلية المستمرين بالدراسة من حيث استقبال طلبتها الجدد وارشادهم وتوجيههم </w:t>
      </w:r>
      <w:r w:rsidR="00F76A89" w:rsidRPr="003775C3">
        <w:rPr>
          <w:rFonts w:ascii="Traditional Arabic" w:hAnsi="Traditional Arabic" w:cs="Traditional Arabic" w:hint="cs"/>
          <w:b/>
          <w:bCs/>
          <w:sz w:val="36"/>
          <w:szCs w:val="36"/>
          <w:rtl/>
          <w:lang w:bidi="ar-IQ"/>
        </w:rPr>
        <w:t>.</w:t>
      </w:r>
    </w:p>
    <w:p w:rsidR="00F76A89" w:rsidRPr="003775C3" w:rsidRDefault="00813905"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 xml:space="preserve"> وإقامة منتدى طلابي يجمعهم وي</w:t>
      </w:r>
      <w:r w:rsidR="00F76A89" w:rsidRPr="003775C3">
        <w:rPr>
          <w:rFonts w:ascii="Traditional Arabic" w:hAnsi="Traditional Arabic" w:cs="Traditional Arabic" w:hint="cs"/>
          <w:b/>
          <w:bCs/>
          <w:sz w:val="36"/>
          <w:szCs w:val="36"/>
          <w:rtl/>
          <w:lang w:bidi="ar-IQ"/>
        </w:rPr>
        <w:t>و</w:t>
      </w:r>
      <w:r w:rsidRPr="003775C3">
        <w:rPr>
          <w:rFonts w:ascii="Traditional Arabic" w:hAnsi="Traditional Arabic" w:cs="Traditional Arabic" w:hint="cs"/>
          <w:b/>
          <w:bCs/>
          <w:sz w:val="36"/>
          <w:szCs w:val="36"/>
          <w:rtl/>
          <w:lang w:bidi="ar-IQ"/>
        </w:rPr>
        <w:t xml:space="preserve">جه فعالياتهم </w:t>
      </w:r>
      <w:r w:rsidR="00F76A89" w:rsidRPr="003775C3">
        <w:rPr>
          <w:rFonts w:ascii="Traditional Arabic" w:hAnsi="Traditional Arabic" w:cs="Traditional Arabic" w:hint="cs"/>
          <w:b/>
          <w:bCs/>
          <w:sz w:val="36"/>
          <w:szCs w:val="36"/>
          <w:rtl/>
          <w:lang w:bidi="ar-IQ"/>
        </w:rPr>
        <w:t>.</w:t>
      </w:r>
    </w:p>
    <w:p w:rsidR="00F76A89" w:rsidRPr="003775C3" w:rsidRDefault="00F76A89"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متابعة شؤونهم الخاصة بالبحث العلمي ، ولاسيما بحوث التخرج ، وسير عملية التطبيق .</w:t>
      </w:r>
    </w:p>
    <w:p w:rsidR="00F76A89" w:rsidRPr="003775C3" w:rsidRDefault="00813905"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lastRenderedPageBreak/>
        <w:t>متابعة و</w:t>
      </w:r>
      <w:r w:rsidR="00CC3001" w:rsidRPr="003775C3">
        <w:rPr>
          <w:rFonts w:ascii="Traditional Arabic" w:hAnsi="Traditional Arabic" w:cs="Traditional Arabic"/>
          <w:b/>
          <w:bCs/>
          <w:sz w:val="36"/>
          <w:szCs w:val="36"/>
          <w:rtl/>
          <w:lang w:bidi="ar-IQ"/>
        </w:rPr>
        <w:t>خريجي الكلية وتقديم الحلول والمساعدات الممكنة لهم، وتقديم الإرشادات الخاصة بذلك</w:t>
      </w:r>
      <w:r w:rsidR="00F76A89" w:rsidRPr="003775C3">
        <w:rPr>
          <w:rFonts w:ascii="Traditional Arabic" w:hAnsi="Traditional Arabic" w:cs="Traditional Arabic" w:hint="cs"/>
          <w:b/>
          <w:bCs/>
          <w:sz w:val="36"/>
          <w:szCs w:val="36"/>
          <w:rtl/>
          <w:lang w:bidi="ar-IQ"/>
        </w:rPr>
        <w:t xml:space="preserve"> .</w:t>
      </w:r>
    </w:p>
    <w:p w:rsidR="00F76A89" w:rsidRPr="003775C3" w:rsidRDefault="00CC3001"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 xml:space="preserve">تقديم المساعدة في إيجاد احتياجات سوق العمل من خريجي كليتنا </w:t>
      </w:r>
      <w:r w:rsidR="00F76A89" w:rsidRPr="003775C3">
        <w:rPr>
          <w:rFonts w:ascii="Traditional Arabic" w:hAnsi="Traditional Arabic" w:cs="Traditional Arabic" w:hint="cs"/>
          <w:b/>
          <w:bCs/>
          <w:sz w:val="36"/>
          <w:szCs w:val="36"/>
          <w:rtl/>
          <w:lang w:bidi="ar-IQ"/>
        </w:rPr>
        <w:t>.</w:t>
      </w:r>
    </w:p>
    <w:p w:rsidR="00F76A89" w:rsidRPr="003775C3" w:rsidRDefault="00CC3001" w:rsidP="00026FDC">
      <w:pPr>
        <w:pStyle w:val="a4"/>
        <w:numPr>
          <w:ilvl w:val="0"/>
          <w:numId w:val="41"/>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وضع صيغ للتعامل من كافة الدوائر الحكومية وغير الحكومية في المحافظة وخارج المحافظة</w:t>
      </w:r>
      <w:r w:rsidR="00813905"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w:t>
      </w:r>
      <w:r w:rsidR="00813905" w:rsidRPr="003775C3">
        <w:rPr>
          <w:rFonts w:ascii="Traditional Arabic" w:hAnsi="Traditional Arabic" w:cs="Traditional Arabic" w:hint="cs"/>
          <w:b/>
          <w:bCs/>
          <w:sz w:val="36"/>
          <w:szCs w:val="36"/>
          <w:rtl/>
          <w:lang w:bidi="ar-IQ"/>
        </w:rPr>
        <w:t>و</w:t>
      </w:r>
      <w:r w:rsidRPr="003775C3">
        <w:rPr>
          <w:rFonts w:ascii="Traditional Arabic" w:hAnsi="Traditional Arabic" w:cs="Traditional Arabic"/>
          <w:b/>
          <w:bCs/>
          <w:sz w:val="36"/>
          <w:szCs w:val="36"/>
          <w:rtl/>
          <w:lang w:bidi="ar-IQ"/>
        </w:rPr>
        <w:t>خارج العراق في حالة الحاجة لذلك ليتم زج</w:t>
      </w:r>
      <w:r w:rsidR="00813905"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 خريجي الكلية في الوظائف والأعمال التي تناسب مهارتهم ومعارفهم التي اكتسبوها خلال سنوات الدراسة</w:t>
      </w:r>
      <w:r w:rsidR="00F76A89" w:rsidRPr="003775C3">
        <w:rPr>
          <w:rFonts w:ascii="Traditional Arabic" w:hAnsi="Traditional Arabic" w:cs="Traditional Arabic" w:hint="cs"/>
          <w:b/>
          <w:bCs/>
          <w:sz w:val="36"/>
          <w:szCs w:val="36"/>
          <w:rtl/>
          <w:lang w:bidi="ar-IQ"/>
        </w:rPr>
        <w:t xml:space="preserve"> .</w:t>
      </w:r>
    </w:p>
    <w:p w:rsidR="00CC3001" w:rsidRPr="003775C3" w:rsidRDefault="00CC3001" w:rsidP="00026FDC">
      <w:pPr>
        <w:pStyle w:val="a4"/>
        <w:numPr>
          <w:ilvl w:val="0"/>
          <w:numId w:val="41"/>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 xml:space="preserve">تقديم دراسات </w:t>
      </w:r>
      <w:r w:rsidR="00F76A89" w:rsidRPr="003775C3">
        <w:rPr>
          <w:rFonts w:ascii="Traditional Arabic" w:hAnsi="Traditional Arabic" w:cs="Traditional Arabic" w:hint="cs"/>
          <w:b/>
          <w:bCs/>
          <w:sz w:val="36"/>
          <w:szCs w:val="36"/>
          <w:rtl/>
          <w:lang w:bidi="ar-IQ"/>
        </w:rPr>
        <w:t xml:space="preserve">إحصائية </w:t>
      </w:r>
      <w:r w:rsidRPr="003775C3">
        <w:rPr>
          <w:rFonts w:ascii="Traditional Arabic" w:hAnsi="Traditional Arabic" w:cs="Traditional Arabic"/>
          <w:b/>
          <w:bCs/>
          <w:sz w:val="36"/>
          <w:szCs w:val="36"/>
          <w:rtl/>
          <w:lang w:bidi="ar-IQ"/>
        </w:rPr>
        <w:t xml:space="preserve">كاملة ومستوفية عن </w:t>
      </w:r>
      <w:r w:rsidR="00F76A89" w:rsidRPr="003775C3">
        <w:rPr>
          <w:rFonts w:ascii="Traditional Arabic" w:hAnsi="Traditional Arabic" w:cs="Traditional Arabic" w:hint="cs"/>
          <w:b/>
          <w:bCs/>
          <w:sz w:val="36"/>
          <w:szCs w:val="36"/>
          <w:rtl/>
          <w:lang w:bidi="ar-IQ"/>
        </w:rPr>
        <w:t xml:space="preserve">مدى </w:t>
      </w:r>
      <w:r w:rsidRPr="003775C3">
        <w:rPr>
          <w:rFonts w:ascii="Traditional Arabic" w:hAnsi="Traditional Arabic" w:cs="Traditional Arabic"/>
          <w:b/>
          <w:bCs/>
          <w:sz w:val="36"/>
          <w:szCs w:val="36"/>
          <w:rtl/>
          <w:lang w:bidi="ar-IQ"/>
        </w:rPr>
        <w:t>تطوير خريجي الكلية بما يتناسب مع الواقع في السوق ومدى حاجته لخريجي الكلية</w:t>
      </w:r>
      <w:r w:rsidR="001F75F4" w:rsidRPr="003775C3">
        <w:rPr>
          <w:rFonts w:ascii="Traditional Arabic" w:hAnsi="Traditional Arabic" w:cs="Traditional Arabic" w:hint="cs"/>
          <w:b/>
          <w:bCs/>
          <w:sz w:val="36"/>
          <w:szCs w:val="36"/>
          <w:rtl/>
          <w:lang w:bidi="ar-IQ"/>
        </w:rPr>
        <w:t xml:space="preserve"> ، ولاسيّما في وزارة التربية </w:t>
      </w:r>
      <w:r w:rsidRPr="003775C3">
        <w:rPr>
          <w:rFonts w:ascii="Traditional Arabic" w:hAnsi="Traditional Arabic" w:cs="Traditional Arabic"/>
          <w:b/>
          <w:bCs/>
          <w:sz w:val="36"/>
          <w:szCs w:val="36"/>
          <w:rtl/>
          <w:lang w:bidi="ar-IQ"/>
        </w:rPr>
        <w:t>.</w:t>
      </w:r>
    </w:p>
    <w:p w:rsidR="00F76A89" w:rsidRPr="003775C3" w:rsidRDefault="00F76A89" w:rsidP="001F75F4">
      <w:pPr>
        <w:pStyle w:val="a4"/>
        <w:numPr>
          <w:ilvl w:val="0"/>
          <w:numId w:val="41"/>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 xml:space="preserve">تقديم المقترحات </w:t>
      </w:r>
      <w:r w:rsidR="001F75F4" w:rsidRPr="003775C3">
        <w:rPr>
          <w:rFonts w:ascii="Traditional Arabic" w:hAnsi="Traditional Arabic" w:cs="Traditional Arabic" w:hint="cs"/>
          <w:b/>
          <w:bCs/>
          <w:sz w:val="36"/>
          <w:szCs w:val="36"/>
          <w:rtl/>
          <w:lang w:bidi="ar-IQ"/>
        </w:rPr>
        <w:t xml:space="preserve">الى </w:t>
      </w:r>
      <w:r w:rsidRPr="003775C3">
        <w:rPr>
          <w:rFonts w:ascii="Traditional Arabic" w:hAnsi="Traditional Arabic" w:cs="Traditional Arabic" w:hint="cs"/>
          <w:b/>
          <w:bCs/>
          <w:sz w:val="36"/>
          <w:szCs w:val="36"/>
          <w:rtl/>
          <w:lang w:bidi="ar-IQ"/>
        </w:rPr>
        <w:t xml:space="preserve">وحدة الأنشطة الطلابية </w:t>
      </w:r>
      <w:r w:rsidR="001F75F4" w:rsidRPr="003775C3">
        <w:rPr>
          <w:rFonts w:ascii="Traditional Arabic" w:hAnsi="Traditional Arabic" w:cs="Traditional Arabic" w:hint="cs"/>
          <w:b/>
          <w:bCs/>
          <w:sz w:val="36"/>
          <w:szCs w:val="36"/>
          <w:rtl/>
          <w:lang w:bidi="ar-IQ"/>
        </w:rPr>
        <w:t>خاصة</w:t>
      </w:r>
      <w:r w:rsidRPr="003775C3">
        <w:rPr>
          <w:rFonts w:ascii="Traditional Arabic" w:hAnsi="Traditional Arabic" w:cs="Traditional Arabic" w:hint="cs"/>
          <w:b/>
          <w:bCs/>
          <w:sz w:val="36"/>
          <w:szCs w:val="36"/>
          <w:rtl/>
          <w:lang w:bidi="ar-IQ"/>
        </w:rPr>
        <w:t xml:space="preserve"> ب</w:t>
      </w:r>
      <w:r w:rsidRPr="003775C3">
        <w:rPr>
          <w:rFonts w:ascii="Traditional Arabic" w:hAnsi="Traditional Arabic" w:cs="Traditional Arabic"/>
          <w:b/>
          <w:bCs/>
          <w:sz w:val="36"/>
          <w:szCs w:val="36"/>
          <w:rtl/>
          <w:lang w:bidi="ar-IQ"/>
        </w:rPr>
        <w:t xml:space="preserve">إقامة فعاليات رياضية </w:t>
      </w:r>
      <w:r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 </w:t>
      </w:r>
      <w:r w:rsidR="001F75F4" w:rsidRPr="003775C3">
        <w:rPr>
          <w:rFonts w:ascii="Traditional Arabic" w:hAnsi="Traditional Arabic" w:cs="Traditional Arabic" w:hint="cs"/>
          <w:b/>
          <w:bCs/>
          <w:sz w:val="36"/>
          <w:szCs w:val="36"/>
          <w:rtl/>
          <w:lang w:bidi="ar-IQ"/>
        </w:rPr>
        <w:t>و</w:t>
      </w:r>
      <w:r w:rsidRPr="003775C3">
        <w:rPr>
          <w:rFonts w:ascii="Traditional Arabic" w:hAnsi="Traditional Arabic" w:cs="Traditional Arabic"/>
          <w:b/>
          <w:bCs/>
          <w:sz w:val="36"/>
          <w:szCs w:val="36"/>
          <w:rtl/>
          <w:lang w:bidi="ar-IQ"/>
        </w:rPr>
        <w:t>مسابقات علمية وثقافية بين الأقسام، على أن تدخل هذه النشاطات في تقويم الطلبة ووضع الدرجة العلمية لها.</w:t>
      </w:r>
    </w:p>
    <w:p w:rsidR="00F76A89" w:rsidRPr="003775C3" w:rsidRDefault="00F76A89"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إشراك الطالب في تقويم التدريسيين والمناهج الدراسية من خلال استمارات تعد</w:t>
      </w:r>
      <w:r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 لهذا الغرض.</w:t>
      </w:r>
    </w:p>
    <w:p w:rsidR="00197388" w:rsidRPr="003775C3" w:rsidRDefault="009F1894" w:rsidP="00F76A89">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w:t>
      </w:r>
    </w:p>
    <w:p w:rsidR="00197388" w:rsidRDefault="00197388" w:rsidP="002D677E">
      <w:pPr>
        <w:spacing w:line="240" w:lineRule="auto"/>
        <w:ind w:right="142"/>
        <w:jc w:val="both"/>
        <w:rPr>
          <w:rFonts w:ascii="Traditional Arabic" w:hAnsi="Traditional Arabic" w:cs="Traditional Arabic"/>
          <w:b/>
          <w:bCs/>
          <w:sz w:val="36"/>
          <w:szCs w:val="36"/>
          <w:rtl/>
          <w:lang w:bidi="ar-IQ"/>
        </w:rPr>
      </w:pPr>
    </w:p>
    <w:p w:rsidR="001E44A4" w:rsidRPr="003775C3" w:rsidRDefault="001E44A4" w:rsidP="002D677E">
      <w:pPr>
        <w:spacing w:line="240" w:lineRule="auto"/>
        <w:ind w:right="142"/>
        <w:jc w:val="both"/>
        <w:rPr>
          <w:rFonts w:ascii="Traditional Arabic" w:hAnsi="Traditional Arabic" w:cs="Traditional Arabic"/>
          <w:b/>
          <w:bCs/>
          <w:sz w:val="36"/>
          <w:szCs w:val="36"/>
          <w:rtl/>
          <w:lang w:bidi="ar-IQ"/>
        </w:rPr>
      </w:pPr>
    </w:p>
    <w:p w:rsidR="00CC3001" w:rsidRPr="003775C3" w:rsidRDefault="001F75F4" w:rsidP="007F7244">
      <w:pPr>
        <w:spacing w:line="240" w:lineRule="auto"/>
        <w:ind w:right="142"/>
        <w:jc w:val="both"/>
        <w:rPr>
          <w:rFonts w:ascii="Traditional Arabic" w:hAnsi="Traditional Arabic" w:cs="PT Bold Heading"/>
          <w:sz w:val="28"/>
          <w:szCs w:val="28"/>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ثانيً</w:t>
      </w:r>
      <w:r w:rsidRPr="003775C3">
        <w:rPr>
          <w:rFonts w:ascii="Traditional Arabic" w:hAnsi="Traditional Arabic" w:cs="Traditional Arabic"/>
          <w:b/>
          <w:bCs/>
          <w:sz w:val="36"/>
          <w:szCs w:val="36"/>
          <w:highlight w:val="lightGray"/>
          <w:rtl/>
          <w:lang w:bidi="ar-IQ"/>
        </w:rPr>
        <w:t>ا-</w:t>
      </w:r>
      <w:r w:rsidRPr="003775C3">
        <w:rPr>
          <w:rFonts w:ascii="Traditional Arabic" w:hAnsi="Traditional Arabic" w:cs="Traditional Arabic" w:hint="cs"/>
          <w:b/>
          <w:bCs/>
          <w:sz w:val="36"/>
          <w:szCs w:val="36"/>
          <w:highlight w:val="lightGray"/>
          <w:rtl/>
          <w:lang w:bidi="ar-IQ"/>
        </w:rPr>
        <w:t>2</w:t>
      </w:r>
      <w:r w:rsidRPr="003775C3">
        <w:rPr>
          <w:rFonts w:ascii="Traditional Arabic" w:hAnsi="Traditional Arabic" w:cs="Traditional Arabic"/>
          <w:b/>
          <w:bCs/>
          <w:sz w:val="36"/>
          <w:szCs w:val="36"/>
          <w:highlight w:val="lightGray"/>
          <w:rtl/>
          <w:lang w:bidi="ar-IQ"/>
        </w:rPr>
        <w:t>]</w:t>
      </w:r>
      <w:r w:rsidR="00CC3001"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PT Bold Heading"/>
          <w:sz w:val="28"/>
          <w:szCs w:val="28"/>
          <w:rtl/>
          <w:lang w:bidi="ar-IQ"/>
        </w:rPr>
        <w:t xml:space="preserve">زيادة </w:t>
      </w:r>
      <w:r w:rsidR="00B72423" w:rsidRPr="003775C3">
        <w:rPr>
          <w:rFonts w:ascii="Traditional Arabic" w:hAnsi="Traditional Arabic" w:cs="PT Bold Heading"/>
          <w:sz w:val="28"/>
          <w:szCs w:val="28"/>
          <w:rtl/>
          <w:lang w:bidi="ar-IQ"/>
        </w:rPr>
        <w:t>النشاطات</w:t>
      </w:r>
      <w:r w:rsidR="00E41962" w:rsidRPr="003775C3">
        <w:rPr>
          <w:rFonts w:ascii="Traditional Arabic" w:hAnsi="Traditional Arabic" w:cs="PT Bold Heading"/>
          <w:sz w:val="28"/>
          <w:szCs w:val="28"/>
          <w:rtl/>
          <w:lang w:bidi="ar-IQ"/>
        </w:rPr>
        <w:t xml:space="preserve"> </w:t>
      </w:r>
      <w:r w:rsidR="00CC3001" w:rsidRPr="003775C3">
        <w:rPr>
          <w:rFonts w:ascii="Traditional Arabic" w:hAnsi="Traditional Arabic" w:cs="PT Bold Heading"/>
          <w:sz w:val="28"/>
          <w:szCs w:val="28"/>
          <w:rtl/>
          <w:lang w:bidi="ar-IQ"/>
        </w:rPr>
        <w:t>الطلابية والبرامج التدريبية، والمحاضرات العامة والقيام بعمليات التبادل الطلابي مع كليات التربية الأساسية في الجامعات العراقية (العام الدراسي</w:t>
      </w:r>
      <w:r w:rsidR="007F7244" w:rsidRPr="003775C3">
        <w:rPr>
          <w:rFonts w:ascii="Traditional Arabic" w:hAnsi="Traditional Arabic" w:cs="PT Bold Heading" w:hint="cs"/>
          <w:sz w:val="28"/>
          <w:szCs w:val="28"/>
          <w:rtl/>
          <w:lang w:bidi="ar-IQ"/>
        </w:rPr>
        <w:t xml:space="preserve">2021- 2022 </w:t>
      </w:r>
      <w:r w:rsidR="007F7244" w:rsidRPr="003775C3">
        <w:rPr>
          <w:rFonts w:ascii="Traditional Arabic" w:hAnsi="Traditional Arabic" w:cs="PT Bold Heading"/>
          <w:sz w:val="28"/>
          <w:szCs w:val="28"/>
          <w:rtl/>
          <w:lang w:bidi="ar-IQ"/>
        </w:rPr>
        <w:t>–</w:t>
      </w:r>
      <w:r w:rsidR="007F7244" w:rsidRPr="003775C3">
        <w:rPr>
          <w:rFonts w:ascii="Traditional Arabic" w:hAnsi="Traditional Arabic" w:cs="PT Bold Heading" w:hint="cs"/>
          <w:sz w:val="28"/>
          <w:szCs w:val="28"/>
          <w:rtl/>
          <w:lang w:bidi="ar-IQ"/>
        </w:rPr>
        <w:t xml:space="preserve"> 2023 </w:t>
      </w:r>
      <w:r w:rsidR="007F7244" w:rsidRPr="003775C3">
        <w:rPr>
          <w:rFonts w:ascii="Traditional Arabic" w:hAnsi="Traditional Arabic" w:cs="PT Bold Heading"/>
          <w:sz w:val="28"/>
          <w:szCs w:val="28"/>
          <w:rtl/>
          <w:lang w:bidi="ar-IQ"/>
        </w:rPr>
        <w:t>–</w:t>
      </w:r>
      <w:r w:rsidR="007F7244" w:rsidRPr="003775C3">
        <w:rPr>
          <w:rFonts w:ascii="Traditional Arabic" w:hAnsi="Traditional Arabic" w:cs="PT Bold Heading" w:hint="cs"/>
          <w:sz w:val="28"/>
          <w:szCs w:val="28"/>
          <w:rtl/>
          <w:lang w:bidi="ar-IQ"/>
        </w:rPr>
        <w:t xml:space="preserve"> 2024 - 2025</w:t>
      </w:r>
      <w:r w:rsidR="00CC3001" w:rsidRPr="003775C3">
        <w:rPr>
          <w:rFonts w:ascii="Traditional Arabic" w:hAnsi="Traditional Arabic" w:cs="PT Bold Heading"/>
          <w:sz w:val="28"/>
          <w:szCs w:val="28"/>
          <w:rtl/>
          <w:lang w:bidi="ar-IQ"/>
        </w:rPr>
        <w:t>م):</w:t>
      </w:r>
    </w:p>
    <w:p w:rsidR="00CC3001" w:rsidRPr="003775C3" w:rsidRDefault="001F75F4" w:rsidP="001F75F4">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أ ) تفعيل وحدة الأنشطة الطلابية من خلال</w:t>
      </w:r>
      <w:r w:rsidR="00CC3001"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hint="cs"/>
          <w:b/>
          <w:bCs/>
          <w:sz w:val="36"/>
          <w:szCs w:val="36"/>
          <w:rtl/>
          <w:lang w:bidi="ar-IQ"/>
        </w:rPr>
        <w:t>تفعيل</w:t>
      </w:r>
      <w:r w:rsidR="00CC3001" w:rsidRPr="003775C3">
        <w:rPr>
          <w:rFonts w:ascii="Traditional Arabic" w:hAnsi="Traditional Arabic" w:cs="Traditional Arabic"/>
          <w:b/>
          <w:bCs/>
          <w:sz w:val="36"/>
          <w:szCs w:val="36"/>
          <w:rtl/>
          <w:lang w:bidi="ar-IQ"/>
        </w:rPr>
        <w:t xml:space="preserve"> </w:t>
      </w:r>
      <w:r w:rsidR="00B72423" w:rsidRPr="003775C3">
        <w:rPr>
          <w:rFonts w:ascii="Traditional Arabic" w:hAnsi="Traditional Arabic" w:cs="Traditional Arabic"/>
          <w:b/>
          <w:bCs/>
          <w:sz w:val="36"/>
          <w:szCs w:val="36"/>
          <w:rtl/>
          <w:lang w:bidi="ar-IQ"/>
        </w:rPr>
        <w:t>النشاطات</w:t>
      </w:r>
      <w:r w:rsidR="001A12E8"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Traditional Arabic"/>
          <w:b/>
          <w:bCs/>
          <w:sz w:val="36"/>
          <w:szCs w:val="36"/>
          <w:rtl/>
          <w:lang w:bidi="ar-IQ"/>
        </w:rPr>
        <w:t>الطلابية من مسابقات فنية</w:t>
      </w:r>
      <w:r w:rsidRPr="003775C3">
        <w:rPr>
          <w:rFonts w:ascii="Traditional Arabic" w:hAnsi="Traditional Arabic" w:cs="Traditional Arabic" w:hint="cs"/>
          <w:b/>
          <w:bCs/>
          <w:sz w:val="36"/>
          <w:szCs w:val="36"/>
          <w:rtl/>
          <w:lang w:bidi="ar-IQ"/>
        </w:rPr>
        <w:t xml:space="preserve"> </w:t>
      </w:r>
      <w:r w:rsidR="00197388" w:rsidRPr="003775C3">
        <w:rPr>
          <w:rFonts w:ascii="Traditional Arabic" w:hAnsi="Traditional Arabic" w:cs="Traditional Arabic"/>
          <w:b/>
          <w:bCs/>
          <w:sz w:val="36"/>
          <w:szCs w:val="36"/>
          <w:rtl/>
          <w:lang w:bidi="ar-IQ"/>
        </w:rPr>
        <w:t>، وثقافية</w:t>
      </w:r>
      <w:r w:rsidRPr="003775C3">
        <w:rPr>
          <w:rFonts w:ascii="Traditional Arabic" w:hAnsi="Traditional Arabic" w:cs="Traditional Arabic" w:hint="cs"/>
          <w:b/>
          <w:bCs/>
          <w:sz w:val="36"/>
          <w:szCs w:val="36"/>
          <w:rtl/>
          <w:lang w:bidi="ar-IQ"/>
        </w:rPr>
        <w:t xml:space="preserve"> </w:t>
      </w:r>
      <w:r w:rsidR="00CC3001" w:rsidRPr="003775C3">
        <w:rPr>
          <w:rFonts w:ascii="Traditional Arabic" w:hAnsi="Traditional Arabic" w:cs="Traditional Arabic"/>
          <w:b/>
          <w:bCs/>
          <w:sz w:val="36"/>
          <w:szCs w:val="36"/>
          <w:rtl/>
          <w:lang w:bidi="ar-IQ"/>
        </w:rPr>
        <w:t>، ورياضية، وعلمية</w:t>
      </w:r>
      <w:r w:rsidR="00197388" w:rsidRPr="003775C3">
        <w:rPr>
          <w:rFonts w:ascii="Traditional Arabic" w:hAnsi="Traditional Arabic" w:cs="Traditional Arabic"/>
          <w:b/>
          <w:bCs/>
          <w:sz w:val="36"/>
          <w:szCs w:val="36"/>
          <w:rtl/>
          <w:lang w:bidi="ar-IQ"/>
        </w:rPr>
        <w:t xml:space="preserve"> ومهرجانات فنية وشعرية وفعاليات مختلفة</w:t>
      </w:r>
      <w:r w:rsidR="00CC3001" w:rsidRPr="003775C3">
        <w:rPr>
          <w:rFonts w:ascii="Traditional Arabic" w:hAnsi="Traditional Arabic" w:cs="Traditional Arabic"/>
          <w:b/>
          <w:bCs/>
          <w:sz w:val="36"/>
          <w:szCs w:val="36"/>
          <w:rtl/>
          <w:lang w:bidi="ar-IQ"/>
        </w:rPr>
        <w:t xml:space="preserve"> وغيرها، لتمتد طوال أعوام تنفيذ الخطة</w:t>
      </w:r>
      <w:r w:rsidRPr="003775C3">
        <w:rPr>
          <w:rFonts w:ascii="Traditional Arabic" w:hAnsi="Traditional Arabic" w:cs="Traditional Arabic" w:hint="cs"/>
          <w:b/>
          <w:bCs/>
          <w:sz w:val="36"/>
          <w:szCs w:val="36"/>
          <w:rtl/>
          <w:lang w:bidi="ar-IQ"/>
        </w:rPr>
        <w:t xml:space="preserve"> </w:t>
      </w:r>
      <w:r w:rsidR="00CC3001" w:rsidRPr="003775C3">
        <w:rPr>
          <w:rFonts w:ascii="Traditional Arabic" w:hAnsi="Traditional Arabic" w:cs="Traditional Arabic"/>
          <w:b/>
          <w:bCs/>
          <w:sz w:val="36"/>
          <w:szCs w:val="36"/>
          <w:rtl/>
          <w:lang w:bidi="ar-IQ"/>
        </w:rPr>
        <w:t>، على أن تتيح فرصًا أكبر للمشاركة الواسعة من جا</w:t>
      </w:r>
      <w:r w:rsidRPr="003775C3">
        <w:rPr>
          <w:rFonts w:ascii="Traditional Arabic" w:hAnsi="Traditional Arabic" w:cs="Traditional Arabic"/>
          <w:b/>
          <w:bCs/>
          <w:sz w:val="36"/>
          <w:szCs w:val="36"/>
          <w:rtl/>
          <w:lang w:bidi="ar-IQ"/>
        </w:rPr>
        <w:t>نب الطلبة وفقًا لمجالات ا</w:t>
      </w:r>
      <w:r w:rsidRPr="003775C3">
        <w:rPr>
          <w:rFonts w:ascii="Traditional Arabic" w:hAnsi="Traditional Arabic" w:cs="Traditional Arabic" w:hint="cs"/>
          <w:b/>
          <w:bCs/>
          <w:sz w:val="36"/>
          <w:szCs w:val="36"/>
          <w:rtl/>
          <w:lang w:bidi="ar-IQ"/>
        </w:rPr>
        <w:t xml:space="preserve">هتمامهم </w:t>
      </w:r>
      <w:r w:rsidR="00CC3001" w:rsidRPr="003775C3">
        <w:rPr>
          <w:rFonts w:ascii="Traditional Arabic" w:hAnsi="Traditional Arabic" w:cs="Traditional Arabic"/>
          <w:b/>
          <w:bCs/>
          <w:sz w:val="36"/>
          <w:szCs w:val="36"/>
          <w:rtl/>
          <w:lang w:bidi="ar-IQ"/>
        </w:rPr>
        <w:t>.</w:t>
      </w:r>
    </w:p>
    <w:p w:rsidR="00CC3001" w:rsidRPr="003775C3" w:rsidRDefault="001F75F4" w:rsidP="007F7244">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ب )</w:t>
      </w:r>
      <w:r w:rsidR="00CC3001" w:rsidRPr="003775C3">
        <w:rPr>
          <w:rFonts w:ascii="Traditional Arabic" w:hAnsi="Traditional Arabic" w:cs="Traditional Arabic"/>
          <w:b/>
          <w:bCs/>
          <w:sz w:val="36"/>
          <w:szCs w:val="36"/>
          <w:rtl/>
          <w:lang w:bidi="ar-IQ"/>
        </w:rPr>
        <w:t xml:space="preserve"> زيادة البرامج التدريبية والمحاضرات العامة والنوعية في مراحل مختلفة من المدة الدراسية للطالب من ناحية المعارف المختلفة</w:t>
      </w:r>
      <w:r w:rsidRPr="003775C3">
        <w:rPr>
          <w:rFonts w:ascii="Traditional Arabic" w:hAnsi="Traditional Arabic" w:cs="Traditional Arabic" w:hint="cs"/>
          <w:b/>
          <w:bCs/>
          <w:sz w:val="36"/>
          <w:szCs w:val="36"/>
          <w:rtl/>
          <w:lang w:bidi="ar-IQ"/>
        </w:rPr>
        <w:t xml:space="preserve"> </w:t>
      </w:r>
      <w:r w:rsidR="00CC3001" w:rsidRPr="003775C3">
        <w:rPr>
          <w:rFonts w:ascii="Traditional Arabic" w:hAnsi="Traditional Arabic" w:cs="Traditional Arabic"/>
          <w:b/>
          <w:bCs/>
          <w:sz w:val="36"/>
          <w:szCs w:val="36"/>
          <w:rtl/>
          <w:lang w:bidi="ar-IQ"/>
        </w:rPr>
        <w:t>، والمهارات والقدرات</w:t>
      </w:r>
      <w:r w:rsidRPr="003775C3">
        <w:rPr>
          <w:rFonts w:ascii="Traditional Arabic" w:hAnsi="Traditional Arabic" w:cs="Traditional Arabic" w:hint="cs"/>
          <w:b/>
          <w:bCs/>
          <w:sz w:val="36"/>
          <w:szCs w:val="36"/>
          <w:rtl/>
          <w:lang w:bidi="ar-IQ"/>
        </w:rPr>
        <w:t xml:space="preserve"> </w:t>
      </w:r>
      <w:r w:rsidR="00CC3001" w:rsidRPr="003775C3">
        <w:rPr>
          <w:rFonts w:ascii="Traditional Arabic" w:hAnsi="Traditional Arabic" w:cs="Traditional Arabic"/>
          <w:b/>
          <w:bCs/>
          <w:sz w:val="36"/>
          <w:szCs w:val="36"/>
          <w:rtl/>
          <w:lang w:bidi="ar-IQ"/>
        </w:rPr>
        <w:t>، مثل تفعيل الذات وبناء الشخصية، مهارات الاتصال، ومهارات البحث العلمي، وسلوك المواطنة، واللغات، والحاسب الآلي وغيرها، وذ</w:t>
      </w:r>
      <w:r w:rsidR="00E35B05" w:rsidRPr="003775C3">
        <w:rPr>
          <w:rFonts w:ascii="Traditional Arabic" w:hAnsi="Traditional Arabic" w:cs="Traditional Arabic"/>
          <w:b/>
          <w:bCs/>
          <w:sz w:val="36"/>
          <w:szCs w:val="36"/>
          <w:rtl/>
          <w:lang w:bidi="ar-IQ"/>
        </w:rPr>
        <w:t xml:space="preserve">لك </w:t>
      </w:r>
      <w:r w:rsidR="00E35B05" w:rsidRPr="003775C3">
        <w:rPr>
          <w:rFonts w:ascii="Traditional Arabic" w:hAnsi="Traditional Arabic" w:cs="Traditional Arabic"/>
          <w:b/>
          <w:bCs/>
          <w:sz w:val="36"/>
          <w:szCs w:val="36"/>
          <w:rtl/>
          <w:lang w:bidi="ar-IQ"/>
        </w:rPr>
        <w:lastRenderedPageBreak/>
        <w:t>ليستفيد منها ما يقرب من (5</w:t>
      </w:r>
      <w:r w:rsidR="00E35B05" w:rsidRPr="003775C3">
        <w:rPr>
          <w:rFonts w:ascii="Traditional Arabic" w:hAnsi="Traditional Arabic" w:cs="Traditional Arabic" w:hint="cs"/>
          <w:b/>
          <w:bCs/>
          <w:sz w:val="36"/>
          <w:szCs w:val="36"/>
          <w:rtl/>
          <w:lang w:bidi="ar-IQ"/>
        </w:rPr>
        <w:t>385</w:t>
      </w:r>
      <w:r w:rsidR="00CC3001" w:rsidRPr="003775C3">
        <w:rPr>
          <w:rFonts w:ascii="Traditional Arabic" w:hAnsi="Traditional Arabic" w:cs="Traditional Arabic"/>
          <w:b/>
          <w:bCs/>
          <w:sz w:val="36"/>
          <w:szCs w:val="36"/>
          <w:rtl/>
          <w:lang w:bidi="ar-IQ"/>
        </w:rPr>
        <w:t xml:space="preserve">) خمسة </w:t>
      </w:r>
      <w:proofErr w:type="spellStart"/>
      <w:r w:rsidR="00CC3001" w:rsidRPr="003775C3">
        <w:rPr>
          <w:rFonts w:ascii="Traditional Arabic" w:hAnsi="Traditional Arabic" w:cs="Traditional Arabic"/>
          <w:b/>
          <w:bCs/>
          <w:sz w:val="36"/>
          <w:szCs w:val="36"/>
          <w:rtl/>
          <w:lang w:bidi="ar-IQ"/>
        </w:rPr>
        <w:t>الآف</w:t>
      </w:r>
      <w:proofErr w:type="spellEnd"/>
      <w:r w:rsidR="00E35B05" w:rsidRPr="003775C3">
        <w:rPr>
          <w:rFonts w:ascii="Traditional Arabic" w:hAnsi="Traditional Arabic" w:cs="Traditional Arabic" w:hint="cs"/>
          <w:b/>
          <w:bCs/>
          <w:sz w:val="36"/>
          <w:szCs w:val="36"/>
          <w:rtl/>
          <w:lang w:bidi="ar-IQ"/>
        </w:rPr>
        <w:t xml:space="preserve"> وثلاثمئة وخمسة وثمانون )</w:t>
      </w:r>
      <w:r w:rsidR="00CC3001" w:rsidRPr="003775C3">
        <w:rPr>
          <w:rFonts w:ascii="Traditional Arabic" w:hAnsi="Traditional Arabic" w:cs="Traditional Arabic"/>
          <w:b/>
          <w:bCs/>
          <w:sz w:val="36"/>
          <w:szCs w:val="36"/>
          <w:rtl/>
          <w:lang w:bidi="ar-IQ"/>
        </w:rPr>
        <w:t xml:space="preserve"> طالب وطالبة في الكلية، مع إعطاء برامج توجيهية بعد التخرّج لتهيئتهم لسوق العمل، وهذا يكون طوال مدة الخطة وبصورة متزايدة حتى نهاية العام الدراسي (</w:t>
      </w:r>
      <w:r w:rsidR="007F7244" w:rsidRPr="003775C3">
        <w:rPr>
          <w:rFonts w:ascii="Traditional Arabic" w:hAnsi="Traditional Arabic" w:cs="Traditional Arabic" w:hint="cs"/>
          <w:b/>
          <w:bCs/>
          <w:sz w:val="36"/>
          <w:szCs w:val="36"/>
          <w:rtl/>
          <w:lang w:bidi="ar-IQ"/>
        </w:rPr>
        <w:t>2021</w:t>
      </w:r>
      <w:r w:rsidR="00CC3001" w:rsidRPr="003775C3">
        <w:rPr>
          <w:rFonts w:ascii="Traditional Arabic" w:hAnsi="Traditional Arabic" w:cs="Traditional Arabic"/>
          <w:b/>
          <w:bCs/>
          <w:sz w:val="36"/>
          <w:szCs w:val="36"/>
          <w:rtl/>
          <w:lang w:bidi="ar-IQ"/>
        </w:rPr>
        <w:t>-20</w:t>
      </w:r>
      <w:r w:rsidR="007F7244" w:rsidRPr="003775C3">
        <w:rPr>
          <w:rFonts w:ascii="Traditional Arabic" w:hAnsi="Traditional Arabic" w:cs="Traditional Arabic" w:hint="cs"/>
          <w:b/>
          <w:bCs/>
          <w:sz w:val="36"/>
          <w:szCs w:val="36"/>
          <w:rtl/>
          <w:lang w:bidi="ar-IQ"/>
        </w:rPr>
        <w:t>22</w:t>
      </w:r>
      <w:r w:rsidR="00CC3001" w:rsidRPr="003775C3">
        <w:rPr>
          <w:rFonts w:ascii="Traditional Arabic" w:hAnsi="Traditional Arabic" w:cs="Traditional Arabic"/>
          <w:b/>
          <w:bCs/>
          <w:sz w:val="36"/>
          <w:szCs w:val="36"/>
          <w:rtl/>
          <w:lang w:bidi="ar-IQ"/>
        </w:rPr>
        <w:t>م).</w:t>
      </w:r>
    </w:p>
    <w:p w:rsidR="00CC3001" w:rsidRPr="003775C3" w:rsidRDefault="001F75F4"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ت )</w:t>
      </w:r>
      <w:r w:rsidR="00CC3001" w:rsidRPr="003775C3">
        <w:rPr>
          <w:rFonts w:ascii="Traditional Arabic" w:hAnsi="Traditional Arabic" w:cs="Traditional Arabic"/>
          <w:b/>
          <w:bCs/>
          <w:sz w:val="36"/>
          <w:szCs w:val="36"/>
          <w:rtl/>
          <w:lang w:bidi="ar-IQ"/>
        </w:rPr>
        <w:t xml:space="preserve"> التوسّع في عمليات التبادل الطلابي مع الجامعات المختلفة، و</w:t>
      </w:r>
      <w:r w:rsidR="00B72423" w:rsidRPr="003775C3">
        <w:rPr>
          <w:rFonts w:ascii="Traditional Arabic" w:hAnsi="Traditional Arabic" w:cs="Traditional Arabic"/>
          <w:b/>
          <w:bCs/>
          <w:sz w:val="36"/>
          <w:szCs w:val="36"/>
          <w:rtl/>
          <w:lang w:bidi="ar-IQ"/>
        </w:rPr>
        <w:t>ب</w:t>
      </w:r>
      <w:r w:rsidR="00CC3001" w:rsidRPr="003775C3">
        <w:rPr>
          <w:rFonts w:ascii="Traditional Arabic" w:hAnsi="Traditional Arabic" w:cs="Traditional Arabic"/>
          <w:b/>
          <w:bCs/>
          <w:sz w:val="36"/>
          <w:szCs w:val="36"/>
          <w:rtl/>
          <w:lang w:bidi="ar-IQ"/>
        </w:rPr>
        <w:t>خاصة كليات التربية الأساسية في الجامعات العراقية، والقيام بزيارات علمية إلى باقي الجامعات العراقية والمجامع العلمية، وذلك في إطار تنوع جيد في الفعاليات، وفي إطار اتفاقيات التعاون والتوأمة مع الكليات المناظرة والكليات الأخرى.</w:t>
      </w:r>
    </w:p>
    <w:p w:rsidR="001F75F4" w:rsidRDefault="001F75F4"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(ث ) تفعيل الجانب العلمي التطبيقي للطلبة من خلال استمرار إقامة مؤتمر بحوث تخرج طلبة المرحلة الرابعة واختيار البحوث المميزة منها وتكريم اصاحبها .</w:t>
      </w:r>
    </w:p>
    <w:p w:rsidR="001E44A4" w:rsidRPr="003775C3" w:rsidRDefault="001E44A4" w:rsidP="002D677E">
      <w:pPr>
        <w:spacing w:line="240" w:lineRule="auto"/>
        <w:ind w:right="142"/>
        <w:jc w:val="both"/>
        <w:rPr>
          <w:rFonts w:ascii="Traditional Arabic" w:hAnsi="Traditional Arabic" w:cs="Traditional Arabic"/>
          <w:b/>
          <w:bCs/>
          <w:sz w:val="36"/>
          <w:szCs w:val="36"/>
          <w:rtl/>
          <w:lang w:bidi="ar-IQ"/>
        </w:rPr>
      </w:pPr>
    </w:p>
    <w:p w:rsidR="004C1DA9" w:rsidRPr="003775C3" w:rsidRDefault="004C1DA9" w:rsidP="004C1DA9">
      <w:pPr>
        <w:spacing w:line="240" w:lineRule="auto"/>
        <w:ind w:right="142"/>
        <w:jc w:val="both"/>
        <w:rPr>
          <w:rFonts w:ascii="Traditional Arabic" w:hAnsi="Traditional Arabic" w:cs="Traditional Arabic"/>
          <w:b/>
          <w:bCs/>
          <w:sz w:val="36"/>
          <w:szCs w:val="36"/>
          <w:rtl/>
          <w:lang w:bidi="ar-IQ"/>
        </w:rPr>
      </w:pPr>
    </w:p>
    <w:p w:rsidR="004C1DA9" w:rsidRPr="003775C3" w:rsidRDefault="00011F77" w:rsidP="007F7244">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ثانيً</w:t>
      </w:r>
      <w:r w:rsidRPr="003775C3">
        <w:rPr>
          <w:rFonts w:ascii="Traditional Arabic" w:hAnsi="Traditional Arabic" w:cs="Traditional Arabic"/>
          <w:b/>
          <w:bCs/>
          <w:sz w:val="36"/>
          <w:szCs w:val="36"/>
          <w:highlight w:val="lightGray"/>
          <w:rtl/>
          <w:lang w:bidi="ar-IQ"/>
        </w:rPr>
        <w:t>ا-</w:t>
      </w:r>
      <w:r w:rsidRPr="003775C3">
        <w:rPr>
          <w:rFonts w:ascii="Traditional Arabic" w:hAnsi="Traditional Arabic" w:cs="Traditional Arabic" w:hint="cs"/>
          <w:b/>
          <w:bCs/>
          <w:sz w:val="36"/>
          <w:szCs w:val="36"/>
          <w:highlight w:val="lightGray"/>
          <w:rtl/>
          <w:lang w:bidi="ar-IQ"/>
        </w:rPr>
        <w:t>3</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b/>
          <w:bCs/>
          <w:sz w:val="36"/>
          <w:szCs w:val="36"/>
          <w:rtl/>
          <w:lang w:bidi="ar-IQ"/>
        </w:rPr>
        <w:t xml:space="preserve"> </w:t>
      </w:r>
      <w:r w:rsidR="004C1DA9" w:rsidRPr="003775C3">
        <w:rPr>
          <w:rFonts w:ascii="Traditional Arabic" w:hAnsi="Traditional Arabic" w:cs="Traditional Arabic"/>
          <w:b/>
          <w:bCs/>
          <w:sz w:val="36"/>
          <w:szCs w:val="36"/>
          <w:rtl/>
          <w:lang w:bidi="ar-IQ"/>
        </w:rPr>
        <w:t xml:space="preserve"> </w:t>
      </w:r>
      <w:r w:rsidR="004C1DA9" w:rsidRPr="003775C3">
        <w:rPr>
          <w:rFonts w:ascii="Traditional Arabic" w:hAnsi="Traditional Arabic" w:cs="PT Bold Heading"/>
          <w:sz w:val="28"/>
          <w:szCs w:val="28"/>
          <w:rtl/>
          <w:lang w:bidi="ar-IQ"/>
        </w:rPr>
        <w:t xml:space="preserve">إنشاء قاعات دراسية في الأقسام العلمية (العام الدراسي </w:t>
      </w:r>
      <w:r w:rsidR="007F7244" w:rsidRPr="003775C3">
        <w:rPr>
          <w:rFonts w:ascii="Traditional Arabic" w:hAnsi="Traditional Arabic" w:cs="PT Bold Heading" w:hint="cs"/>
          <w:sz w:val="28"/>
          <w:szCs w:val="28"/>
          <w:rtl/>
          <w:lang w:bidi="ar-IQ"/>
        </w:rPr>
        <w:t>2021</w:t>
      </w:r>
      <w:r w:rsidR="004C1DA9" w:rsidRPr="003775C3">
        <w:rPr>
          <w:rFonts w:ascii="Traditional Arabic" w:hAnsi="Traditional Arabic" w:cs="PT Bold Heading"/>
          <w:sz w:val="28"/>
          <w:szCs w:val="28"/>
          <w:rtl/>
          <w:lang w:bidi="ar-IQ"/>
        </w:rPr>
        <w:t>م</w:t>
      </w:r>
      <w:r w:rsidR="007F7244" w:rsidRPr="003775C3">
        <w:rPr>
          <w:rFonts w:ascii="Traditional Arabic" w:hAnsi="Traditional Arabic" w:cs="PT Bold Heading" w:hint="cs"/>
          <w:sz w:val="28"/>
          <w:szCs w:val="28"/>
          <w:rtl/>
          <w:lang w:bidi="ar-IQ"/>
        </w:rPr>
        <w:t xml:space="preserve"> - 2022</w:t>
      </w:r>
      <w:r w:rsidR="004C1DA9" w:rsidRPr="003775C3">
        <w:rPr>
          <w:rFonts w:ascii="Traditional Arabic" w:hAnsi="Traditional Arabic" w:cs="PT Bold Heading"/>
          <w:sz w:val="28"/>
          <w:szCs w:val="28"/>
          <w:rtl/>
          <w:lang w:bidi="ar-IQ"/>
        </w:rPr>
        <w:t xml:space="preserve">، </w:t>
      </w:r>
      <w:r w:rsidR="007F7244" w:rsidRPr="003775C3">
        <w:rPr>
          <w:rFonts w:ascii="Traditional Arabic" w:hAnsi="Traditional Arabic" w:cs="PT Bold Heading" w:hint="cs"/>
          <w:sz w:val="28"/>
          <w:szCs w:val="28"/>
          <w:rtl/>
          <w:lang w:bidi="ar-IQ"/>
        </w:rPr>
        <w:t>2022</w:t>
      </w:r>
      <w:r w:rsidR="004C1DA9" w:rsidRPr="003775C3">
        <w:rPr>
          <w:rFonts w:ascii="Traditional Arabic" w:hAnsi="Traditional Arabic" w:cs="PT Bold Heading"/>
          <w:sz w:val="28"/>
          <w:szCs w:val="28"/>
          <w:rtl/>
          <w:lang w:bidi="ar-IQ"/>
        </w:rPr>
        <w:t>-20</w:t>
      </w:r>
      <w:r w:rsidR="007F7244" w:rsidRPr="003775C3">
        <w:rPr>
          <w:rFonts w:ascii="Traditional Arabic" w:hAnsi="Traditional Arabic" w:cs="PT Bold Heading" w:hint="cs"/>
          <w:sz w:val="28"/>
          <w:szCs w:val="28"/>
          <w:rtl/>
          <w:lang w:bidi="ar-IQ"/>
        </w:rPr>
        <w:t>23</w:t>
      </w:r>
      <w:r w:rsidR="004C1DA9" w:rsidRPr="003775C3">
        <w:rPr>
          <w:rFonts w:ascii="Traditional Arabic" w:hAnsi="Traditional Arabic" w:cs="PT Bold Heading"/>
          <w:sz w:val="28"/>
          <w:szCs w:val="28"/>
          <w:rtl/>
          <w:lang w:bidi="ar-IQ"/>
        </w:rPr>
        <w:t>م)</w:t>
      </w:r>
      <w:r w:rsidR="004C1DA9" w:rsidRPr="003775C3">
        <w:rPr>
          <w:rFonts w:ascii="Traditional Arabic" w:hAnsi="Traditional Arabic" w:cs="PT Bold Heading" w:hint="cs"/>
          <w:sz w:val="28"/>
          <w:szCs w:val="28"/>
          <w:rtl/>
          <w:lang w:bidi="ar-IQ"/>
        </w:rPr>
        <w:t xml:space="preserve"> </w:t>
      </w:r>
      <w:r w:rsidR="004C1DA9" w:rsidRPr="003775C3">
        <w:rPr>
          <w:rFonts w:ascii="Traditional Arabic" w:hAnsi="Traditional Arabic" w:cs="PT Bold Heading"/>
          <w:sz w:val="28"/>
          <w:szCs w:val="28"/>
          <w:rtl/>
          <w:lang w:bidi="ar-IQ"/>
        </w:rPr>
        <w:t>:</w:t>
      </w:r>
      <w:r w:rsidR="004C1DA9" w:rsidRPr="003775C3">
        <w:rPr>
          <w:rFonts w:ascii="Traditional Arabic" w:hAnsi="Traditional Arabic" w:cs="Traditional Arabic" w:hint="cs"/>
          <w:b/>
          <w:bCs/>
          <w:sz w:val="36"/>
          <w:szCs w:val="36"/>
          <w:rtl/>
          <w:lang w:bidi="ar-IQ"/>
        </w:rPr>
        <w:t xml:space="preserve"> </w:t>
      </w:r>
    </w:p>
    <w:p w:rsidR="004C1DA9" w:rsidRPr="003775C3" w:rsidRDefault="004C1DA9" w:rsidP="004C1DA9">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يتم تنفيذ هذه المبادرة وفقا للخطوات الآتية: </w:t>
      </w:r>
    </w:p>
    <w:p w:rsidR="004C1DA9" w:rsidRPr="003775C3" w:rsidRDefault="004C1DA9" w:rsidP="004E19A9">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العام الدراسي (20</w:t>
      </w:r>
      <w:r w:rsidR="004E19A9">
        <w:rPr>
          <w:rFonts w:ascii="Traditional Arabic" w:hAnsi="Traditional Arabic" w:cs="Traditional Arabic" w:hint="cs"/>
          <w:b/>
          <w:bCs/>
          <w:sz w:val="36"/>
          <w:szCs w:val="36"/>
          <w:rtl/>
          <w:lang w:bidi="ar-IQ"/>
        </w:rPr>
        <w:t>21</w:t>
      </w:r>
      <w:r w:rsidRPr="003775C3">
        <w:rPr>
          <w:rFonts w:ascii="Traditional Arabic" w:hAnsi="Traditional Arabic" w:cs="Traditional Arabic"/>
          <w:b/>
          <w:bCs/>
          <w:sz w:val="36"/>
          <w:szCs w:val="36"/>
          <w:rtl/>
          <w:lang w:bidi="ar-IQ"/>
        </w:rPr>
        <w:t>-20</w:t>
      </w:r>
      <w:r w:rsidR="004E19A9">
        <w:rPr>
          <w:rFonts w:ascii="Traditional Arabic" w:hAnsi="Traditional Arabic" w:cs="Traditional Arabic" w:hint="cs"/>
          <w:b/>
          <w:bCs/>
          <w:sz w:val="36"/>
          <w:szCs w:val="36"/>
          <w:rtl/>
          <w:lang w:bidi="ar-IQ"/>
        </w:rPr>
        <w:t>22</w:t>
      </w:r>
      <w:r w:rsidRPr="003775C3">
        <w:rPr>
          <w:rFonts w:ascii="Traditional Arabic" w:hAnsi="Traditional Arabic" w:cs="Traditional Arabic"/>
          <w:b/>
          <w:bCs/>
          <w:sz w:val="36"/>
          <w:szCs w:val="36"/>
          <w:rtl/>
          <w:lang w:bidi="ar-IQ"/>
        </w:rPr>
        <w:t>م)</w:t>
      </w:r>
    </w:p>
    <w:p w:rsidR="004C1DA9" w:rsidRPr="003775C3" w:rsidRDefault="004C1DA9" w:rsidP="00F20DC2">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إنشاء قاعتين دراسيتين</w:t>
      </w:r>
      <w:r w:rsidR="00F20DC2" w:rsidRPr="003775C3">
        <w:rPr>
          <w:rFonts w:ascii="Traditional Arabic" w:hAnsi="Traditional Arabic" w:cs="Traditional Arabic" w:hint="cs"/>
          <w:b/>
          <w:bCs/>
          <w:sz w:val="36"/>
          <w:szCs w:val="36"/>
          <w:rtl/>
          <w:lang w:bidi="ar-IQ"/>
        </w:rPr>
        <w:t xml:space="preserve"> مدرجتين </w:t>
      </w:r>
      <w:r w:rsidRPr="003775C3">
        <w:rPr>
          <w:rFonts w:ascii="Traditional Arabic" w:hAnsi="Traditional Arabic" w:cs="Traditional Arabic"/>
          <w:b/>
          <w:bCs/>
          <w:sz w:val="36"/>
          <w:szCs w:val="36"/>
          <w:rtl/>
          <w:lang w:bidi="ar-IQ"/>
        </w:rPr>
        <w:t>، الطاقة الاستيعابية لكل قاعة دراسية ما يقرب من (1</w:t>
      </w:r>
      <w:r w:rsidR="00F20DC2" w:rsidRPr="003775C3">
        <w:rPr>
          <w:rFonts w:ascii="Traditional Arabic" w:hAnsi="Traditional Arabic" w:cs="Traditional Arabic" w:hint="cs"/>
          <w:b/>
          <w:bCs/>
          <w:sz w:val="36"/>
          <w:szCs w:val="36"/>
          <w:rtl/>
          <w:lang w:bidi="ar-IQ"/>
        </w:rPr>
        <w:t>2</w:t>
      </w:r>
      <w:r w:rsidRPr="003775C3">
        <w:rPr>
          <w:rFonts w:ascii="Traditional Arabic" w:hAnsi="Traditional Arabic" w:cs="Traditional Arabic"/>
          <w:b/>
          <w:bCs/>
          <w:sz w:val="36"/>
          <w:szCs w:val="36"/>
          <w:rtl/>
          <w:lang w:bidi="ar-IQ"/>
        </w:rPr>
        <w:t xml:space="preserve">0) طالبًا وطالبة، </w:t>
      </w:r>
      <w:r w:rsidR="00F20DC2" w:rsidRPr="003775C3">
        <w:rPr>
          <w:rFonts w:ascii="Traditional Arabic" w:hAnsi="Traditional Arabic" w:cs="Traditional Arabic" w:hint="cs"/>
          <w:b/>
          <w:bCs/>
          <w:sz w:val="36"/>
          <w:szCs w:val="36"/>
          <w:rtl/>
          <w:lang w:bidi="ar-IQ"/>
        </w:rPr>
        <w:t>و</w:t>
      </w:r>
      <w:r w:rsidRPr="003775C3">
        <w:rPr>
          <w:rFonts w:ascii="Traditional Arabic" w:hAnsi="Traditional Arabic" w:cs="Traditional Arabic"/>
          <w:b/>
          <w:bCs/>
          <w:sz w:val="36"/>
          <w:szCs w:val="36"/>
          <w:rtl/>
          <w:lang w:bidi="ar-IQ"/>
        </w:rPr>
        <w:t>توزيع القاعتين لقسمي اللغة العربية والإرشاد النفسي والتوجيه التربوي</w:t>
      </w:r>
      <w:r w:rsidR="00F20DC2" w:rsidRPr="003775C3">
        <w:rPr>
          <w:rFonts w:ascii="Traditional Arabic" w:hAnsi="Traditional Arabic" w:cs="Traditional Arabic" w:hint="cs"/>
          <w:b/>
          <w:bCs/>
          <w:sz w:val="36"/>
          <w:szCs w:val="36"/>
          <w:rtl/>
          <w:lang w:bidi="ar-IQ"/>
        </w:rPr>
        <w:t xml:space="preserve"> ؛ لكبر عدد طلبتهم .</w:t>
      </w:r>
    </w:p>
    <w:p w:rsidR="00011F77" w:rsidRPr="003775C3" w:rsidRDefault="00011F77" w:rsidP="004C1DA9">
      <w:pPr>
        <w:spacing w:after="0" w:line="240" w:lineRule="auto"/>
        <w:ind w:right="142"/>
        <w:jc w:val="both"/>
        <w:rPr>
          <w:rFonts w:ascii="Traditional Arabic" w:hAnsi="Traditional Arabic" w:cs="Traditional Arabic"/>
          <w:b/>
          <w:bCs/>
          <w:sz w:val="36"/>
          <w:szCs w:val="36"/>
          <w:rtl/>
          <w:lang w:bidi="ar-IQ"/>
        </w:rPr>
      </w:pPr>
    </w:p>
    <w:p w:rsidR="004C1DA9" w:rsidRPr="003775C3" w:rsidRDefault="004C1DA9" w:rsidP="007F7244">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العام الدراسي (</w:t>
      </w:r>
      <w:r w:rsidR="007F7244" w:rsidRPr="003775C3">
        <w:rPr>
          <w:rFonts w:ascii="Traditional Arabic" w:hAnsi="Traditional Arabic" w:cs="Traditional Arabic" w:hint="cs"/>
          <w:b/>
          <w:bCs/>
          <w:sz w:val="36"/>
          <w:szCs w:val="36"/>
          <w:rtl/>
          <w:lang w:bidi="ar-IQ"/>
        </w:rPr>
        <w:t>2021</w:t>
      </w:r>
      <w:r w:rsidRPr="003775C3">
        <w:rPr>
          <w:rFonts w:ascii="Traditional Arabic" w:hAnsi="Traditional Arabic" w:cs="Traditional Arabic"/>
          <w:b/>
          <w:bCs/>
          <w:sz w:val="36"/>
          <w:szCs w:val="36"/>
          <w:rtl/>
          <w:lang w:bidi="ar-IQ"/>
        </w:rPr>
        <w:t>-20</w:t>
      </w:r>
      <w:r w:rsidR="007F7244" w:rsidRPr="003775C3">
        <w:rPr>
          <w:rFonts w:ascii="Traditional Arabic" w:hAnsi="Traditional Arabic" w:cs="Traditional Arabic" w:hint="cs"/>
          <w:b/>
          <w:bCs/>
          <w:sz w:val="36"/>
          <w:szCs w:val="36"/>
          <w:rtl/>
          <w:lang w:bidi="ar-IQ"/>
        </w:rPr>
        <w:t>22</w:t>
      </w:r>
      <w:r w:rsidRPr="003775C3">
        <w:rPr>
          <w:rFonts w:ascii="Traditional Arabic" w:hAnsi="Traditional Arabic" w:cs="Traditional Arabic"/>
          <w:b/>
          <w:bCs/>
          <w:sz w:val="36"/>
          <w:szCs w:val="36"/>
          <w:rtl/>
          <w:lang w:bidi="ar-IQ"/>
        </w:rPr>
        <w:t>م)</w:t>
      </w:r>
    </w:p>
    <w:p w:rsidR="004E19A9" w:rsidRDefault="004C1DA9" w:rsidP="004E19A9">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إنشاء قاعتين دراسيتين</w:t>
      </w:r>
      <w:r w:rsidR="00416D68">
        <w:rPr>
          <w:rFonts w:ascii="Traditional Arabic" w:hAnsi="Traditional Arabic" w:cs="Traditional Arabic" w:hint="cs"/>
          <w:b/>
          <w:bCs/>
          <w:sz w:val="36"/>
          <w:szCs w:val="36"/>
          <w:rtl/>
          <w:lang w:bidi="ar-IQ"/>
        </w:rPr>
        <w:t xml:space="preserve"> </w:t>
      </w:r>
      <w:r w:rsidR="00F06AD8" w:rsidRPr="003775C3">
        <w:rPr>
          <w:rFonts w:ascii="Traditional Arabic" w:hAnsi="Traditional Arabic" w:cs="Traditional Arabic" w:hint="cs"/>
          <w:b/>
          <w:bCs/>
          <w:sz w:val="36"/>
          <w:szCs w:val="36"/>
          <w:rtl/>
          <w:lang w:bidi="ar-IQ"/>
        </w:rPr>
        <w:t xml:space="preserve">اخرى  </w:t>
      </w:r>
      <w:r w:rsidRPr="003775C3">
        <w:rPr>
          <w:rFonts w:ascii="Traditional Arabic" w:hAnsi="Traditional Arabic" w:cs="Traditional Arabic"/>
          <w:b/>
          <w:bCs/>
          <w:sz w:val="36"/>
          <w:szCs w:val="36"/>
          <w:rtl/>
          <w:lang w:bidi="ar-IQ"/>
        </w:rPr>
        <w:t>، لقسم</w:t>
      </w:r>
      <w:r w:rsidR="001F75F4" w:rsidRPr="003775C3">
        <w:rPr>
          <w:rFonts w:ascii="Traditional Arabic" w:hAnsi="Traditional Arabic" w:cs="Traditional Arabic" w:hint="cs"/>
          <w:b/>
          <w:bCs/>
          <w:sz w:val="36"/>
          <w:szCs w:val="36"/>
          <w:rtl/>
          <w:lang w:bidi="ar-IQ"/>
        </w:rPr>
        <w:t>ي</w:t>
      </w:r>
      <w:r w:rsidRPr="003775C3">
        <w:rPr>
          <w:rFonts w:ascii="Traditional Arabic" w:hAnsi="Traditional Arabic" w:cs="Traditional Arabic"/>
          <w:b/>
          <w:bCs/>
          <w:sz w:val="36"/>
          <w:szCs w:val="36"/>
          <w:rtl/>
          <w:lang w:bidi="ar-IQ"/>
        </w:rPr>
        <w:t xml:space="preserve"> العلوم</w:t>
      </w:r>
      <w:r w:rsidR="001F75F4" w:rsidRPr="003775C3">
        <w:rPr>
          <w:rFonts w:ascii="Traditional Arabic" w:hAnsi="Traditional Arabic" w:cs="Traditional Arabic" w:hint="cs"/>
          <w:b/>
          <w:bCs/>
          <w:sz w:val="36"/>
          <w:szCs w:val="36"/>
          <w:rtl/>
          <w:lang w:bidi="ar-IQ"/>
        </w:rPr>
        <w:t xml:space="preserve"> ، والرياضيات </w:t>
      </w:r>
      <w:r w:rsidRPr="003775C3">
        <w:rPr>
          <w:rFonts w:ascii="Traditional Arabic" w:hAnsi="Traditional Arabic" w:cs="Traditional Arabic"/>
          <w:b/>
          <w:bCs/>
          <w:sz w:val="36"/>
          <w:szCs w:val="36"/>
          <w:rtl/>
          <w:lang w:bidi="ar-IQ"/>
        </w:rPr>
        <w:t>، الطاق</w:t>
      </w:r>
      <w:r w:rsidR="00F06AD8" w:rsidRPr="003775C3">
        <w:rPr>
          <w:rFonts w:ascii="Traditional Arabic" w:hAnsi="Traditional Arabic" w:cs="Traditional Arabic"/>
          <w:b/>
          <w:bCs/>
          <w:sz w:val="36"/>
          <w:szCs w:val="36"/>
          <w:rtl/>
          <w:lang w:bidi="ar-IQ"/>
        </w:rPr>
        <w:t>ة الاستيعابية لكل قاعة دراسية (</w:t>
      </w:r>
      <w:r w:rsidR="00F06AD8" w:rsidRPr="003775C3">
        <w:rPr>
          <w:rFonts w:ascii="Traditional Arabic" w:hAnsi="Traditional Arabic" w:cs="Traditional Arabic" w:hint="cs"/>
          <w:b/>
          <w:bCs/>
          <w:sz w:val="36"/>
          <w:szCs w:val="36"/>
          <w:rtl/>
          <w:lang w:bidi="ar-IQ"/>
        </w:rPr>
        <w:t>75</w:t>
      </w:r>
      <w:r w:rsidR="00F06AD8" w:rsidRPr="003775C3">
        <w:rPr>
          <w:rFonts w:ascii="Traditional Arabic" w:hAnsi="Traditional Arabic" w:cs="Traditional Arabic"/>
          <w:b/>
          <w:bCs/>
          <w:sz w:val="36"/>
          <w:szCs w:val="36"/>
          <w:rtl/>
          <w:lang w:bidi="ar-IQ"/>
        </w:rPr>
        <w:t>) طالبًا وطالبة</w:t>
      </w:r>
      <w:r w:rsidR="00F06AD8" w:rsidRPr="003775C3">
        <w:rPr>
          <w:rFonts w:ascii="Traditional Arabic" w:hAnsi="Traditional Arabic" w:cs="Traditional Arabic" w:hint="cs"/>
          <w:b/>
          <w:bCs/>
          <w:sz w:val="36"/>
          <w:szCs w:val="36"/>
          <w:rtl/>
          <w:lang w:bidi="ar-IQ"/>
        </w:rPr>
        <w:t>، وتم بالفعل العمل بها وانشائها .</w:t>
      </w:r>
    </w:p>
    <w:p w:rsidR="004E19A9" w:rsidRDefault="004E19A9" w:rsidP="004E19A9">
      <w:pPr>
        <w:pStyle w:val="a4"/>
        <w:numPr>
          <w:ilvl w:val="0"/>
          <w:numId w:val="29"/>
        </w:num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حاجة القسم الى انشاء قاعات بعدد 4 خلال السنوات  الخمس القادمة .</w:t>
      </w:r>
    </w:p>
    <w:p w:rsidR="004E19A9" w:rsidRDefault="004E19A9" w:rsidP="004E19A9">
      <w:pPr>
        <w:pStyle w:val="a4"/>
        <w:numPr>
          <w:ilvl w:val="0"/>
          <w:numId w:val="29"/>
        </w:num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حاجة القسم الى انشاء ملاعب رياضية متعددة الاغراض عدد 2  خلال السنوات الخمس القادمة .</w:t>
      </w:r>
    </w:p>
    <w:p w:rsidR="004E19A9" w:rsidRDefault="004E19A9" w:rsidP="004E19A9">
      <w:pPr>
        <w:pStyle w:val="a4"/>
        <w:numPr>
          <w:ilvl w:val="0"/>
          <w:numId w:val="29"/>
        </w:num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lastRenderedPageBreak/>
        <w:t>حاجة القسم الى غرف للتدريسيين والتدريسيات بعدد 6 خلال الخمس سنوات القادمة .</w:t>
      </w:r>
    </w:p>
    <w:p w:rsidR="00F63A8A" w:rsidRPr="003775C3" w:rsidRDefault="00F63A8A" w:rsidP="001E44A4">
      <w:pPr>
        <w:spacing w:after="0" w:line="240" w:lineRule="auto"/>
        <w:ind w:right="142"/>
        <w:jc w:val="both"/>
        <w:rPr>
          <w:rFonts w:ascii="Traditional Arabic" w:hAnsi="Traditional Arabic" w:cs="Traditional Arabic"/>
          <w:b/>
          <w:bCs/>
          <w:sz w:val="36"/>
          <w:szCs w:val="36"/>
          <w:rtl/>
          <w:lang w:bidi="ar-IQ"/>
        </w:rPr>
      </w:pPr>
    </w:p>
    <w:p w:rsidR="00813787" w:rsidRPr="003775C3" w:rsidRDefault="00813787" w:rsidP="00813787">
      <w:pPr>
        <w:tabs>
          <w:tab w:val="left" w:pos="741"/>
        </w:tabs>
        <w:jc w:val="both"/>
        <w:rPr>
          <w:rFonts w:ascii="Traditional Arabic" w:hAnsi="Traditional Arabic" w:cs="PT Bold Heading"/>
          <w:sz w:val="32"/>
          <w:szCs w:val="32"/>
          <w:rtl/>
          <w:lang w:bidi="ar-IQ"/>
        </w:rPr>
      </w:pPr>
      <w:r w:rsidRPr="003775C3">
        <w:rPr>
          <w:rFonts w:ascii="Traditional Arabic" w:hAnsi="Traditional Arabic" w:cs="PT Bold Heading" w:hint="cs"/>
          <w:sz w:val="32"/>
          <w:szCs w:val="32"/>
          <w:rtl/>
          <w:lang w:bidi="ar-IQ"/>
        </w:rPr>
        <w:t xml:space="preserve">ثالثًا :محــــــور </w:t>
      </w:r>
      <w:r w:rsidRPr="003775C3">
        <w:rPr>
          <w:rFonts w:ascii="Traditional Arabic" w:hAnsi="Traditional Arabic" w:cs="PT Bold Heading"/>
          <w:sz w:val="32"/>
          <w:szCs w:val="32"/>
          <w:rtl/>
          <w:lang w:bidi="ar-IQ"/>
        </w:rPr>
        <w:t>ض</w:t>
      </w:r>
      <w:r w:rsidRPr="003775C3">
        <w:rPr>
          <w:rFonts w:ascii="Traditional Arabic" w:hAnsi="Traditional Arabic" w:cs="PT Bold Heading" w:hint="cs"/>
          <w:sz w:val="32"/>
          <w:szCs w:val="32"/>
          <w:rtl/>
          <w:lang w:bidi="ar-IQ"/>
        </w:rPr>
        <w:t>ـــ</w:t>
      </w:r>
      <w:r w:rsidRPr="003775C3">
        <w:rPr>
          <w:rFonts w:ascii="Traditional Arabic" w:hAnsi="Traditional Arabic" w:cs="PT Bold Heading"/>
          <w:sz w:val="32"/>
          <w:szCs w:val="32"/>
          <w:rtl/>
          <w:lang w:bidi="ar-IQ"/>
        </w:rPr>
        <w:t>مان الج</w:t>
      </w:r>
      <w:r w:rsidRPr="003775C3">
        <w:rPr>
          <w:rFonts w:ascii="Traditional Arabic" w:hAnsi="Traditional Arabic" w:cs="PT Bold Heading" w:hint="cs"/>
          <w:sz w:val="32"/>
          <w:szCs w:val="32"/>
          <w:rtl/>
          <w:lang w:bidi="ar-IQ"/>
        </w:rPr>
        <w:t>ــــ</w:t>
      </w:r>
      <w:r w:rsidRPr="003775C3">
        <w:rPr>
          <w:rFonts w:ascii="Traditional Arabic" w:hAnsi="Traditional Arabic" w:cs="PT Bold Heading"/>
          <w:sz w:val="32"/>
          <w:szCs w:val="32"/>
          <w:rtl/>
          <w:lang w:bidi="ar-IQ"/>
        </w:rPr>
        <w:t>ودة</w:t>
      </w:r>
      <w:r w:rsidRPr="003775C3">
        <w:rPr>
          <w:rFonts w:ascii="Traditional Arabic" w:hAnsi="Traditional Arabic" w:cs="PT Bold Heading" w:hint="cs"/>
          <w:sz w:val="32"/>
          <w:szCs w:val="32"/>
          <w:rtl/>
          <w:lang w:bidi="ar-IQ"/>
        </w:rPr>
        <w:t xml:space="preserve"> :</w:t>
      </w:r>
    </w:p>
    <w:p w:rsidR="00CC3001" w:rsidRPr="003775C3" w:rsidRDefault="00011F77" w:rsidP="00813787">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xml:space="preserve">            </w:t>
      </w:r>
      <w:r w:rsidR="00CC3001" w:rsidRPr="003775C3">
        <w:rPr>
          <w:rFonts w:ascii="Traditional Arabic" w:hAnsi="Traditional Arabic" w:cs="Traditional Arabic"/>
          <w:b/>
          <w:bCs/>
          <w:sz w:val="36"/>
          <w:szCs w:val="36"/>
          <w:rtl/>
          <w:lang w:bidi="ar-IQ"/>
        </w:rPr>
        <w:t>يتضمن هذا المحور العديد من النش</w:t>
      </w:r>
      <w:r w:rsidR="00B72423" w:rsidRPr="003775C3">
        <w:rPr>
          <w:rFonts w:ascii="Traditional Arabic" w:hAnsi="Traditional Arabic" w:cs="Traditional Arabic"/>
          <w:b/>
          <w:bCs/>
          <w:sz w:val="36"/>
          <w:szCs w:val="36"/>
          <w:rtl/>
          <w:lang w:bidi="ar-IQ"/>
        </w:rPr>
        <w:t>ا</w:t>
      </w:r>
      <w:r w:rsidR="00CC3001" w:rsidRPr="003775C3">
        <w:rPr>
          <w:rFonts w:ascii="Traditional Arabic" w:hAnsi="Traditional Arabic" w:cs="Traditional Arabic"/>
          <w:b/>
          <w:bCs/>
          <w:sz w:val="36"/>
          <w:szCs w:val="36"/>
          <w:rtl/>
          <w:lang w:bidi="ar-IQ"/>
        </w:rPr>
        <w:t>ط</w:t>
      </w:r>
      <w:r w:rsidR="00B72423" w:rsidRPr="003775C3">
        <w:rPr>
          <w:rFonts w:ascii="Traditional Arabic" w:hAnsi="Traditional Arabic" w:cs="Traditional Arabic"/>
          <w:b/>
          <w:bCs/>
          <w:sz w:val="36"/>
          <w:szCs w:val="36"/>
          <w:rtl/>
          <w:lang w:bidi="ar-IQ"/>
        </w:rPr>
        <w:t>ات</w:t>
      </w:r>
      <w:r w:rsidR="00CC3001" w:rsidRPr="003775C3">
        <w:rPr>
          <w:rFonts w:ascii="Traditional Arabic" w:hAnsi="Traditional Arabic" w:cs="Traditional Arabic"/>
          <w:b/>
          <w:bCs/>
          <w:sz w:val="36"/>
          <w:szCs w:val="36"/>
          <w:rtl/>
          <w:lang w:bidi="ar-IQ"/>
        </w:rPr>
        <w:t xml:space="preserve"> والبرامج التي تتم على مدار مدة الخطة، وفيما ي</w:t>
      </w:r>
      <w:r w:rsidR="00B72423" w:rsidRPr="003775C3">
        <w:rPr>
          <w:rFonts w:ascii="Traditional Arabic" w:hAnsi="Traditional Arabic" w:cs="Traditional Arabic"/>
          <w:b/>
          <w:bCs/>
          <w:sz w:val="36"/>
          <w:szCs w:val="36"/>
          <w:rtl/>
          <w:lang w:bidi="ar-IQ"/>
        </w:rPr>
        <w:t>أتي</w:t>
      </w:r>
      <w:r w:rsidR="00CC3001" w:rsidRPr="003775C3">
        <w:rPr>
          <w:rFonts w:ascii="Traditional Arabic" w:hAnsi="Traditional Arabic" w:cs="Traditional Arabic"/>
          <w:b/>
          <w:bCs/>
          <w:sz w:val="36"/>
          <w:szCs w:val="36"/>
          <w:rtl/>
          <w:lang w:bidi="ar-IQ"/>
        </w:rPr>
        <w:t xml:space="preserve"> الأعمال والبرامج وفقًا للأبعاد الزمنية الخاصة بالخطة:</w:t>
      </w:r>
      <w:r w:rsidR="00B72423" w:rsidRPr="003775C3">
        <w:rPr>
          <w:rFonts w:ascii="Traditional Arabic" w:hAnsi="Traditional Arabic" w:cs="Traditional Arabic"/>
          <w:b/>
          <w:bCs/>
          <w:sz w:val="36"/>
          <w:szCs w:val="36"/>
          <w:rtl/>
          <w:lang w:bidi="ar-IQ"/>
        </w:rPr>
        <w:t>-</w:t>
      </w:r>
      <w:r w:rsidR="00CC3001" w:rsidRPr="003775C3">
        <w:rPr>
          <w:rFonts w:ascii="Traditional Arabic" w:hAnsi="Traditional Arabic" w:cs="Traditional Arabic"/>
          <w:b/>
          <w:bCs/>
          <w:sz w:val="36"/>
          <w:szCs w:val="36"/>
          <w:rtl/>
          <w:lang w:bidi="ar-IQ"/>
        </w:rPr>
        <w:t xml:space="preserve"> </w:t>
      </w:r>
    </w:p>
    <w:p w:rsidR="00CC3001" w:rsidRPr="003775C3" w:rsidRDefault="00011F77" w:rsidP="007F7244">
      <w:pPr>
        <w:spacing w:line="240" w:lineRule="auto"/>
        <w:ind w:right="142"/>
        <w:jc w:val="both"/>
        <w:rPr>
          <w:rFonts w:ascii="Traditional Arabic" w:hAnsi="Traditional Arabic" w:cs="PT Bold Heading"/>
          <w:sz w:val="28"/>
          <w:szCs w:val="28"/>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ثالثً</w:t>
      </w:r>
      <w:r w:rsidRPr="003775C3">
        <w:rPr>
          <w:rFonts w:ascii="Traditional Arabic" w:hAnsi="Traditional Arabic" w:cs="Traditional Arabic"/>
          <w:b/>
          <w:bCs/>
          <w:sz w:val="36"/>
          <w:szCs w:val="36"/>
          <w:highlight w:val="lightGray"/>
          <w:rtl/>
          <w:lang w:bidi="ar-IQ"/>
        </w:rPr>
        <w:t>ا-</w:t>
      </w:r>
      <w:r w:rsidRPr="003775C3">
        <w:rPr>
          <w:rFonts w:ascii="Traditional Arabic" w:hAnsi="Traditional Arabic" w:cs="Traditional Arabic" w:hint="cs"/>
          <w:b/>
          <w:bCs/>
          <w:sz w:val="36"/>
          <w:szCs w:val="36"/>
          <w:highlight w:val="lightGray"/>
          <w:rtl/>
          <w:lang w:bidi="ar-IQ"/>
        </w:rPr>
        <w:t>1</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PT Bold Heading"/>
          <w:sz w:val="28"/>
          <w:szCs w:val="28"/>
          <w:rtl/>
          <w:lang w:bidi="ar-IQ"/>
        </w:rPr>
        <w:t>نشر ثقافة القياس والتقويم والاعتماد الأكاديمي (ط</w:t>
      </w:r>
      <w:r w:rsidR="00B72423" w:rsidRPr="003775C3">
        <w:rPr>
          <w:rFonts w:ascii="Traditional Arabic" w:hAnsi="Traditional Arabic" w:cs="PT Bold Heading"/>
          <w:sz w:val="28"/>
          <w:szCs w:val="28"/>
          <w:rtl/>
          <w:lang w:bidi="ar-IQ"/>
        </w:rPr>
        <w:t>وال</w:t>
      </w:r>
      <w:r w:rsidR="00CC3001" w:rsidRPr="003775C3">
        <w:rPr>
          <w:rFonts w:ascii="Traditional Arabic" w:hAnsi="Traditional Arabic" w:cs="PT Bold Heading"/>
          <w:sz w:val="28"/>
          <w:szCs w:val="28"/>
          <w:rtl/>
          <w:lang w:bidi="ar-IQ"/>
        </w:rPr>
        <w:t xml:space="preserve"> مدة الخطة </w:t>
      </w:r>
      <w:r w:rsidR="007F7244" w:rsidRPr="003775C3">
        <w:rPr>
          <w:rFonts w:ascii="Traditional Arabic" w:hAnsi="Traditional Arabic" w:cs="PT Bold Heading" w:hint="cs"/>
          <w:sz w:val="28"/>
          <w:szCs w:val="28"/>
          <w:rtl/>
          <w:lang w:bidi="ar-IQ"/>
        </w:rPr>
        <w:t>2021</w:t>
      </w:r>
      <w:r w:rsidR="00CC3001" w:rsidRPr="003775C3">
        <w:rPr>
          <w:rFonts w:ascii="Traditional Arabic" w:hAnsi="Traditional Arabic" w:cs="PT Bold Heading"/>
          <w:sz w:val="28"/>
          <w:szCs w:val="28"/>
          <w:rtl/>
          <w:lang w:bidi="ar-IQ"/>
        </w:rPr>
        <w:t>-20</w:t>
      </w:r>
      <w:r w:rsidR="007F7244" w:rsidRPr="003775C3">
        <w:rPr>
          <w:rFonts w:ascii="Traditional Arabic" w:hAnsi="Traditional Arabic" w:cs="PT Bold Heading" w:hint="cs"/>
          <w:sz w:val="28"/>
          <w:szCs w:val="28"/>
          <w:rtl/>
          <w:lang w:bidi="ar-IQ"/>
        </w:rPr>
        <w:t>26</w:t>
      </w:r>
      <w:r w:rsidR="00CC3001" w:rsidRPr="003775C3">
        <w:rPr>
          <w:rFonts w:ascii="Traditional Arabic" w:hAnsi="Traditional Arabic" w:cs="PT Bold Heading"/>
          <w:sz w:val="28"/>
          <w:szCs w:val="28"/>
          <w:rtl/>
          <w:lang w:bidi="ar-IQ"/>
        </w:rPr>
        <w:t>م):</w:t>
      </w:r>
    </w:p>
    <w:p w:rsidR="00CC3001" w:rsidRPr="003775C3" w:rsidRDefault="00CC3001" w:rsidP="00715668">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يستهدف هذا النشاط كل</w:t>
      </w:r>
      <w:r w:rsidR="00B72423" w:rsidRPr="003775C3">
        <w:rPr>
          <w:rFonts w:ascii="Traditional Arabic" w:hAnsi="Traditional Arabic" w:cs="Traditional Arabic"/>
          <w:b/>
          <w:bCs/>
          <w:sz w:val="36"/>
          <w:szCs w:val="36"/>
          <w:rtl/>
          <w:lang w:bidi="ar-IQ"/>
        </w:rPr>
        <w:t>ًا</w:t>
      </w:r>
      <w:r w:rsidRPr="003775C3">
        <w:rPr>
          <w:rFonts w:ascii="Traditional Arabic" w:hAnsi="Traditional Arabic" w:cs="Traditional Arabic"/>
          <w:b/>
          <w:bCs/>
          <w:sz w:val="36"/>
          <w:szCs w:val="36"/>
          <w:rtl/>
          <w:lang w:bidi="ar-IQ"/>
        </w:rPr>
        <w:t xml:space="preserve"> من </w:t>
      </w:r>
      <w:r w:rsidR="00011F77" w:rsidRPr="003775C3">
        <w:rPr>
          <w:rFonts w:ascii="Traditional Arabic" w:hAnsi="Traditional Arabic" w:cs="Traditional Arabic" w:hint="cs"/>
          <w:b/>
          <w:bCs/>
          <w:sz w:val="36"/>
          <w:szCs w:val="36"/>
          <w:rtl/>
          <w:lang w:bidi="ar-IQ"/>
        </w:rPr>
        <w:t>الكادر الإداري ، و</w:t>
      </w:r>
      <w:r w:rsidR="00011F77"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b/>
          <w:bCs/>
          <w:sz w:val="36"/>
          <w:szCs w:val="36"/>
          <w:rtl/>
          <w:lang w:bidi="ar-IQ"/>
        </w:rPr>
        <w:t>أعضاء الهي</w:t>
      </w:r>
      <w:r w:rsidR="00B72423" w:rsidRPr="003775C3">
        <w:rPr>
          <w:rFonts w:ascii="Traditional Arabic" w:hAnsi="Traditional Arabic" w:cs="Traditional Arabic"/>
          <w:b/>
          <w:bCs/>
          <w:sz w:val="36"/>
          <w:szCs w:val="36"/>
          <w:rtl/>
          <w:lang w:bidi="ar-IQ"/>
        </w:rPr>
        <w:t>أ</w:t>
      </w:r>
      <w:r w:rsidRPr="003775C3">
        <w:rPr>
          <w:rFonts w:ascii="Traditional Arabic" w:hAnsi="Traditional Arabic" w:cs="Traditional Arabic"/>
          <w:b/>
          <w:bCs/>
          <w:sz w:val="36"/>
          <w:szCs w:val="36"/>
          <w:rtl/>
          <w:lang w:bidi="ar-IQ"/>
        </w:rPr>
        <w:t>ة التدريسية</w:t>
      </w:r>
      <w:r w:rsidR="00011F77"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والطلبة</w:t>
      </w:r>
      <w:r w:rsidR="00011F77"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w:t>
      </w:r>
      <w:r w:rsidR="00B72423" w:rsidRPr="003775C3">
        <w:rPr>
          <w:rFonts w:ascii="Traditional Arabic" w:hAnsi="Traditional Arabic" w:cs="Traditional Arabic"/>
          <w:b/>
          <w:bCs/>
          <w:sz w:val="36"/>
          <w:szCs w:val="36"/>
          <w:rtl/>
          <w:lang w:bidi="ar-IQ"/>
        </w:rPr>
        <w:t>إذ</w:t>
      </w:r>
      <w:r w:rsidRPr="003775C3">
        <w:rPr>
          <w:rFonts w:ascii="Traditional Arabic" w:hAnsi="Traditional Arabic" w:cs="Traditional Arabic"/>
          <w:b/>
          <w:bCs/>
          <w:sz w:val="36"/>
          <w:szCs w:val="36"/>
          <w:rtl/>
          <w:lang w:bidi="ar-IQ"/>
        </w:rPr>
        <w:t xml:space="preserve"> يتم القياس والتقويم </w:t>
      </w:r>
      <w:r w:rsidR="00715668" w:rsidRPr="003775C3">
        <w:rPr>
          <w:rFonts w:ascii="Traditional Arabic" w:hAnsi="Traditional Arabic" w:cs="Traditional Arabic" w:hint="cs"/>
          <w:b/>
          <w:bCs/>
          <w:sz w:val="36"/>
          <w:szCs w:val="36"/>
          <w:rtl/>
          <w:lang w:bidi="ar-IQ"/>
        </w:rPr>
        <w:t>في</w:t>
      </w:r>
      <w:r w:rsidRPr="003775C3">
        <w:rPr>
          <w:rFonts w:ascii="Traditional Arabic" w:hAnsi="Traditional Arabic" w:cs="Traditional Arabic"/>
          <w:b/>
          <w:bCs/>
          <w:sz w:val="36"/>
          <w:szCs w:val="36"/>
          <w:rtl/>
          <w:lang w:bidi="ar-IQ"/>
        </w:rPr>
        <w:t xml:space="preserve"> عدة مستويات، منها تقويم أداء الطلبة</w:t>
      </w:r>
      <w:r w:rsidR="00715668"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والتقويم الذاتي للأداء، تقويم أداء </w:t>
      </w:r>
      <w:r w:rsidR="00715668" w:rsidRPr="003775C3">
        <w:rPr>
          <w:rFonts w:ascii="Traditional Arabic" w:hAnsi="Traditional Arabic" w:cs="Traditional Arabic" w:hint="cs"/>
          <w:b/>
          <w:bCs/>
          <w:sz w:val="36"/>
          <w:szCs w:val="36"/>
          <w:rtl/>
          <w:lang w:bidi="ar-IQ"/>
        </w:rPr>
        <w:t>الكادر الإداري ، و</w:t>
      </w:r>
      <w:r w:rsidRPr="003775C3">
        <w:rPr>
          <w:rFonts w:ascii="Traditional Arabic" w:hAnsi="Traditional Arabic" w:cs="Traditional Arabic"/>
          <w:b/>
          <w:bCs/>
          <w:sz w:val="36"/>
          <w:szCs w:val="36"/>
          <w:rtl/>
          <w:lang w:bidi="ar-IQ"/>
        </w:rPr>
        <w:t>أعضاء الهي</w:t>
      </w:r>
      <w:r w:rsidR="00B72423" w:rsidRPr="003775C3">
        <w:rPr>
          <w:rFonts w:ascii="Traditional Arabic" w:hAnsi="Traditional Arabic" w:cs="Traditional Arabic"/>
          <w:b/>
          <w:bCs/>
          <w:sz w:val="36"/>
          <w:szCs w:val="36"/>
          <w:rtl/>
          <w:lang w:bidi="ar-IQ"/>
        </w:rPr>
        <w:t>أ</w:t>
      </w:r>
      <w:r w:rsidRPr="003775C3">
        <w:rPr>
          <w:rFonts w:ascii="Traditional Arabic" w:hAnsi="Traditional Arabic" w:cs="Traditional Arabic"/>
          <w:b/>
          <w:bCs/>
          <w:sz w:val="36"/>
          <w:szCs w:val="36"/>
          <w:rtl/>
          <w:lang w:bidi="ar-IQ"/>
        </w:rPr>
        <w:t>ة التدريسية والتقويم المؤسسي لمختلف الأقسام</w:t>
      </w:r>
      <w:r w:rsidR="00715668"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ولإتمام هذا الموضوع ستقوم الكلية بما ي</w:t>
      </w:r>
      <w:r w:rsidR="00B72423" w:rsidRPr="003775C3">
        <w:rPr>
          <w:rFonts w:ascii="Traditional Arabic" w:hAnsi="Traditional Arabic" w:cs="Traditional Arabic"/>
          <w:b/>
          <w:bCs/>
          <w:sz w:val="36"/>
          <w:szCs w:val="36"/>
          <w:rtl/>
          <w:lang w:bidi="ar-IQ"/>
        </w:rPr>
        <w:t>أت</w:t>
      </w:r>
      <w:r w:rsidRPr="003775C3">
        <w:rPr>
          <w:rFonts w:ascii="Traditional Arabic" w:hAnsi="Traditional Arabic" w:cs="Traditional Arabic"/>
          <w:b/>
          <w:bCs/>
          <w:sz w:val="36"/>
          <w:szCs w:val="36"/>
          <w:rtl/>
          <w:lang w:bidi="ar-IQ"/>
        </w:rPr>
        <w:t>ي:-</w:t>
      </w:r>
    </w:p>
    <w:p w:rsidR="00CC3001" w:rsidRPr="003775C3" w:rsidRDefault="00CC3001" w:rsidP="00715668">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إعداد كتيبات ومطويات عن مفاهيم</w:t>
      </w:r>
      <w:r w:rsidR="00B72423" w:rsidRPr="003775C3">
        <w:rPr>
          <w:rFonts w:ascii="Traditional Arabic" w:hAnsi="Traditional Arabic" w:cs="Traditional Arabic"/>
          <w:b/>
          <w:bCs/>
          <w:sz w:val="36"/>
          <w:szCs w:val="36"/>
          <w:rtl/>
          <w:lang w:bidi="ar-IQ"/>
        </w:rPr>
        <w:t xml:space="preserve"> القياس والتقويم</w:t>
      </w:r>
      <w:r w:rsidR="00715668"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وأدوات</w:t>
      </w:r>
      <w:r w:rsidR="00B72423" w:rsidRPr="003775C3">
        <w:rPr>
          <w:rFonts w:ascii="Traditional Arabic" w:hAnsi="Traditional Arabic" w:cs="Traditional Arabic"/>
          <w:b/>
          <w:bCs/>
          <w:sz w:val="36"/>
          <w:szCs w:val="36"/>
          <w:rtl/>
          <w:lang w:bidi="ar-IQ"/>
        </w:rPr>
        <w:t>ه</w:t>
      </w:r>
      <w:r w:rsidR="00715668"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وصدق</w:t>
      </w:r>
      <w:r w:rsidR="00B72423" w:rsidRPr="003775C3">
        <w:rPr>
          <w:rFonts w:ascii="Traditional Arabic" w:hAnsi="Traditional Arabic" w:cs="Traditional Arabic"/>
          <w:b/>
          <w:bCs/>
          <w:sz w:val="36"/>
          <w:szCs w:val="36"/>
          <w:rtl/>
          <w:lang w:bidi="ar-IQ"/>
        </w:rPr>
        <w:t>ه</w:t>
      </w:r>
      <w:r w:rsidR="00715668"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w:t>
      </w:r>
      <w:proofErr w:type="spellStart"/>
      <w:r w:rsidRPr="003775C3">
        <w:rPr>
          <w:rFonts w:ascii="Traditional Arabic" w:hAnsi="Traditional Arabic" w:cs="Traditional Arabic"/>
          <w:b/>
          <w:bCs/>
          <w:sz w:val="36"/>
          <w:szCs w:val="36"/>
          <w:rtl/>
          <w:lang w:bidi="ar-IQ"/>
        </w:rPr>
        <w:t>وموضوع</w:t>
      </w:r>
      <w:r w:rsidR="00B72423" w:rsidRPr="003775C3">
        <w:rPr>
          <w:rFonts w:ascii="Traditional Arabic" w:hAnsi="Traditional Arabic" w:cs="Traditional Arabic"/>
          <w:b/>
          <w:bCs/>
          <w:sz w:val="36"/>
          <w:szCs w:val="36"/>
          <w:rtl/>
          <w:lang w:bidi="ar-IQ"/>
        </w:rPr>
        <w:t>يته</w:t>
      </w:r>
      <w:proofErr w:type="spellEnd"/>
      <w:r w:rsidR="00715668" w:rsidRPr="003775C3">
        <w:rPr>
          <w:rFonts w:ascii="Traditional Arabic" w:hAnsi="Traditional Arabic" w:cs="Traditional Arabic" w:hint="cs"/>
          <w:b/>
          <w:bCs/>
          <w:sz w:val="36"/>
          <w:szCs w:val="36"/>
          <w:rtl/>
          <w:lang w:bidi="ar-IQ"/>
        </w:rPr>
        <w:t xml:space="preserve"> ، </w:t>
      </w:r>
      <w:r w:rsidRPr="003775C3">
        <w:rPr>
          <w:rFonts w:ascii="Traditional Arabic" w:hAnsi="Traditional Arabic" w:cs="Traditional Arabic"/>
          <w:b/>
          <w:bCs/>
          <w:sz w:val="36"/>
          <w:szCs w:val="36"/>
          <w:rtl/>
          <w:lang w:bidi="ar-IQ"/>
        </w:rPr>
        <w:t>وأهميته</w:t>
      </w:r>
      <w:r w:rsidR="00715668"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وتوزيعها وإتاحتها </w:t>
      </w:r>
      <w:r w:rsidR="00715668" w:rsidRPr="003775C3">
        <w:rPr>
          <w:rFonts w:ascii="Traditional Arabic" w:hAnsi="Traditional Arabic" w:cs="Traditional Arabic" w:hint="cs"/>
          <w:b/>
          <w:bCs/>
          <w:sz w:val="36"/>
          <w:szCs w:val="36"/>
          <w:rtl/>
          <w:lang w:bidi="ar-IQ"/>
        </w:rPr>
        <w:t>للكادر الإداري ، و</w:t>
      </w:r>
      <w:r w:rsidRPr="003775C3">
        <w:rPr>
          <w:rFonts w:ascii="Traditional Arabic" w:hAnsi="Traditional Arabic" w:cs="Traditional Arabic"/>
          <w:b/>
          <w:bCs/>
          <w:sz w:val="36"/>
          <w:szCs w:val="36"/>
          <w:rtl/>
          <w:lang w:bidi="ar-IQ"/>
        </w:rPr>
        <w:t>أعضاء</w:t>
      </w:r>
      <w:r w:rsidR="00B72423"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b/>
          <w:bCs/>
          <w:sz w:val="36"/>
          <w:szCs w:val="36"/>
          <w:rtl/>
          <w:lang w:bidi="ar-IQ"/>
        </w:rPr>
        <w:t>هي</w:t>
      </w:r>
      <w:r w:rsidR="00B72423" w:rsidRPr="003775C3">
        <w:rPr>
          <w:rFonts w:ascii="Traditional Arabic" w:hAnsi="Traditional Arabic" w:cs="Traditional Arabic"/>
          <w:b/>
          <w:bCs/>
          <w:sz w:val="36"/>
          <w:szCs w:val="36"/>
          <w:rtl/>
          <w:lang w:bidi="ar-IQ"/>
        </w:rPr>
        <w:t>أ</w:t>
      </w:r>
      <w:r w:rsidRPr="003775C3">
        <w:rPr>
          <w:rFonts w:ascii="Traditional Arabic" w:hAnsi="Traditional Arabic" w:cs="Traditional Arabic"/>
          <w:b/>
          <w:bCs/>
          <w:sz w:val="36"/>
          <w:szCs w:val="36"/>
          <w:rtl/>
          <w:lang w:bidi="ar-IQ"/>
        </w:rPr>
        <w:t>ة التدريس، مع الإشارة إلى الاعتماد الأكاديمي.</w:t>
      </w:r>
    </w:p>
    <w:p w:rsidR="00CC3001" w:rsidRPr="003775C3" w:rsidRDefault="00CC3001"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تنظيم محاضرة نوعية في كل فصل دراسي على الأقل يحضرها أعضاء الهي</w:t>
      </w:r>
      <w:r w:rsidR="00B72423" w:rsidRPr="003775C3">
        <w:rPr>
          <w:rFonts w:ascii="Traditional Arabic" w:hAnsi="Traditional Arabic" w:cs="Traditional Arabic"/>
          <w:b/>
          <w:bCs/>
          <w:sz w:val="36"/>
          <w:szCs w:val="36"/>
          <w:rtl/>
          <w:lang w:bidi="ar-IQ"/>
        </w:rPr>
        <w:t>أ</w:t>
      </w:r>
      <w:r w:rsidRPr="003775C3">
        <w:rPr>
          <w:rFonts w:ascii="Traditional Arabic" w:hAnsi="Traditional Arabic" w:cs="Traditional Arabic"/>
          <w:b/>
          <w:bCs/>
          <w:sz w:val="36"/>
          <w:szCs w:val="36"/>
          <w:rtl/>
          <w:lang w:bidi="ar-IQ"/>
        </w:rPr>
        <w:t>ة التدريسية بالكلية، وعقد ورشة عمل سنوية حول نفس الموضوع.</w:t>
      </w:r>
    </w:p>
    <w:p w:rsidR="00725B7A" w:rsidRPr="003775C3" w:rsidRDefault="00725B7A"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إقامة ندوة موسعة عن الأعراف والتقاليد الجامعية بالتعاون مع رئاسة الجامعة .</w:t>
      </w:r>
    </w:p>
    <w:p w:rsidR="00CC3001" w:rsidRPr="003775C3" w:rsidRDefault="00CC3001"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 xml:space="preserve">تشجيع أعضاء </w:t>
      </w:r>
      <w:r w:rsidR="00715668" w:rsidRPr="003775C3">
        <w:rPr>
          <w:rFonts w:ascii="Traditional Arabic" w:hAnsi="Traditional Arabic" w:cs="Traditional Arabic" w:hint="cs"/>
          <w:b/>
          <w:bCs/>
          <w:sz w:val="36"/>
          <w:szCs w:val="36"/>
          <w:rtl/>
          <w:lang w:bidi="ar-IQ"/>
        </w:rPr>
        <w:t>الكادر الإداري ، و</w:t>
      </w:r>
      <w:r w:rsidRPr="003775C3">
        <w:rPr>
          <w:rFonts w:ascii="Traditional Arabic" w:hAnsi="Traditional Arabic" w:cs="Traditional Arabic"/>
          <w:b/>
          <w:bCs/>
          <w:sz w:val="36"/>
          <w:szCs w:val="36"/>
          <w:rtl/>
          <w:lang w:bidi="ar-IQ"/>
        </w:rPr>
        <w:t>ال</w:t>
      </w:r>
      <w:r w:rsidR="00684B77" w:rsidRPr="003775C3">
        <w:rPr>
          <w:rFonts w:ascii="Traditional Arabic" w:hAnsi="Traditional Arabic" w:cs="Traditional Arabic"/>
          <w:b/>
          <w:bCs/>
          <w:sz w:val="36"/>
          <w:szCs w:val="36"/>
          <w:rtl/>
          <w:lang w:bidi="ar-IQ"/>
        </w:rPr>
        <w:t>هيأة</w:t>
      </w:r>
      <w:r w:rsidRPr="003775C3">
        <w:rPr>
          <w:rFonts w:ascii="Traditional Arabic" w:hAnsi="Traditional Arabic" w:cs="Traditional Arabic"/>
          <w:b/>
          <w:bCs/>
          <w:sz w:val="36"/>
          <w:szCs w:val="36"/>
          <w:rtl/>
          <w:lang w:bidi="ar-IQ"/>
        </w:rPr>
        <w:t xml:space="preserve"> التدريسية على المشاركة في حضور الدورات التدريبية المتخصصة والتي تعقدها الكلية والجامعة في إطار برامج الإبداع والتميّز.</w:t>
      </w:r>
    </w:p>
    <w:p w:rsidR="00CC3001" w:rsidRPr="003775C3" w:rsidRDefault="00CC3001"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التشجيع على حضور المؤتمرات المتخصصة في مجال القياس والتقويم والاعتماد الأكاديمي داخل الجامعة وخارجها.</w:t>
      </w:r>
    </w:p>
    <w:p w:rsidR="00CC3001" w:rsidRPr="003775C3" w:rsidRDefault="00B72423"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lastRenderedPageBreak/>
        <w:t xml:space="preserve">       </w:t>
      </w:r>
      <w:r w:rsidR="00CC3001" w:rsidRPr="003775C3">
        <w:rPr>
          <w:rFonts w:ascii="Traditional Arabic" w:hAnsi="Traditional Arabic" w:cs="Traditional Arabic"/>
          <w:b/>
          <w:bCs/>
          <w:sz w:val="36"/>
          <w:szCs w:val="36"/>
          <w:rtl/>
          <w:lang w:bidi="ar-IQ"/>
        </w:rPr>
        <w:t>ولنشر ثقافة القياس والتقويم والاعتماد الأكاديمي، فإنه سيتم تكرار هذه ال</w:t>
      </w:r>
      <w:r w:rsidRPr="003775C3">
        <w:rPr>
          <w:rFonts w:ascii="Traditional Arabic" w:hAnsi="Traditional Arabic" w:cs="Traditional Arabic"/>
          <w:b/>
          <w:bCs/>
          <w:sz w:val="36"/>
          <w:szCs w:val="36"/>
          <w:rtl/>
          <w:lang w:bidi="ar-IQ"/>
        </w:rPr>
        <w:t xml:space="preserve">نشاطات </w:t>
      </w:r>
      <w:r w:rsidR="00CC3001" w:rsidRPr="003775C3">
        <w:rPr>
          <w:rFonts w:ascii="Traditional Arabic" w:hAnsi="Traditional Arabic" w:cs="Traditional Arabic"/>
          <w:b/>
          <w:bCs/>
          <w:sz w:val="36"/>
          <w:szCs w:val="36"/>
          <w:rtl/>
          <w:lang w:bidi="ar-IQ"/>
        </w:rPr>
        <w:t>سنويًا حتى يستفيد منها كل أعضاء الهي</w:t>
      </w:r>
      <w:r w:rsidRPr="003775C3">
        <w:rPr>
          <w:rFonts w:ascii="Traditional Arabic" w:hAnsi="Traditional Arabic" w:cs="Traditional Arabic"/>
          <w:b/>
          <w:bCs/>
          <w:sz w:val="36"/>
          <w:szCs w:val="36"/>
          <w:rtl/>
          <w:lang w:bidi="ar-IQ"/>
        </w:rPr>
        <w:t>أ</w:t>
      </w:r>
      <w:r w:rsidR="00CC3001" w:rsidRPr="003775C3">
        <w:rPr>
          <w:rFonts w:ascii="Traditional Arabic" w:hAnsi="Traditional Arabic" w:cs="Traditional Arabic"/>
          <w:b/>
          <w:bCs/>
          <w:sz w:val="36"/>
          <w:szCs w:val="36"/>
          <w:rtl/>
          <w:lang w:bidi="ar-IQ"/>
        </w:rPr>
        <w:t>ة التدريسية، وذلك ط</w:t>
      </w:r>
      <w:r w:rsidRPr="003775C3">
        <w:rPr>
          <w:rFonts w:ascii="Traditional Arabic" w:hAnsi="Traditional Arabic" w:cs="Traditional Arabic"/>
          <w:b/>
          <w:bCs/>
          <w:sz w:val="36"/>
          <w:szCs w:val="36"/>
          <w:rtl/>
          <w:lang w:bidi="ar-IQ"/>
        </w:rPr>
        <w:t>وال</w:t>
      </w:r>
      <w:r w:rsidR="00CC3001" w:rsidRPr="003775C3">
        <w:rPr>
          <w:rFonts w:ascii="Traditional Arabic" w:hAnsi="Traditional Arabic" w:cs="Traditional Arabic"/>
          <w:b/>
          <w:bCs/>
          <w:sz w:val="36"/>
          <w:szCs w:val="36"/>
          <w:rtl/>
          <w:lang w:bidi="ar-IQ"/>
        </w:rPr>
        <w:t xml:space="preserve"> مدة الخطة الاستراتيجية. </w:t>
      </w:r>
    </w:p>
    <w:p w:rsidR="00B72423" w:rsidRPr="003775C3" w:rsidRDefault="00B72423" w:rsidP="002D677E">
      <w:pPr>
        <w:spacing w:line="240" w:lineRule="auto"/>
        <w:ind w:right="142"/>
        <w:jc w:val="both"/>
        <w:rPr>
          <w:rFonts w:ascii="Traditional Arabic" w:hAnsi="Traditional Arabic" w:cs="Traditional Arabic"/>
          <w:b/>
          <w:bCs/>
          <w:sz w:val="36"/>
          <w:szCs w:val="36"/>
          <w:rtl/>
          <w:lang w:bidi="ar-IQ"/>
        </w:rPr>
      </w:pPr>
    </w:p>
    <w:p w:rsidR="00CC3001" w:rsidRPr="003775C3" w:rsidRDefault="00715668" w:rsidP="007F7244">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highlight w:val="lightGray"/>
          <w:rtl/>
          <w:lang w:bidi="ar-IQ"/>
        </w:rPr>
        <w:t>[</w:t>
      </w:r>
      <w:r w:rsidR="00B13EB4" w:rsidRPr="003775C3">
        <w:rPr>
          <w:rFonts w:ascii="Traditional Arabic" w:hAnsi="Traditional Arabic" w:cs="Traditional Arabic" w:hint="cs"/>
          <w:b/>
          <w:bCs/>
          <w:sz w:val="36"/>
          <w:szCs w:val="36"/>
          <w:highlight w:val="lightGray"/>
          <w:rtl/>
          <w:lang w:bidi="ar-IQ"/>
        </w:rPr>
        <w:t>ثالث</w:t>
      </w:r>
      <w:r w:rsidRPr="003775C3">
        <w:rPr>
          <w:rFonts w:ascii="Traditional Arabic" w:hAnsi="Traditional Arabic" w:cs="Traditional Arabic" w:hint="cs"/>
          <w:b/>
          <w:bCs/>
          <w:sz w:val="36"/>
          <w:szCs w:val="36"/>
          <w:highlight w:val="lightGray"/>
          <w:rtl/>
          <w:lang w:bidi="ar-IQ"/>
        </w:rPr>
        <w:t>ً</w:t>
      </w:r>
      <w:r w:rsidRPr="003775C3">
        <w:rPr>
          <w:rFonts w:ascii="Traditional Arabic" w:hAnsi="Traditional Arabic" w:cs="Traditional Arabic"/>
          <w:b/>
          <w:bCs/>
          <w:sz w:val="36"/>
          <w:szCs w:val="36"/>
          <w:highlight w:val="lightGray"/>
          <w:rtl/>
          <w:lang w:bidi="ar-IQ"/>
        </w:rPr>
        <w:t>ا-</w:t>
      </w:r>
      <w:r w:rsidRPr="003775C3">
        <w:rPr>
          <w:rFonts w:ascii="Traditional Arabic" w:hAnsi="Traditional Arabic" w:cs="Traditional Arabic" w:hint="cs"/>
          <w:b/>
          <w:bCs/>
          <w:sz w:val="36"/>
          <w:szCs w:val="36"/>
          <w:highlight w:val="lightGray"/>
          <w:rtl/>
          <w:lang w:bidi="ar-IQ"/>
        </w:rPr>
        <w:t>2</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PT Bold Heading"/>
          <w:sz w:val="28"/>
          <w:szCs w:val="28"/>
          <w:rtl/>
          <w:lang w:bidi="ar-IQ"/>
        </w:rPr>
        <w:t xml:space="preserve">الاعتماد الأكاديمي </w:t>
      </w:r>
      <w:r w:rsidR="00B13EB4" w:rsidRPr="003775C3">
        <w:rPr>
          <w:rFonts w:ascii="Traditional Arabic" w:hAnsi="Traditional Arabic" w:cs="PT Bold Heading" w:hint="cs"/>
          <w:sz w:val="28"/>
          <w:szCs w:val="28"/>
          <w:rtl/>
          <w:lang w:bidi="ar-IQ"/>
        </w:rPr>
        <w:t>للكلية وأقسامها</w:t>
      </w:r>
      <w:r w:rsidR="00CC3001" w:rsidRPr="003775C3">
        <w:rPr>
          <w:rFonts w:ascii="Traditional Arabic" w:hAnsi="Traditional Arabic" w:cs="PT Bold Heading"/>
          <w:sz w:val="28"/>
          <w:szCs w:val="28"/>
          <w:rtl/>
          <w:lang w:bidi="ar-IQ"/>
        </w:rPr>
        <w:t xml:space="preserve"> (العام الدراسي </w:t>
      </w:r>
      <w:r w:rsidR="007F7244" w:rsidRPr="003775C3">
        <w:rPr>
          <w:rFonts w:ascii="Traditional Arabic" w:hAnsi="Traditional Arabic" w:cs="PT Bold Heading" w:hint="cs"/>
          <w:sz w:val="28"/>
          <w:szCs w:val="28"/>
          <w:rtl/>
          <w:lang w:bidi="ar-IQ"/>
        </w:rPr>
        <w:t>2021</w:t>
      </w:r>
      <w:r w:rsidR="00CC3001" w:rsidRPr="003775C3">
        <w:rPr>
          <w:rFonts w:ascii="Traditional Arabic" w:hAnsi="Traditional Arabic" w:cs="PT Bold Heading"/>
          <w:sz w:val="28"/>
          <w:szCs w:val="28"/>
          <w:rtl/>
          <w:lang w:bidi="ar-IQ"/>
        </w:rPr>
        <w:t>-20</w:t>
      </w:r>
      <w:r w:rsidR="007F7244" w:rsidRPr="003775C3">
        <w:rPr>
          <w:rFonts w:ascii="Traditional Arabic" w:hAnsi="Traditional Arabic" w:cs="PT Bold Heading" w:hint="cs"/>
          <w:sz w:val="28"/>
          <w:szCs w:val="28"/>
          <w:rtl/>
          <w:lang w:bidi="ar-IQ"/>
        </w:rPr>
        <w:t>22</w:t>
      </w:r>
      <w:r w:rsidR="00CC3001" w:rsidRPr="003775C3">
        <w:rPr>
          <w:rFonts w:ascii="Traditional Arabic" w:hAnsi="Traditional Arabic" w:cs="PT Bold Heading"/>
          <w:sz w:val="28"/>
          <w:szCs w:val="28"/>
          <w:rtl/>
          <w:lang w:bidi="ar-IQ"/>
        </w:rPr>
        <w:t>م،</w:t>
      </w:r>
      <w:r w:rsidR="007F7244" w:rsidRPr="003775C3">
        <w:rPr>
          <w:rFonts w:ascii="Traditional Arabic" w:hAnsi="Traditional Arabic" w:cs="PT Bold Heading" w:hint="cs"/>
          <w:sz w:val="28"/>
          <w:szCs w:val="28"/>
          <w:rtl/>
          <w:lang w:bidi="ar-IQ"/>
        </w:rPr>
        <w:t>2023</w:t>
      </w:r>
      <w:r w:rsidR="00CC3001" w:rsidRPr="003775C3">
        <w:rPr>
          <w:rFonts w:ascii="Traditional Arabic" w:hAnsi="Traditional Arabic" w:cs="PT Bold Heading"/>
          <w:sz w:val="28"/>
          <w:szCs w:val="28"/>
          <w:rtl/>
          <w:lang w:bidi="ar-IQ"/>
        </w:rPr>
        <w:t>-2</w:t>
      </w:r>
      <w:r w:rsidR="007F7244" w:rsidRPr="003775C3">
        <w:rPr>
          <w:rFonts w:ascii="Traditional Arabic" w:hAnsi="Traditional Arabic" w:cs="PT Bold Heading" w:hint="cs"/>
          <w:sz w:val="28"/>
          <w:szCs w:val="28"/>
          <w:rtl/>
          <w:lang w:bidi="ar-IQ"/>
        </w:rPr>
        <w:t>024</w:t>
      </w:r>
      <w:r w:rsidR="00CC3001" w:rsidRPr="003775C3">
        <w:rPr>
          <w:rFonts w:ascii="Traditional Arabic" w:hAnsi="Traditional Arabic" w:cs="PT Bold Heading"/>
          <w:sz w:val="28"/>
          <w:szCs w:val="28"/>
          <w:rtl/>
          <w:lang w:bidi="ar-IQ"/>
        </w:rPr>
        <w:t>م،</w:t>
      </w:r>
      <w:r w:rsidR="007F7244" w:rsidRPr="003775C3">
        <w:rPr>
          <w:rFonts w:ascii="Traditional Arabic" w:hAnsi="Traditional Arabic" w:cs="PT Bold Heading" w:hint="cs"/>
          <w:sz w:val="28"/>
          <w:szCs w:val="28"/>
          <w:rtl/>
          <w:lang w:bidi="ar-IQ"/>
        </w:rPr>
        <w:t>2025م</w:t>
      </w:r>
      <w:r w:rsidR="00CC3001" w:rsidRPr="003775C3">
        <w:rPr>
          <w:rFonts w:ascii="Traditional Arabic" w:hAnsi="Traditional Arabic" w:cs="PT Bold Heading"/>
          <w:sz w:val="28"/>
          <w:szCs w:val="28"/>
          <w:rtl/>
          <w:lang w:bidi="ar-IQ"/>
        </w:rPr>
        <w:t>):</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في إطار إدراك الكلية ب</w:t>
      </w:r>
      <w:r w:rsidR="00B72423" w:rsidRPr="003775C3">
        <w:rPr>
          <w:rFonts w:ascii="Traditional Arabic" w:hAnsi="Traditional Arabic" w:cs="Traditional Arabic"/>
          <w:b/>
          <w:bCs/>
          <w:sz w:val="36"/>
          <w:szCs w:val="36"/>
          <w:rtl/>
          <w:lang w:bidi="ar-IQ"/>
        </w:rPr>
        <w:t xml:space="preserve">أهمية تحقيق الاعتماد الأكاديمي </w:t>
      </w:r>
      <w:r w:rsidR="00B13EB4" w:rsidRPr="003775C3">
        <w:rPr>
          <w:rFonts w:ascii="Traditional Arabic" w:hAnsi="Traditional Arabic" w:cs="Traditional Arabic" w:hint="cs"/>
          <w:b/>
          <w:bCs/>
          <w:sz w:val="36"/>
          <w:szCs w:val="36"/>
          <w:rtl/>
          <w:lang w:bidi="ar-IQ"/>
        </w:rPr>
        <w:t>للكلية و</w:t>
      </w:r>
      <w:r w:rsidRPr="003775C3">
        <w:rPr>
          <w:rFonts w:ascii="Traditional Arabic" w:hAnsi="Traditional Arabic" w:cs="Traditional Arabic"/>
          <w:b/>
          <w:bCs/>
          <w:sz w:val="36"/>
          <w:szCs w:val="36"/>
          <w:rtl/>
          <w:lang w:bidi="ar-IQ"/>
        </w:rPr>
        <w:t>أقسامها وبرامجها</w:t>
      </w:r>
      <w:r w:rsidR="00B72423" w:rsidRPr="003775C3">
        <w:rPr>
          <w:rFonts w:ascii="Traditional Arabic" w:hAnsi="Traditional Arabic" w:cs="Traditional Arabic"/>
          <w:b/>
          <w:bCs/>
          <w:sz w:val="36"/>
          <w:szCs w:val="36"/>
          <w:rtl/>
          <w:lang w:bidi="ar-IQ"/>
        </w:rPr>
        <w:t xml:space="preserve"> كآفة</w:t>
      </w:r>
      <w:r w:rsidRPr="003775C3">
        <w:rPr>
          <w:rFonts w:ascii="Traditional Arabic" w:hAnsi="Traditional Arabic" w:cs="Traditional Arabic"/>
          <w:b/>
          <w:bCs/>
          <w:sz w:val="36"/>
          <w:szCs w:val="36"/>
          <w:rtl/>
          <w:lang w:bidi="ar-IQ"/>
        </w:rPr>
        <w:t xml:space="preserve">، فإن من </w:t>
      </w:r>
      <w:r w:rsidR="00B72423" w:rsidRPr="003775C3">
        <w:rPr>
          <w:rFonts w:ascii="Traditional Arabic" w:hAnsi="Traditional Arabic" w:cs="Traditional Arabic"/>
          <w:b/>
          <w:bCs/>
          <w:sz w:val="36"/>
          <w:szCs w:val="36"/>
          <w:rtl/>
          <w:lang w:bidi="ar-IQ"/>
        </w:rPr>
        <w:t xml:space="preserve">النشاطات </w:t>
      </w:r>
      <w:r w:rsidRPr="003775C3">
        <w:rPr>
          <w:rFonts w:ascii="Traditional Arabic" w:hAnsi="Traditional Arabic" w:cs="Traditional Arabic"/>
          <w:b/>
          <w:bCs/>
          <w:sz w:val="36"/>
          <w:szCs w:val="36"/>
          <w:rtl/>
          <w:lang w:bidi="ar-IQ"/>
        </w:rPr>
        <w:t>والفعاليات ط</w:t>
      </w:r>
      <w:r w:rsidR="00B72423" w:rsidRPr="003775C3">
        <w:rPr>
          <w:rFonts w:ascii="Traditional Arabic" w:hAnsi="Traditional Arabic" w:cs="Traditional Arabic"/>
          <w:b/>
          <w:bCs/>
          <w:sz w:val="36"/>
          <w:szCs w:val="36"/>
          <w:rtl/>
          <w:lang w:bidi="ar-IQ"/>
        </w:rPr>
        <w:t>وال مدة الخطة الاستراتيجية ما يأتي</w:t>
      </w:r>
      <w:r w:rsidRPr="003775C3">
        <w:rPr>
          <w:rFonts w:ascii="Traditional Arabic" w:hAnsi="Traditional Arabic" w:cs="Traditional Arabic"/>
          <w:b/>
          <w:bCs/>
          <w:sz w:val="36"/>
          <w:szCs w:val="36"/>
          <w:rtl/>
          <w:lang w:bidi="ar-IQ"/>
        </w:rPr>
        <w:t>:-</w:t>
      </w:r>
    </w:p>
    <w:p w:rsidR="00B72423" w:rsidRPr="003775C3" w:rsidRDefault="00CC3001" w:rsidP="007F7244">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العام الدراسي (</w:t>
      </w:r>
      <w:r w:rsidR="007F7244" w:rsidRPr="003775C3">
        <w:rPr>
          <w:rFonts w:ascii="Traditional Arabic" w:hAnsi="Traditional Arabic" w:cs="Traditional Arabic" w:hint="cs"/>
          <w:b/>
          <w:bCs/>
          <w:sz w:val="36"/>
          <w:szCs w:val="36"/>
          <w:rtl/>
          <w:lang w:bidi="ar-IQ"/>
        </w:rPr>
        <w:t>2021</w:t>
      </w:r>
      <w:r w:rsidRPr="003775C3">
        <w:rPr>
          <w:rFonts w:ascii="Traditional Arabic" w:hAnsi="Traditional Arabic" w:cs="Traditional Arabic"/>
          <w:b/>
          <w:bCs/>
          <w:sz w:val="36"/>
          <w:szCs w:val="36"/>
          <w:rtl/>
          <w:lang w:bidi="ar-IQ"/>
        </w:rPr>
        <w:t>-20</w:t>
      </w:r>
      <w:r w:rsidR="007F7244" w:rsidRPr="003775C3">
        <w:rPr>
          <w:rFonts w:ascii="Traditional Arabic" w:hAnsi="Traditional Arabic" w:cs="Traditional Arabic" w:hint="cs"/>
          <w:b/>
          <w:bCs/>
          <w:sz w:val="36"/>
          <w:szCs w:val="36"/>
          <w:rtl/>
          <w:lang w:bidi="ar-IQ"/>
        </w:rPr>
        <w:t>22</w:t>
      </w:r>
      <w:r w:rsidRPr="003775C3">
        <w:rPr>
          <w:rFonts w:ascii="Traditional Arabic" w:hAnsi="Traditional Arabic" w:cs="Traditional Arabic"/>
          <w:b/>
          <w:bCs/>
          <w:sz w:val="36"/>
          <w:szCs w:val="36"/>
          <w:rtl/>
          <w:lang w:bidi="ar-IQ"/>
        </w:rPr>
        <w:t>م)</w:t>
      </w:r>
      <w:r w:rsidR="00B13EB4" w:rsidRPr="003775C3">
        <w:rPr>
          <w:rFonts w:ascii="Traditional Arabic" w:hAnsi="Traditional Arabic" w:cs="Traditional Arabic" w:hint="cs"/>
          <w:b/>
          <w:bCs/>
          <w:sz w:val="36"/>
          <w:szCs w:val="36"/>
          <w:rtl/>
          <w:lang w:bidi="ar-IQ"/>
        </w:rPr>
        <w:t>.</w:t>
      </w:r>
    </w:p>
    <w:p w:rsidR="00B13EB4" w:rsidRPr="003775C3" w:rsidRDefault="00B13EB4" w:rsidP="00836936">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توج</w:t>
      </w:r>
      <w:r w:rsidRPr="003775C3">
        <w:rPr>
          <w:rFonts w:ascii="Traditional Arabic" w:hAnsi="Traditional Arabic" w:cs="Traditional Arabic" w:hint="cs"/>
          <w:b/>
          <w:bCs/>
          <w:sz w:val="36"/>
          <w:szCs w:val="36"/>
          <w:rtl/>
          <w:lang w:bidi="ar-IQ"/>
        </w:rPr>
        <w:t>ّ</w:t>
      </w:r>
      <w:r w:rsidRPr="003775C3">
        <w:rPr>
          <w:rFonts w:ascii="Traditional Arabic" w:hAnsi="Traditional Arabic" w:cs="Traditional Arabic"/>
          <w:b/>
          <w:bCs/>
          <w:sz w:val="36"/>
          <w:szCs w:val="36"/>
          <w:rtl/>
          <w:lang w:bidi="ar-IQ"/>
        </w:rPr>
        <w:t xml:space="preserve">ه الكلية </w:t>
      </w:r>
      <w:r w:rsidRPr="003775C3">
        <w:rPr>
          <w:rFonts w:ascii="Traditional Arabic" w:hAnsi="Traditional Arabic" w:cs="Traditional Arabic" w:hint="cs"/>
          <w:b/>
          <w:bCs/>
          <w:sz w:val="36"/>
          <w:szCs w:val="36"/>
          <w:rtl/>
          <w:lang w:bidi="ar-IQ"/>
        </w:rPr>
        <w:t>نحو ا</w:t>
      </w:r>
      <w:r w:rsidRPr="003775C3">
        <w:rPr>
          <w:rFonts w:ascii="Traditional Arabic" w:hAnsi="Traditional Arabic" w:cs="Traditional Arabic"/>
          <w:b/>
          <w:bCs/>
          <w:sz w:val="36"/>
          <w:szCs w:val="36"/>
          <w:rtl/>
          <w:lang w:bidi="ar-IQ"/>
        </w:rPr>
        <w:t>لاتصال بهيئات عالمية محايدة للاعتماد ا</w:t>
      </w:r>
      <w:r w:rsidR="00836936" w:rsidRPr="003775C3">
        <w:rPr>
          <w:rFonts w:ascii="Traditional Arabic" w:hAnsi="Traditional Arabic" w:cs="Traditional Arabic" w:hint="cs"/>
          <w:b/>
          <w:bCs/>
          <w:sz w:val="36"/>
          <w:szCs w:val="36"/>
          <w:rtl/>
          <w:lang w:bidi="ar-IQ"/>
        </w:rPr>
        <w:t xml:space="preserve">لدولية وتحديدا هيأة </w:t>
      </w:r>
      <w:proofErr w:type="spellStart"/>
      <w:r w:rsidR="00836936" w:rsidRPr="003775C3">
        <w:rPr>
          <w:rFonts w:ascii="Traditional Arabic" w:hAnsi="Traditional Arabic" w:cs="Traditional Arabic" w:hint="cs"/>
          <w:b/>
          <w:bCs/>
          <w:sz w:val="36"/>
          <w:szCs w:val="36"/>
          <w:rtl/>
          <w:lang w:bidi="ar-IQ"/>
        </w:rPr>
        <w:t>الإعتماد</w:t>
      </w:r>
      <w:proofErr w:type="spellEnd"/>
      <w:r w:rsidR="00836936" w:rsidRPr="003775C3">
        <w:rPr>
          <w:rFonts w:ascii="Traditional Arabic" w:hAnsi="Traditional Arabic" w:cs="Traditional Arabic" w:hint="cs"/>
          <w:b/>
          <w:bCs/>
          <w:sz w:val="36"/>
          <w:szCs w:val="36"/>
          <w:rtl/>
          <w:lang w:bidi="ar-IQ"/>
        </w:rPr>
        <w:t xml:space="preserve"> </w:t>
      </w:r>
      <w:proofErr w:type="spellStart"/>
      <w:r w:rsidR="00836936" w:rsidRPr="003775C3">
        <w:rPr>
          <w:rFonts w:ascii="Traditional Arabic" w:hAnsi="Traditional Arabic" w:cs="Traditional Arabic" w:hint="cs"/>
          <w:b/>
          <w:bCs/>
          <w:sz w:val="36"/>
          <w:szCs w:val="36"/>
          <w:rtl/>
          <w:lang w:bidi="ar-IQ"/>
        </w:rPr>
        <w:t>العاليمة</w:t>
      </w:r>
      <w:proofErr w:type="spellEnd"/>
      <w:r w:rsidR="00836936"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lang w:bidi="ar-IQ"/>
        </w:rPr>
        <w:t>N</w:t>
      </w:r>
      <w:r w:rsidR="00836936" w:rsidRPr="003775C3">
        <w:rPr>
          <w:rFonts w:ascii="Traditional Arabic" w:hAnsi="Traditional Arabic" w:cs="Traditional Arabic"/>
          <w:b/>
          <w:bCs/>
          <w:sz w:val="36"/>
          <w:szCs w:val="36"/>
          <w:lang w:bidi="ar-IQ"/>
        </w:rPr>
        <w:t>CATE</w:t>
      </w:r>
      <w:r w:rsidR="00836936"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وذلك لبدء الخطوات الفعلية لتحقيق الاعتماد الأكاديمي </w:t>
      </w:r>
      <w:r w:rsidR="00836936" w:rsidRPr="003775C3">
        <w:rPr>
          <w:rFonts w:ascii="Traditional Arabic" w:hAnsi="Traditional Arabic" w:cs="Traditional Arabic" w:hint="cs"/>
          <w:b/>
          <w:bCs/>
          <w:sz w:val="36"/>
          <w:szCs w:val="36"/>
          <w:rtl/>
          <w:lang w:bidi="ar-IQ"/>
        </w:rPr>
        <w:t>للكلية ،</w:t>
      </w:r>
      <w:r w:rsidR="00836936" w:rsidRPr="003775C3">
        <w:rPr>
          <w:rFonts w:ascii="Traditional Arabic" w:hAnsi="Traditional Arabic" w:cs="Traditional Arabic"/>
          <w:b/>
          <w:bCs/>
          <w:sz w:val="36"/>
          <w:szCs w:val="36"/>
          <w:rtl/>
          <w:lang w:bidi="ar-IQ"/>
        </w:rPr>
        <w:t xml:space="preserve"> و تشكيل لجنة لهذا الغرض</w:t>
      </w:r>
      <w:r w:rsidR="00836936" w:rsidRPr="003775C3">
        <w:rPr>
          <w:rFonts w:ascii="Traditional Arabic" w:hAnsi="Traditional Arabic" w:cs="Traditional Arabic" w:hint="cs"/>
          <w:b/>
          <w:bCs/>
          <w:sz w:val="36"/>
          <w:szCs w:val="36"/>
          <w:rtl/>
          <w:lang w:bidi="ar-IQ"/>
        </w:rPr>
        <w:t xml:space="preserve"> </w:t>
      </w:r>
      <w:r w:rsidR="00836936" w:rsidRPr="003775C3">
        <w:rPr>
          <w:rFonts w:ascii="Traditional Arabic" w:hAnsi="Traditional Arabic" w:cs="Traditional Arabic"/>
          <w:b/>
          <w:bCs/>
          <w:sz w:val="36"/>
          <w:szCs w:val="36"/>
          <w:rtl/>
          <w:lang w:bidi="ar-IQ"/>
        </w:rPr>
        <w:t>.</w:t>
      </w:r>
      <w:r w:rsidR="00836936" w:rsidRPr="003775C3">
        <w:rPr>
          <w:rFonts w:ascii="Traditional Arabic" w:hAnsi="Traditional Arabic" w:cs="Traditional Arabic" w:hint="cs"/>
          <w:b/>
          <w:bCs/>
          <w:sz w:val="36"/>
          <w:szCs w:val="36"/>
          <w:rtl/>
          <w:lang w:bidi="ar-IQ"/>
        </w:rPr>
        <w:t xml:space="preserve"> </w:t>
      </w:r>
    </w:p>
    <w:p w:rsidR="00836936" w:rsidRPr="003775C3" w:rsidRDefault="00836936" w:rsidP="00836936">
      <w:pPr>
        <w:spacing w:after="0" w:line="240" w:lineRule="auto"/>
        <w:ind w:right="142"/>
        <w:jc w:val="both"/>
        <w:rPr>
          <w:rFonts w:ascii="Traditional Arabic" w:hAnsi="Traditional Arabic" w:cs="Traditional Arabic"/>
          <w:b/>
          <w:bCs/>
          <w:sz w:val="36"/>
          <w:szCs w:val="36"/>
          <w:rtl/>
          <w:lang w:bidi="ar-IQ"/>
        </w:rPr>
      </w:pPr>
    </w:p>
    <w:p w:rsidR="00836936" w:rsidRPr="003775C3" w:rsidRDefault="00836936" w:rsidP="007F7244">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العام الدراسي (</w:t>
      </w:r>
      <w:r w:rsidR="007F7244" w:rsidRPr="003775C3">
        <w:rPr>
          <w:rFonts w:ascii="Traditional Arabic" w:hAnsi="Traditional Arabic" w:cs="Traditional Arabic" w:hint="cs"/>
          <w:b/>
          <w:bCs/>
          <w:sz w:val="36"/>
          <w:szCs w:val="36"/>
          <w:rtl/>
          <w:lang w:bidi="ar-IQ"/>
        </w:rPr>
        <w:t>2021</w:t>
      </w:r>
      <w:r w:rsidRPr="003775C3">
        <w:rPr>
          <w:rFonts w:ascii="Traditional Arabic" w:hAnsi="Traditional Arabic" w:cs="Traditional Arabic"/>
          <w:b/>
          <w:bCs/>
          <w:sz w:val="36"/>
          <w:szCs w:val="36"/>
          <w:rtl/>
          <w:lang w:bidi="ar-IQ"/>
        </w:rPr>
        <w:t>-20</w:t>
      </w:r>
      <w:r w:rsidR="007F7244" w:rsidRPr="003775C3">
        <w:rPr>
          <w:rFonts w:ascii="Traditional Arabic" w:hAnsi="Traditional Arabic" w:cs="Traditional Arabic" w:hint="cs"/>
          <w:b/>
          <w:bCs/>
          <w:sz w:val="36"/>
          <w:szCs w:val="36"/>
          <w:rtl/>
          <w:lang w:bidi="ar-IQ"/>
        </w:rPr>
        <w:t>22</w:t>
      </w:r>
      <w:r w:rsidRPr="003775C3">
        <w:rPr>
          <w:rFonts w:ascii="Traditional Arabic" w:hAnsi="Traditional Arabic" w:cs="Traditional Arabic"/>
          <w:b/>
          <w:bCs/>
          <w:sz w:val="36"/>
          <w:szCs w:val="36"/>
          <w:rtl/>
          <w:lang w:bidi="ar-IQ"/>
        </w:rPr>
        <w:t>م)</w:t>
      </w:r>
    </w:p>
    <w:p w:rsidR="00CC3001" w:rsidRPr="003775C3" w:rsidRDefault="00311869" w:rsidP="002D677E">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Traditional Arabic"/>
          <w:b/>
          <w:bCs/>
          <w:sz w:val="36"/>
          <w:szCs w:val="36"/>
          <w:rtl/>
          <w:lang w:bidi="ar-IQ"/>
        </w:rPr>
        <w:t>توجيه الأقسام العلمية في الكلية للاتصال بهيئات عالمية محايدة للاعتماد الأكاديمي، وذلك لبدء الخطوات الفعلية لتحقيق الاعتماد الأكاديمي للأقسام العلمية.</w:t>
      </w:r>
    </w:p>
    <w:p w:rsidR="00B13EB4" w:rsidRPr="003775C3" w:rsidRDefault="00B13EB4" w:rsidP="00B13EB4">
      <w:pPr>
        <w:spacing w:after="0" w:line="240" w:lineRule="auto"/>
        <w:ind w:right="142"/>
        <w:jc w:val="both"/>
        <w:rPr>
          <w:rFonts w:ascii="Traditional Arabic" w:hAnsi="Traditional Arabic" w:cs="Traditional Arabic"/>
          <w:b/>
          <w:bCs/>
          <w:sz w:val="36"/>
          <w:szCs w:val="36"/>
          <w:rtl/>
          <w:lang w:bidi="ar-IQ"/>
        </w:rPr>
      </w:pPr>
    </w:p>
    <w:p w:rsidR="00311869" w:rsidRPr="003775C3" w:rsidRDefault="00CC3001" w:rsidP="007F7244">
      <w:pPr>
        <w:spacing w:after="0"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العام الدراسي </w:t>
      </w:r>
      <w:r w:rsidR="00311869" w:rsidRPr="003775C3">
        <w:rPr>
          <w:rFonts w:ascii="Traditional Arabic" w:hAnsi="Traditional Arabic" w:cs="Traditional Arabic"/>
          <w:b/>
          <w:bCs/>
          <w:sz w:val="36"/>
          <w:szCs w:val="36"/>
          <w:rtl/>
          <w:lang w:bidi="ar-IQ"/>
        </w:rPr>
        <w:t>(</w:t>
      </w:r>
      <w:r w:rsidR="007F7244" w:rsidRPr="003775C3">
        <w:rPr>
          <w:rFonts w:ascii="Traditional Arabic" w:hAnsi="Traditional Arabic" w:cs="Traditional Arabic" w:hint="cs"/>
          <w:b/>
          <w:bCs/>
          <w:sz w:val="36"/>
          <w:szCs w:val="36"/>
          <w:rtl/>
          <w:lang w:bidi="ar-IQ"/>
        </w:rPr>
        <w:t>2022</w:t>
      </w:r>
      <w:r w:rsidRPr="003775C3">
        <w:rPr>
          <w:rFonts w:ascii="Traditional Arabic" w:hAnsi="Traditional Arabic" w:cs="Traditional Arabic"/>
          <w:b/>
          <w:bCs/>
          <w:sz w:val="36"/>
          <w:szCs w:val="36"/>
          <w:rtl/>
          <w:lang w:bidi="ar-IQ"/>
        </w:rPr>
        <w:t>-20</w:t>
      </w:r>
      <w:r w:rsidR="007F7244" w:rsidRPr="003775C3">
        <w:rPr>
          <w:rFonts w:ascii="Traditional Arabic" w:hAnsi="Traditional Arabic" w:cs="Traditional Arabic" w:hint="cs"/>
          <w:b/>
          <w:bCs/>
          <w:sz w:val="36"/>
          <w:szCs w:val="36"/>
          <w:rtl/>
          <w:lang w:bidi="ar-IQ"/>
        </w:rPr>
        <w:t>23</w:t>
      </w:r>
      <w:r w:rsidRPr="003775C3">
        <w:rPr>
          <w:rFonts w:ascii="Traditional Arabic" w:hAnsi="Traditional Arabic" w:cs="Traditional Arabic"/>
          <w:b/>
          <w:bCs/>
          <w:sz w:val="36"/>
          <w:szCs w:val="36"/>
          <w:rtl/>
          <w:lang w:bidi="ar-IQ"/>
        </w:rPr>
        <w:t>م)</w:t>
      </w:r>
    </w:p>
    <w:p w:rsidR="00CC3001" w:rsidRPr="003775C3" w:rsidRDefault="00CC3001" w:rsidP="002D677E">
      <w:pPr>
        <w:spacing w:after="0"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 xml:space="preserve"> </w:t>
      </w:r>
      <w:r w:rsidR="00311869" w:rsidRPr="003775C3">
        <w:rPr>
          <w:rFonts w:ascii="Traditional Arabic" w:hAnsi="Traditional Arabic" w:cs="Traditional Arabic"/>
          <w:b/>
          <w:bCs/>
          <w:sz w:val="36"/>
          <w:szCs w:val="36"/>
          <w:rtl/>
          <w:lang w:bidi="ar-IQ"/>
        </w:rPr>
        <w:t xml:space="preserve">  </w:t>
      </w:r>
      <w:r w:rsidRPr="003775C3">
        <w:rPr>
          <w:rFonts w:ascii="Traditional Arabic" w:hAnsi="Traditional Arabic" w:cs="Traditional Arabic"/>
          <w:b/>
          <w:bCs/>
          <w:sz w:val="36"/>
          <w:szCs w:val="36"/>
          <w:rtl/>
          <w:lang w:bidi="ar-IQ"/>
        </w:rPr>
        <w:t>توجيه الأقسام العلمية التي فيها دراسات عليا على الاتصال بالهيئات العالمية المحايدة للحصول على اعتماد برامجها في الدراسات العليا.</w:t>
      </w:r>
    </w:p>
    <w:p w:rsidR="00311869" w:rsidRPr="003775C3" w:rsidRDefault="00311869" w:rsidP="002D677E">
      <w:pPr>
        <w:spacing w:line="240" w:lineRule="auto"/>
        <w:ind w:right="142"/>
        <w:jc w:val="both"/>
        <w:rPr>
          <w:rFonts w:ascii="Traditional Arabic" w:hAnsi="Traditional Arabic" w:cs="Traditional Arabic"/>
          <w:b/>
          <w:bCs/>
          <w:sz w:val="36"/>
          <w:szCs w:val="36"/>
          <w:rtl/>
          <w:lang w:bidi="ar-IQ"/>
        </w:rPr>
      </w:pPr>
    </w:p>
    <w:p w:rsidR="005020BD" w:rsidRPr="003775C3" w:rsidRDefault="00813787" w:rsidP="00813787">
      <w:p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ثالثً</w:t>
      </w:r>
      <w:r w:rsidRPr="003775C3">
        <w:rPr>
          <w:rFonts w:ascii="Traditional Arabic" w:hAnsi="Traditional Arabic" w:cs="Traditional Arabic"/>
          <w:b/>
          <w:bCs/>
          <w:sz w:val="36"/>
          <w:szCs w:val="36"/>
          <w:highlight w:val="lightGray"/>
          <w:rtl/>
          <w:lang w:bidi="ar-IQ"/>
        </w:rPr>
        <w:t>ا-</w:t>
      </w:r>
      <w:r w:rsidRPr="003775C3">
        <w:rPr>
          <w:rFonts w:ascii="Traditional Arabic" w:hAnsi="Traditional Arabic" w:cs="Traditional Arabic" w:hint="cs"/>
          <w:b/>
          <w:bCs/>
          <w:sz w:val="36"/>
          <w:szCs w:val="36"/>
          <w:highlight w:val="lightGray"/>
          <w:rtl/>
          <w:lang w:bidi="ar-IQ"/>
        </w:rPr>
        <w:t>3</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rtl/>
          <w:lang w:bidi="ar-IQ"/>
        </w:rPr>
        <w:t xml:space="preserve"> </w:t>
      </w:r>
      <w:r w:rsidR="005020BD" w:rsidRPr="003775C3">
        <w:rPr>
          <w:rFonts w:ascii="Traditional Arabic" w:hAnsi="Traditional Arabic" w:cs="Traditional Arabic"/>
          <w:b/>
          <w:bCs/>
          <w:sz w:val="36"/>
          <w:szCs w:val="36"/>
          <w:rtl/>
          <w:lang w:bidi="ar-IQ"/>
        </w:rPr>
        <w:t>استقطاب وحسن اختيار المتميزين من المحاضرين في الندوات، والمحاضرات وتدريس طلبة الكلية في الدراسات الأولية والعليا على حد سواء.</w:t>
      </w:r>
    </w:p>
    <w:p w:rsidR="005020BD" w:rsidRDefault="00813787" w:rsidP="00725B7A">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ثالثً</w:t>
      </w:r>
      <w:r w:rsidRPr="003775C3">
        <w:rPr>
          <w:rFonts w:ascii="Traditional Arabic" w:hAnsi="Traditional Arabic" w:cs="Traditional Arabic"/>
          <w:b/>
          <w:bCs/>
          <w:sz w:val="36"/>
          <w:szCs w:val="36"/>
          <w:highlight w:val="lightGray"/>
          <w:rtl/>
          <w:lang w:bidi="ar-IQ"/>
        </w:rPr>
        <w:t>ا-</w:t>
      </w:r>
      <w:r w:rsidRPr="003775C3">
        <w:rPr>
          <w:rFonts w:ascii="Traditional Arabic" w:hAnsi="Traditional Arabic" w:cs="Traditional Arabic" w:hint="cs"/>
          <w:b/>
          <w:bCs/>
          <w:sz w:val="36"/>
          <w:szCs w:val="36"/>
          <w:highlight w:val="lightGray"/>
          <w:rtl/>
          <w:lang w:bidi="ar-IQ"/>
        </w:rPr>
        <w:t>4</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rtl/>
          <w:lang w:bidi="ar-IQ"/>
        </w:rPr>
        <w:t xml:space="preserve"> </w:t>
      </w:r>
      <w:r w:rsidR="005020BD" w:rsidRPr="003775C3">
        <w:rPr>
          <w:rFonts w:ascii="Traditional Arabic" w:hAnsi="Traditional Arabic" w:cs="Traditional Arabic"/>
          <w:b/>
          <w:bCs/>
          <w:sz w:val="36"/>
          <w:szCs w:val="36"/>
          <w:rtl/>
          <w:lang w:bidi="ar-IQ"/>
        </w:rPr>
        <w:t xml:space="preserve">وضع آليات لتحفيز أداء المنتسبين من خلال </w:t>
      </w:r>
      <w:r w:rsidR="005020BD" w:rsidRPr="003775C3">
        <w:rPr>
          <w:rFonts w:ascii="Traditional Arabic" w:hAnsi="Traditional Arabic" w:cs="Traditional Arabic" w:hint="cs"/>
          <w:b/>
          <w:bCs/>
          <w:sz w:val="36"/>
          <w:szCs w:val="36"/>
          <w:rtl/>
          <w:lang w:bidi="ar-IQ"/>
        </w:rPr>
        <w:t xml:space="preserve">تفعيل </w:t>
      </w:r>
      <w:r w:rsidR="005020BD" w:rsidRPr="003775C3">
        <w:rPr>
          <w:rFonts w:ascii="Traditional Arabic" w:hAnsi="Traditional Arabic" w:cs="Traditional Arabic"/>
          <w:b/>
          <w:bCs/>
          <w:sz w:val="36"/>
          <w:szCs w:val="36"/>
          <w:rtl/>
          <w:lang w:bidi="ar-IQ"/>
        </w:rPr>
        <w:t>احتفالات التكريم</w:t>
      </w:r>
      <w:r w:rsidR="005020BD" w:rsidRPr="003775C3">
        <w:rPr>
          <w:rFonts w:ascii="Traditional Arabic" w:hAnsi="Traditional Arabic" w:cs="Traditional Arabic" w:hint="cs"/>
          <w:b/>
          <w:bCs/>
          <w:sz w:val="36"/>
          <w:szCs w:val="36"/>
          <w:rtl/>
          <w:lang w:bidi="ar-IQ"/>
        </w:rPr>
        <w:t xml:space="preserve"> </w:t>
      </w:r>
      <w:r w:rsidR="005020BD" w:rsidRPr="003775C3">
        <w:rPr>
          <w:rFonts w:ascii="Traditional Arabic" w:hAnsi="Traditional Arabic" w:cs="Traditional Arabic"/>
          <w:b/>
          <w:bCs/>
          <w:sz w:val="36"/>
          <w:szCs w:val="36"/>
          <w:rtl/>
          <w:lang w:bidi="ar-IQ"/>
        </w:rPr>
        <w:t xml:space="preserve">، </w:t>
      </w:r>
      <w:r w:rsidR="005020BD" w:rsidRPr="003775C3">
        <w:rPr>
          <w:rFonts w:ascii="Traditional Arabic" w:hAnsi="Traditional Arabic" w:cs="Traditional Arabic" w:hint="cs"/>
          <w:b/>
          <w:bCs/>
          <w:sz w:val="36"/>
          <w:szCs w:val="36"/>
          <w:rtl/>
          <w:lang w:bidi="ar-IQ"/>
        </w:rPr>
        <w:t xml:space="preserve">وتوزيع الهدايا على المتميزين منهم ، </w:t>
      </w:r>
      <w:r w:rsidR="005020BD" w:rsidRPr="003775C3">
        <w:rPr>
          <w:rFonts w:ascii="Traditional Arabic" w:hAnsi="Traditional Arabic" w:cs="Traditional Arabic"/>
          <w:b/>
          <w:bCs/>
          <w:sz w:val="36"/>
          <w:szCs w:val="36"/>
          <w:rtl/>
          <w:lang w:bidi="ar-IQ"/>
        </w:rPr>
        <w:t>وتخصيص نسب من الحوافز المالية أعلى من أقرانهم بنسبة (50%)حسب قانون صندوق التعليم العالي، فضلًا عن تفعيل مبدأ التنافس بين الشع</w:t>
      </w:r>
      <w:r w:rsidR="00836936" w:rsidRPr="003775C3">
        <w:rPr>
          <w:rFonts w:ascii="Traditional Arabic" w:hAnsi="Traditional Arabic" w:cs="Traditional Arabic"/>
          <w:b/>
          <w:bCs/>
          <w:sz w:val="36"/>
          <w:szCs w:val="36"/>
          <w:rtl/>
          <w:lang w:bidi="ar-IQ"/>
        </w:rPr>
        <w:t>ب والوحدات في سرعة انجاز المهام</w:t>
      </w:r>
      <w:r w:rsidR="00836936" w:rsidRPr="003775C3">
        <w:rPr>
          <w:rFonts w:ascii="Traditional Arabic" w:hAnsi="Traditional Arabic" w:cs="Traditional Arabic" w:hint="cs"/>
          <w:b/>
          <w:bCs/>
          <w:sz w:val="36"/>
          <w:szCs w:val="36"/>
          <w:rtl/>
          <w:lang w:bidi="ar-IQ"/>
        </w:rPr>
        <w:t xml:space="preserve"> ، </w:t>
      </w:r>
      <w:r w:rsidR="00836936" w:rsidRPr="003775C3">
        <w:rPr>
          <w:rFonts w:ascii="Traditional Arabic" w:hAnsi="Traditional Arabic" w:cs="Traditional Arabic" w:hint="cs"/>
          <w:b/>
          <w:bCs/>
          <w:sz w:val="36"/>
          <w:szCs w:val="36"/>
          <w:rtl/>
          <w:lang w:bidi="ar-IQ"/>
        </w:rPr>
        <w:lastRenderedPageBreak/>
        <w:t xml:space="preserve">وتشكيل لجنة </w:t>
      </w:r>
      <w:r w:rsidR="00725B7A" w:rsidRPr="003775C3">
        <w:rPr>
          <w:rFonts w:ascii="Traditional Arabic" w:hAnsi="Traditional Arabic" w:cs="Traditional Arabic" w:hint="cs"/>
          <w:b/>
          <w:bCs/>
          <w:sz w:val="36"/>
          <w:szCs w:val="36"/>
          <w:rtl/>
          <w:lang w:bidi="ar-IQ"/>
        </w:rPr>
        <w:t>خاصة بوضع برنامج للأعمال الإبداعية المتميزة ، والإعلان عن البرنامج لغرض الترشيح للجوائز</w:t>
      </w:r>
      <w:r w:rsidR="00836936" w:rsidRPr="003775C3">
        <w:rPr>
          <w:rFonts w:ascii="Traditional Arabic" w:hAnsi="Traditional Arabic" w:cs="Traditional Arabic" w:hint="cs"/>
          <w:b/>
          <w:bCs/>
          <w:sz w:val="36"/>
          <w:szCs w:val="36"/>
          <w:rtl/>
          <w:lang w:bidi="ar-IQ"/>
        </w:rPr>
        <w:t xml:space="preserve"> .</w:t>
      </w:r>
    </w:p>
    <w:p w:rsidR="001E44A4" w:rsidRDefault="001E44A4" w:rsidP="00725B7A">
      <w:pPr>
        <w:spacing w:line="240" w:lineRule="auto"/>
        <w:ind w:right="142"/>
        <w:jc w:val="both"/>
        <w:rPr>
          <w:rFonts w:ascii="Traditional Arabic" w:hAnsi="Traditional Arabic" w:cs="Traditional Arabic"/>
          <w:b/>
          <w:bCs/>
          <w:sz w:val="36"/>
          <w:szCs w:val="36"/>
          <w:rtl/>
          <w:lang w:bidi="ar-IQ"/>
        </w:rPr>
      </w:pPr>
    </w:p>
    <w:p w:rsidR="001E44A4" w:rsidRPr="003775C3" w:rsidRDefault="001E44A4" w:rsidP="00725B7A">
      <w:pPr>
        <w:spacing w:line="240" w:lineRule="auto"/>
        <w:ind w:right="142"/>
        <w:jc w:val="both"/>
        <w:rPr>
          <w:rFonts w:ascii="Traditional Arabic" w:hAnsi="Traditional Arabic" w:cs="Traditional Arabic"/>
          <w:b/>
          <w:bCs/>
          <w:sz w:val="36"/>
          <w:szCs w:val="36"/>
          <w:lang w:bidi="ar-IQ"/>
        </w:rPr>
      </w:pPr>
    </w:p>
    <w:p w:rsidR="00311869" w:rsidRPr="003775C3" w:rsidRDefault="00311869" w:rsidP="002D677E">
      <w:pPr>
        <w:spacing w:after="0" w:line="240" w:lineRule="auto"/>
        <w:ind w:right="142"/>
        <w:jc w:val="both"/>
        <w:rPr>
          <w:rFonts w:ascii="Traditional Arabic" w:hAnsi="Traditional Arabic" w:cs="Traditional Arabic"/>
          <w:b/>
          <w:bCs/>
          <w:sz w:val="36"/>
          <w:szCs w:val="36"/>
          <w:rtl/>
          <w:lang w:bidi="ar-IQ"/>
        </w:rPr>
      </w:pPr>
    </w:p>
    <w:p w:rsidR="00CC3001" w:rsidRPr="003775C3" w:rsidRDefault="00725B7A" w:rsidP="00725B7A">
      <w:pPr>
        <w:spacing w:line="240" w:lineRule="auto"/>
        <w:ind w:right="142"/>
        <w:jc w:val="both"/>
        <w:rPr>
          <w:rFonts w:ascii="Traditional Arabic" w:hAnsi="Traditional Arabic" w:cs="PT Bold Heading"/>
          <w:sz w:val="32"/>
          <w:szCs w:val="32"/>
          <w:rtl/>
          <w:lang w:bidi="ar-IQ"/>
        </w:rPr>
      </w:pPr>
      <w:r w:rsidRPr="003775C3">
        <w:rPr>
          <w:rFonts w:ascii="Traditional Arabic" w:hAnsi="Traditional Arabic" w:cs="PT Bold Heading" w:hint="cs"/>
          <w:sz w:val="32"/>
          <w:szCs w:val="32"/>
          <w:rtl/>
          <w:lang w:bidi="ar-IQ"/>
        </w:rPr>
        <w:t>( رابعًا )</w:t>
      </w:r>
      <w:r w:rsidR="00CC3001" w:rsidRPr="003775C3">
        <w:rPr>
          <w:rFonts w:ascii="Traditional Arabic" w:hAnsi="Traditional Arabic" w:cs="PT Bold Heading"/>
          <w:sz w:val="32"/>
          <w:szCs w:val="32"/>
          <w:rtl/>
          <w:lang w:bidi="ar-IQ"/>
        </w:rPr>
        <w:t xml:space="preserve"> مح</w:t>
      </w:r>
      <w:r w:rsidRPr="003775C3">
        <w:rPr>
          <w:rFonts w:ascii="Traditional Arabic" w:hAnsi="Traditional Arabic" w:cs="PT Bold Heading" w:hint="cs"/>
          <w:sz w:val="32"/>
          <w:szCs w:val="32"/>
          <w:rtl/>
          <w:lang w:bidi="ar-IQ"/>
        </w:rPr>
        <w:t>ـــــــ</w:t>
      </w:r>
      <w:r w:rsidR="00CC3001" w:rsidRPr="003775C3">
        <w:rPr>
          <w:rFonts w:ascii="Traditional Arabic" w:hAnsi="Traditional Arabic" w:cs="PT Bold Heading"/>
          <w:sz w:val="32"/>
          <w:szCs w:val="32"/>
          <w:rtl/>
          <w:lang w:bidi="ar-IQ"/>
        </w:rPr>
        <w:t>ور الدراس</w:t>
      </w:r>
      <w:r w:rsidRPr="003775C3">
        <w:rPr>
          <w:rFonts w:ascii="Traditional Arabic" w:hAnsi="Traditional Arabic" w:cs="PT Bold Heading" w:hint="cs"/>
          <w:sz w:val="32"/>
          <w:szCs w:val="32"/>
          <w:rtl/>
          <w:lang w:bidi="ar-IQ"/>
        </w:rPr>
        <w:t>ــــ</w:t>
      </w:r>
      <w:r w:rsidR="00CC3001" w:rsidRPr="003775C3">
        <w:rPr>
          <w:rFonts w:ascii="Traditional Arabic" w:hAnsi="Traditional Arabic" w:cs="PT Bold Heading"/>
          <w:sz w:val="32"/>
          <w:szCs w:val="32"/>
          <w:rtl/>
          <w:lang w:bidi="ar-IQ"/>
        </w:rPr>
        <w:t>ات العلي</w:t>
      </w:r>
      <w:r w:rsidRPr="003775C3">
        <w:rPr>
          <w:rFonts w:ascii="Traditional Arabic" w:hAnsi="Traditional Arabic" w:cs="PT Bold Heading" w:hint="cs"/>
          <w:sz w:val="32"/>
          <w:szCs w:val="32"/>
          <w:rtl/>
          <w:lang w:bidi="ar-IQ"/>
        </w:rPr>
        <w:t>ـــــ</w:t>
      </w:r>
      <w:r w:rsidR="00CC3001" w:rsidRPr="003775C3">
        <w:rPr>
          <w:rFonts w:ascii="Traditional Arabic" w:hAnsi="Traditional Arabic" w:cs="PT Bold Heading"/>
          <w:sz w:val="32"/>
          <w:szCs w:val="32"/>
          <w:rtl/>
          <w:lang w:bidi="ar-IQ"/>
        </w:rPr>
        <w:t>ا</w:t>
      </w:r>
      <w:r w:rsidRPr="003775C3">
        <w:rPr>
          <w:rFonts w:ascii="Traditional Arabic" w:hAnsi="Traditional Arabic" w:cs="PT Bold Heading" w:hint="cs"/>
          <w:sz w:val="32"/>
          <w:szCs w:val="32"/>
          <w:rtl/>
          <w:lang w:bidi="ar-IQ"/>
        </w:rPr>
        <w:t xml:space="preserve"> :</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يتضمن هذا المحور القيام بما </w:t>
      </w:r>
      <w:r w:rsidR="00311869" w:rsidRPr="003775C3">
        <w:rPr>
          <w:rFonts w:ascii="Traditional Arabic" w:hAnsi="Traditional Arabic" w:cs="Traditional Arabic"/>
          <w:b/>
          <w:bCs/>
          <w:sz w:val="36"/>
          <w:szCs w:val="36"/>
          <w:rtl/>
          <w:lang w:bidi="ar-IQ"/>
        </w:rPr>
        <w:t>يأتي</w:t>
      </w:r>
      <w:r w:rsidRPr="003775C3">
        <w:rPr>
          <w:rFonts w:ascii="Traditional Arabic" w:hAnsi="Traditional Arabic" w:cs="Traditional Arabic"/>
          <w:b/>
          <w:bCs/>
          <w:sz w:val="36"/>
          <w:szCs w:val="36"/>
          <w:rtl/>
          <w:lang w:bidi="ar-IQ"/>
        </w:rPr>
        <w:t xml:space="preserve">:- </w:t>
      </w:r>
    </w:p>
    <w:p w:rsidR="00CC3001" w:rsidRPr="003775C3" w:rsidRDefault="00813787" w:rsidP="00725B7A">
      <w:pPr>
        <w:spacing w:line="240" w:lineRule="auto"/>
        <w:ind w:right="142"/>
        <w:jc w:val="both"/>
        <w:rPr>
          <w:rFonts w:ascii="Traditional Arabic" w:hAnsi="Traditional Arabic" w:cs="PT Bold Heading"/>
          <w:sz w:val="28"/>
          <w:szCs w:val="28"/>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رابعًا</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1</w:t>
      </w:r>
      <w:r w:rsidRPr="003775C3">
        <w:rPr>
          <w:rFonts w:ascii="Traditional Arabic" w:hAnsi="Traditional Arabic" w:cs="Traditional Arabic"/>
          <w:b/>
          <w:bCs/>
          <w:sz w:val="36"/>
          <w:szCs w:val="36"/>
          <w:highlight w:val="lightGray"/>
          <w:rtl/>
          <w:lang w:bidi="ar-IQ"/>
        </w:rPr>
        <w:t>]</w:t>
      </w:r>
      <w:r w:rsidR="00725B7A" w:rsidRPr="003775C3">
        <w:rPr>
          <w:rFonts w:ascii="Traditional Arabic" w:hAnsi="Traditional Arabic" w:cs="Traditional Arabic" w:hint="cs"/>
          <w:b/>
          <w:bCs/>
          <w:sz w:val="36"/>
          <w:szCs w:val="36"/>
          <w:rtl/>
          <w:lang w:bidi="ar-IQ"/>
        </w:rPr>
        <w:t xml:space="preserve"> </w:t>
      </w:r>
      <w:r w:rsidR="00CC3001" w:rsidRPr="003775C3">
        <w:rPr>
          <w:rFonts w:ascii="Traditional Arabic" w:hAnsi="Traditional Arabic" w:cs="PT Bold Heading"/>
          <w:sz w:val="28"/>
          <w:szCs w:val="28"/>
          <w:rtl/>
          <w:lang w:bidi="ar-IQ"/>
        </w:rPr>
        <w:t>رفع التعليق عن قسم الدراسات العليا في الكلية (العام الدراسي  2018-2019</w:t>
      </w:r>
      <w:r w:rsidR="007F7244" w:rsidRPr="003775C3">
        <w:rPr>
          <w:rFonts w:ascii="Traditional Arabic" w:hAnsi="Traditional Arabic" w:cs="PT Bold Heading" w:hint="cs"/>
          <w:sz w:val="28"/>
          <w:szCs w:val="28"/>
          <w:rtl/>
          <w:lang w:bidi="ar-IQ"/>
        </w:rPr>
        <w:t xml:space="preserve"> </w:t>
      </w:r>
      <w:r w:rsidR="00CC3001" w:rsidRPr="003775C3">
        <w:rPr>
          <w:rFonts w:ascii="Traditional Arabic" w:hAnsi="Traditional Arabic" w:cs="PT Bold Heading"/>
          <w:sz w:val="28"/>
          <w:szCs w:val="28"/>
          <w:rtl/>
          <w:lang w:bidi="ar-IQ"/>
        </w:rPr>
        <w:t>م)</w:t>
      </w:r>
      <w:r w:rsidR="007F7244" w:rsidRPr="003775C3">
        <w:rPr>
          <w:rFonts w:ascii="Traditional Arabic" w:hAnsi="Traditional Arabic" w:cs="PT Bold Heading" w:hint="cs"/>
          <w:sz w:val="28"/>
          <w:szCs w:val="28"/>
          <w:rtl/>
          <w:lang w:bidi="ar-IQ"/>
        </w:rPr>
        <w:t xml:space="preserve"> وقد تم رفع التعليق عن الدراسات العليا لقسم العلوم</w:t>
      </w:r>
      <w:r w:rsidR="008960FD" w:rsidRPr="003775C3">
        <w:rPr>
          <w:rFonts w:ascii="Traditional Arabic" w:hAnsi="Traditional Arabic" w:cs="PT Bold Heading" w:hint="cs"/>
          <w:sz w:val="28"/>
          <w:szCs w:val="28"/>
          <w:rtl/>
          <w:lang w:bidi="ar-IQ"/>
        </w:rPr>
        <w:t xml:space="preserve"> سنة ( 2018 </w:t>
      </w:r>
      <w:r w:rsidR="008960FD" w:rsidRPr="003775C3">
        <w:rPr>
          <w:rFonts w:ascii="Traditional Arabic" w:hAnsi="Traditional Arabic" w:cs="PT Bold Heading"/>
          <w:sz w:val="28"/>
          <w:szCs w:val="28"/>
          <w:rtl/>
          <w:lang w:bidi="ar-IQ"/>
        </w:rPr>
        <w:t>–</w:t>
      </w:r>
      <w:r w:rsidR="008960FD" w:rsidRPr="003775C3">
        <w:rPr>
          <w:rFonts w:ascii="Traditional Arabic" w:hAnsi="Traditional Arabic" w:cs="PT Bold Heading" w:hint="cs"/>
          <w:sz w:val="28"/>
          <w:szCs w:val="28"/>
          <w:rtl/>
          <w:lang w:bidi="ar-IQ"/>
        </w:rPr>
        <w:t xml:space="preserve"> 2019 ) وتم رفع التعليق عن قسم اللغة العربية سنة (2020- 2021 ) وتم رفع التعليق عم قسم التاريخ سنة 2015- 2016 )</w:t>
      </w:r>
      <w:r w:rsidR="007F7244" w:rsidRPr="003775C3">
        <w:rPr>
          <w:rFonts w:ascii="Traditional Arabic" w:hAnsi="Traditional Arabic" w:cs="PT Bold Heading" w:hint="cs"/>
          <w:sz w:val="28"/>
          <w:szCs w:val="28"/>
          <w:rtl/>
          <w:lang w:bidi="ar-IQ"/>
        </w:rPr>
        <w:t xml:space="preserve"> </w:t>
      </w:r>
      <w:r w:rsidR="00CC3001" w:rsidRPr="003775C3">
        <w:rPr>
          <w:rFonts w:ascii="Traditional Arabic" w:hAnsi="Traditional Arabic" w:cs="PT Bold Heading"/>
          <w:sz w:val="28"/>
          <w:szCs w:val="28"/>
          <w:rtl/>
          <w:lang w:bidi="ar-IQ"/>
        </w:rPr>
        <w:t>:</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ويتم تنفيذ هذه المبادرة وفقًا للخطوات ال</w:t>
      </w:r>
      <w:r w:rsidR="00311869" w:rsidRPr="003775C3">
        <w:rPr>
          <w:rFonts w:ascii="Traditional Arabic" w:hAnsi="Traditional Arabic" w:cs="Traditional Arabic"/>
          <w:b/>
          <w:bCs/>
          <w:sz w:val="36"/>
          <w:szCs w:val="36"/>
          <w:rtl/>
          <w:lang w:bidi="ar-IQ"/>
        </w:rPr>
        <w:t>آتية</w:t>
      </w:r>
      <w:r w:rsidRPr="003775C3">
        <w:rPr>
          <w:rFonts w:ascii="Traditional Arabic" w:hAnsi="Traditional Arabic" w:cs="Traditional Arabic"/>
          <w:b/>
          <w:bCs/>
          <w:sz w:val="36"/>
          <w:szCs w:val="36"/>
          <w:rtl/>
          <w:lang w:bidi="ar-IQ"/>
        </w:rPr>
        <w:t>:-</w:t>
      </w:r>
    </w:p>
    <w:p w:rsidR="003624BC" w:rsidRPr="003775C3" w:rsidRDefault="003624BC"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أ- </w:t>
      </w:r>
      <w:r w:rsidR="00CC3001" w:rsidRPr="003775C3">
        <w:rPr>
          <w:rFonts w:ascii="Traditional Arabic" w:hAnsi="Traditional Arabic" w:cs="Traditional Arabic"/>
          <w:b/>
          <w:bCs/>
          <w:sz w:val="36"/>
          <w:szCs w:val="36"/>
          <w:rtl/>
          <w:lang w:bidi="ar-IQ"/>
        </w:rPr>
        <w:t>تقديم دراسة لرفع التعليق عن الدراسة في قسم الدراسات العليا في الكلية وإعادة افتتاحه من جديد، بحيث تكون الدراسة مستوفية لكافة الشروط الخاصة برفع التعليق عن القسم وفقًا لشروط رفع التعليق الموضوعة من قبل وزارة التعليم العالي والبحث العلمي</w:t>
      </w:r>
      <w:r w:rsidRPr="003775C3">
        <w:rPr>
          <w:rFonts w:ascii="Traditional Arabic" w:hAnsi="Traditional Arabic" w:cs="Traditional Arabic"/>
          <w:b/>
          <w:bCs/>
          <w:sz w:val="36"/>
          <w:szCs w:val="36"/>
          <w:rtl/>
          <w:lang w:bidi="ar-IQ"/>
        </w:rPr>
        <w:t xml:space="preserve">. </w:t>
      </w:r>
    </w:p>
    <w:p w:rsidR="00CC3001" w:rsidRPr="003775C3" w:rsidRDefault="003624BC"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ب- </w:t>
      </w:r>
      <w:r w:rsidR="00CC3001" w:rsidRPr="003775C3">
        <w:rPr>
          <w:rFonts w:ascii="Traditional Arabic" w:hAnsi="Traditional Arabic" w:cs="Traditional Arabic"/>
          <w:b/>
          <w:bCs/>
          <w:sz w:val="36"/>
          <w:szCs w:val="36"/>
          <w:rtl/>
          <w:lang w:bidi="ar-IQ"/>
        </w:rPr>
        <w:t>تقديم الدراسة لعمادة الكلية، وهي بدورها تقوم بعرض الموضوع في مجلس الكلية لدراسته من الناحيتين المادية والمعنوية،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CC3001" w:rsidRPr="003775C3" w:rsidRDefault="003624BC"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ت- </w:t>
      </w:r>
      <w:r w:rsidR="00CC3001" w:rsidRPr="003775C3">
        <w:rPr>
          <w:rFonts w:ascii="Traditional Arabic" w:hAnsi="Traditional Arabic" w:cs="Traditional Arabic"/>
          <w:b/>
          <w:bCs/>
          <w:sz w:val="36"/>
          <w:szCs w:val="36"/>
          <w:rtl/>
          <w:lang w:bidi="ar-IQ"/>
        </w:rPr>
        <w:t>متابعة الموضوع من قبل الكلية في الجامعة ومقر الوزارة وتقديم كل الإمكانات والمساعدات اللازمة لمن يكلف بمتابعة الموضوع.</w:t>
      </w:r>
    </w:p>
    <w:p w:rsidR="00B22CB5" w:rsidRPr="003775C3" w:rsidRDefault="003624BC" w:rsidP="00B22CB5">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ث- تكون الدراسة مستوعبة لمهام القسم </w:t>
      </w:r>
      <w:r w:rsidR="00B22CB5" w:rsidRPr="003775C3">
        <w:rPr>
          <w:rFonts w:ascii="Traditional Arabic" w:hAnsi="Traditional Arabic" w:cs="Traditional Arabic" w:hint="cs"/>
          <w:b/>
          <w:bCs/>
          <w:sz w:val="36"/>
          <w:szCs w:val="36"/>
          <w:rtl/>
          <w:lang w:bidi="ar-IQ"/>
        </w:rPr>
        <w:t xml:space="preserve">وهي : </w:t>
      </w:r>
    </w:p>
    <w:p w:rsidR="00B22CB5" w:rsidRPr="003775C3" w:rsidRDefault="00B22CB5"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تقديم ال</w:t>
      </w:r>
      <w:r w:rsidR="003624BC" w:rsidRPr="003775C3">
        <w:rPr>
          <w:rFonts w:ascii="Traditional Arabic" w:hAnsi="Traditional Arabic" w:cs="Traditional Arabic"/>
          <w:b/>
          <w:bCs/>
          <w:sz w:val="36"/>
          <w:szCs w:val="36"/>
          <w:rtl/>
          <w:lang w:bidi="ar-IQ"/>
        </w:rPr>
        <w:t>خدمات</w:t>
      </w:r>
      <w:r w:rsidRPr="003775C3">
        <w:rPr>
          <w:rFonts w:ascii="Traditional Arabic" w:hAnsi="Traditional Arabic" w:cs="Traditional Arabic" w:hint="cs"/>
          <w:b/>
          <w:bCs/>
          <w:sz w:val="36"/>
          <w:szCs w:val="36"/>
          <w:rtl/>
          <w:lang w:bidi="ar-IQ"/>
        </w:rPr>
        <w:t xml:space="preserve"> </w:t>
      </w:r>
      <w:r w:rsidR="003624BC" w:rsidRPr="003775C3">
        <w:rPr>
          <w:rFonts w:ascii="Traditional Arabic" w:hAnsi="Traditional Arabic" w:cs="Traditional Arabic"/>
          <w:b/>
          <w:bCs/>
          <w:sz w:val="36"/>
          <w:szCs w:val="36"/>
          <w:rtl/>
          <w:lang w:bidi="ar-IQ"/>
        </w:rPr>
        <w:t>، و</w:t>
      </w:r>
      <w:r w:rsidRPr="003775C3">
        <w:rPr>
          <w:rFonts w:ascii="Traditional Arabic" w:hAnsi="Traditional Arabic" w:cs="Traditional Arabic" w:hint="cs"/>
          <w:b/>
          <w:bCs/>
          <w:sz w:val="36"/>
          <w:szCs w:val="36"/>
          <w:rtl/>
          <w:lang w:bidi="ar-IQ"/>
        </w:rPr>
        <w:t>ال</w:t>
      </w:r>
      <w:r w:rsidR="003624BC" w:rsidRPr="003775C3">
        <w:rPr>
          <w:rFonts w:ascii="Traditional Arabic" w:hAnsi="Traditional Arabic" w:cs="Traditional Arabic"/>
          <w:b/>
          <w:bCs/>
          <w:sz w:val="36"/>
          <w:szCs w:val="36"/>
          <w:rtl/>
          <w:lang w:bidi="ar-IQ"/>
        </w:rPr>
        <w:t>خبرات</w:t>
      </w:r>
      <w:r w:rsidRPr="003775C3">
        <w:rPr>
          <w:rFonts w:ascii="Traditional Arabic" w:hAnsi="Traditional Arabic" w:cs="Traditional Arabic" w:hint="cs"/>
          <w:b/>
          <w:bCs/>
          <w:sz w:val="36"/>
          <w:szCs w:val="36"/>
          <w:rtl/>
          <w:lang w:bidi="ar-IQ"/>
        </w:rPr>
        <w:t xml:space="preserve"> </w:t>
      </w:r>
      <w:r w:rsidR="003624BC" w:rsidRPr="003775C3">
        <w:rPr>
          <w:rFonts w:ascii="Traditional Arabic" w:hAnsi="Traditional Arabic" w:cs="Traditional Arabic"/>
          <w:b/>
          <w:bCs/>
          <w:sz w:val="36"/>
          <w:szCs w:val="36"/>
          <w:rtl/>
          <w:lang w:bidi="ar-IQ"/>
        </w:rPr>
        <w:t>، و</w:t>
      </w:r>
      <w:r w:rsidRPr="003775C3">
        <w:rPr>
          <w:rFonts w:ascii="Traditional Arabic" w:hAnsi="Traditional Arabic" w:cs="Traditional Arabic" w:hint="cs"/>
          <w:b/>
          <w:bCs/>
          <w:sz w:val="36"/>
          <w:szCs w:val="36"/>
          <w:rtl/>
          <w:lang w:bidi="ar-IQ"/>
        </w:rPr>
        <w:t>ال</w:t>
      </w:r>
      <w:r w:rsidR="003624BC" w:rsidRPr="003775C3">
        <w:rPr>
          <w:rFonts w:ascii="Traditional Arabic" w:hAnsi="Traditional Arabic" w:cs="Traditional Arabic"/>
          <w:b/>
          <w:bCs/>
          <w:sz w:val="36"/>
          <w:szCs w:val="36"/>
          <w:rtl/>
          <w:lang w:bidi="ar-IQ"/>
        </w:rPr>
        <w:t>دراسات و</w:t>
      </w:r>
      <w:r w:rsidRPr="003775C3">
        <w:rPr>
          <w:rFonts w:ascii="Traditional Arabic" w:hAnsi="Traditional Arabic" w:cs="Traditional Arabic" w:hint="cs"/>
          <w:b/>
          <w:bCs/>
          <w:sz w:val="36"/>
          <w:szCs w:val="36"/>
          <w:rtl/>
          <w:lang w:bidi="ar-IQ"/>
        </w:rPr>
        <w:t>القيام بال</w:t>
      </w:r>
      <w:r w:rsidR="003624BC" w:rsidRPr="003775C3">
        <w:rPr>
          <w:rFonts w:ascii="Traditional Arabic" w:hAnsi="Traditional Arabic" w:cs="Traditional Arabic"/>
          <w:b/>
          <w:bCs/>
          <w:sz w:val="36"/>
          <w:szCs w:val="36"/>
          <w:rtl/>
          <w:lang w:bidi="ar-IQ"/>
        </w:rPr>
        <w:t xml:space="preserve">مهام </w:t>
      </w:r>
      <w:r w:rsidRPr="003775C3">
        <w:rPr>
          <w:rFonts w:ascii="Traditional Arabic" w:hAnsi="Traditional Arabic" w:cs="Traditional Arabic" w:hint="cs"/>
          <w:b/>
          <w:bCs/>
          <w:sz w:val="36"/>
          <w:szCs w:val="36"/>
          <w:rtl/>
          <w:lang w:bidi="ar-IQ"/>
        </w:rPr>
        <w:t>ال</w:t>
      </w:r>
      <w:r w:rsidR="003624BC" w:rsidRPr="003775C3">
        <w:rPr>
          <w:rFonts w:ascii="Traditional Arabic" w:hAnsi="Traditional Arabic" w:cs="Traditional Arabic"/>
          <w:b/>
          <w:bCs/>
          <w:sz w:val="36"/>
          <w:szCs w:val="36"/>
          <w:rtl/>
          <w:lang w:bidi="ar-IQ"/>
        </w:rPr>
        <w:t xml:space="preserve">إدارية، </w:t>
      </w:r>
      <w:r w:rsidRPr="003775C3">
        <w:rPr>
          <w:rFonts w:ascii="Traditional Arabic" w:hAnsi="Traditional Arabic" w:cs="Traditional Arabic" w:hint="cs"/>
          <w:b/>
          <w:bCs/>
          <w:sz w:val="36"/>
          <w:szCs w:val="36"/>
          <w:rtl/>
          <w:lang w:bidi="ar-IQ"/>
        </w:rPr>
        <w:t>ال</w:t>
      </w:r>
      <w:r w:rsidR="003624BC" w:rsidRPr="003775C3">
        <w:rPr>
          <w:rFonts w:ascii="Traditional Arabic" w:hAnsi="Traditional Arabic" w:cs="Traditional Arabic"/>
          <w:b/>
          <w:bCs/>
          <w:sz w:val="36"/>
          <w:szCs w:val="36"/>
          <w:rtl/>
          <w:lang w:bidi="ar-IQ"/>
        </w:rPr>
        <w:t xml:space="preserve">تنظيمية . </w:t>
      </w:r>
    </w:p>
    <w:p w:rsidR="00B22CB5" w:rsidRPr="003775C3" w:rsidRDefault="003624BC"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lastRenderedPageBreak/>
        <w:t>لقيام بمهامه العلمية والتدريسية بكادر علمي متميز، وبمواد دراسية علمية رصينة وبخبرات ومهارات وقادرة على تحمل المهمة</w:t>
      </w:r>
      <w:r w:rsidR="00B22CB5" w:rsidRPr="003775C3">
        <w:rPr>
          <w:rFonts w:ascii="Traditional Arabic" w:hAnsi="Traditional Arabic" w:cs="Traditional Arabic" w:hint="cs"/>
          <w:b/>
          <w:bCs/>
          <w:sz w:val="36"/>
          <w:szCs w:val="36"/>
          <w:rtl/>
          <w:lang w:bidi="ar-IQ"/>
        </w:rPr>
        <w:t xml:space="preserve"> . </w:t>
      </w:r>
    </w:p>
    <w:p w:rsidR="00B22CB5" w:rsidRPr="003775C3" w:rsidRDefault="00B22CB5"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مراعاة</w:t>
      </w:r>
      <w:r w:rsidR="003624BC" w:rsidRPr="003775C3">
        <w:rPr>
          <w:rFonts w:ascii="Traditional Arabic" w:hAnsi="Traditional Arabic" w:cs="Traditional Arabic"/>
          <w:b/>
          <w:bCs/>
          <w:sz w:val="36"/>
          <w:szCs w:val="36"/>
          <w:rtl/>
          <w:lang w:bidi="ar-IQ"/>
        </w:rPr>
        <w:t xml:space="preserve"> الاحتياجات الفعلية من الدراسات العليا والاختصاصات المؤثرة في سوق العمل</w:t>
      </w:r>
      <w:r w:rsidRPr="003775C3">
        <w:rPr>
          <w:rFonts w:ascii="Traditional Arabic" w:hAnsi="Traditional Arabic" w:cs="Traditional Arabic" w:hint="cs"/>
          <w:b/>
          <w:bCs/>
          <w:sz w:val="36"/>
          <w:szCs w:val="36"/>
          <w:rtl/>
          <w:lang w:bidi="ar-IQ"/>
        </w:rPr>
        <w:t xml:space="preserve"> . </w:t>
      </w:r>
    </w:p>
    <w:p w:rsidR="00B22CB5" w:rsidRPr="003775C3" w:rsidRDefault="00B22CB5"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القدرة</w:t>
      </w:r>
      <w:r w:rsidR="003624BC" w:rsidRPr="003775C3">
        <w:rPr>
          <w:rFonts w:ascii="Traditional Arabic" w:hAnsi="Traditional Arabic" w:cs="Traditional Arabic"/>
          <w:b/>
          <w:bCs/>
          <w:sz w:val="36"/>
          <w:szCs w:val="36"/>
          <w:rtl/>
          <w:lang w:bidi="ar-IQ"/>
        </w:rPr>
        <w:t xml:space="preserve"> على التعامل مع كافة الدوائر الحكومية وغير الحك</w:t>
      </w:r>
      <w:r w:rsidR="00725B7A" w:rsidRPr="003775C3">
        <w:rPr>
          <w:rFonts w:ascii="Traditional Arabic" w:hAnsi="Traditional Arabic" w:cs="Traditional Arabic"/>
          <w:b/>
          <w:bCs/>
          <w:sz w:val="36"/>
          <w:szCs w:val="36"/>
          <w:rtl/>
          <w:lang w:bidi="ar-IQ"/>
        </w:rPr>
        <w:t>ومية في المحافظة وخارج المحافظة</w:t>
      </w:r>
      <w:r w:rsidR="00725B7A" w:rsidRPr="003775C3">
        <w:rPr>
          <w:rFonts w:ascii="Traditional Arabic" w:hAnsi="Traditional Arabic" w:cs="Traditional Arabic" w:hint="cs"/>
          <w:b/>
          <w:bCs/>
          <w:sz w:val="36"/>
          <w:szCs w:val="36"/>
          <w:rtl/>
          <w:lang w:bidi="ar-IQ"/>
        </w:rPr>
        <w:t xml:space="preserve"> ،</w:t>
      </w:r>
      <w:r w:rsidR="003624BC" w:rsidRPr="003775C3">
        <w:rPr>
          <w:rFonts w:ascii="Traditional Arabic" w:hAnsi="Traditional Arabic" w:cs="Traditional Arabic"/>
          <w:b/>
          <w:bCs/>
          <w:sz w:val="36"/>
          <w:szCs w:val="36"/>
          <w:rtl/>
          <w:lang w:bidi="ar-IQ"/>
        </w:rPr>
        <w:t xml:space="preserve"> فضلًا عن خارج العراق في حالة الحاجة إلى ذلك ليتم تقديم منهج علمي للدراسات العليا في كليتنا يكون </w:t>
      </w:r>
      <w:proofErr w:type="spellStart"/>
      <w:r w:rsidRPr="003775C3">
        <w:rPr>
          <w:rFonts w:ascii="Traditional Arabic" w:hAnsi="Traditional Arabic" w:cs="Traditional Arabic" w:hint="cs"/>
          <w:b/>
          <w:bCs/>
          <w:sz w:val="36"/>
          <w:szCs w:val="36"/>
          <w:rtl/>
          <w:lang w:bidi="ar-IQ"/>
        </w:rPr>
        <w:t>أنموذجا</w:t>
      </w:r>
      <w:proofErr w:type="spellEnd"/>
      <w:r w:rsidR="003624BC" w:rsidRPr="003775C3">
        <w:rPr>
          <w:rFonts w:ascii="Traditional Arabic" w:hAnsi="Traditional Arabic" w:cs="Traditional Arabic"/>
          <w:b/>
          <w:bCs/>
          <w:sz w:val="36"/>
          <w:szCs w:val="36"/>
          <w:rtl/>
          <w:lang w:bidi="ar-IQ"/>
        </w:rPr>
        <w:t xml:space="preserve"> يحتذى به</w:t>
      </w:r>
      <w:r w:rsidR="00725B7A" w:rsidRPr="003775C3">
        <w:rPr>
          <w:rFonts w:ascii="Traditional Arabic" w:hAnsi="Traditional Arabic" w:cs="Traditional Arabic" w:hint="cs"/>
          <w:b/>
          <w:bCs/>
          <w:sz w:val="36"/>
          <w:szCs w:val="36"/>
          <w:rtl/>
          <w:lang w:bidi="ar-IQ"/>
        </w:rPr>
        <w:t xml:space="preserve"> </w:t>
      </w:r>
      <w:r w:rsidR="003624BC" w:rsidRPr="003775C3">
        <w:rPr>
          <w:rFonts w:ascii="Traditional Arabic" w:hAnsi="Traditional Arabic" w:cs="Traditional Arabic"/>
          <w:b/>
          <w:bCs/>
          <w:sz w:val="36"/>
          <w:szCs w:val="36"/>
          <w:rtl/>
          <w:lang w:bidi="ar-IQ"/>
        </w:rPr>
        <w:t>.</w:t>
      </w:r>
    </w:p>
    <w:p w:rsidR="003624BC" w:rsidRPr="003775C3" w:rsidRDefault="003624BC" w:rsidP="00B22CB5">
      <w:pPr>
        <w:pStyle w:val="a4"/>
        <w:numPr>
          <w:ilvl w:val="0"/>
          <w:numId w:val="42"/>
        </w:num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ضمان اختصاص قسم الدراسات العليا بالجوانب الخاصة بالدراسات العليا فقط وتجنب التداخل مع الدراسة الأولية</w:t>
      </w:r>
      <w:r w:rsidR="00B22CB5" w:rsidRPr="003775C3">
        <w:rPr>
          <w:rFonts w:ascii="Traditional Arabic" w:hAnsi="Traditional Arabic" w:cs="Traditional Arabic" w:hint="cs"/>
          <w:b/>
          <w:bCs/>
          <w:sz w:val="36"/>
          <w:szCs w:val="36"/>
          <w:rtl/>
          <w:lang w:bidi="ar-IQ"/>
        </w:rPr>
        <w:t xml:space="preserve"> </w:t>
      </w:r>
      <w:r w:rsidRPr="003775C3">
        <w:rPr>
          <w:rFonts w:ascii="Traditional Arabic" w:hAnsi="Traditional Arabic" w:cs="Traditional Arabic"/>
          <w:b/>
          <w:bCs/>
          <w:sz w:val="36"/>
          <w:szCs w:val="36"/>
          <w:rtl/>
          <w:lang w:bidi="ar-IQ"/>
        </w:rPr>
        <w:t xml:space="preserve">، وهو ما سيسهل ضبط آلية العمل وييسر متابعة الجانب العلمي، ورصانته ودقته. </w:t>
      </w:r>
    </w:p>
    <w:p w:rsidR="00311869" w:rsidRPr="003775C3" w:rsidRDefault="00311869" w:rsidP="002D677E">
      <w:pPr>
        <w:pStyle w:val="a4"/>
        <w:spacing w:line="240" w:lineRule="auto"/>
        <w:ind w:left="0" w:right="142"/>
        <w:jc w:val="both"/>
        <w:rPr>
          <w:rFonts w:ascii="Traditional Arabic" w:hAnsi="Traditional Arabic" w:cs="Traditional Arabic"/>
          <w:b/>
          <w:bCs/>
          <w:sz w:val="36"/>
          <w:szCs w:val="36"/>
          <w:rtl/>
          <w:lang w:bidi="ar-IQ"/>
        </w:rPr>
      </w:pPr>
    </w:p>
    <w:p w:rsidR="00CC3001" w:rsidRPr="003775C3" w:rsidRDefault="00725B7A" w:rsidP="00456EC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رابعًا</w:t>
      </w:r>
      <w:r w:rsidRPr="003775C3">
        <w:rPr>
          <w:rFonts w:ascii="Traditional Arabic" w:hAnsi="Traditional Arabic" w:cs="Traditional Arabic"/>
          <w:b/>
          <w:bCs/>
          <w:sz w:val="36"/>
          <w:szCs w:val="36"/>
          <w:highlight w:val="lightGray"/>
          <w:rtl/>
          <w:lang w:bidi="ar-IQ"/>
        </w:rPr>
        <w:t>-</w:t>
      </w:r>
      <w:r w:rsidR="00935D28" w:rsidRPr="003775C3">
        <w:rPr>
          <w:rFonts w:ascii="Traditional Arabic" w:hAnsi="Traditional Arabic" w:cs="Traditional Arabic" w:hint="cs"/>
          <w:b/>
          <w:bCs/>
          <w:sz w:val="36"/>
          <w:szCs w:val="36"/>
          <w:highlight w:val="lightGray"/>
          <w:rtl/>
          <w:lang w:bidi="ar-IQ"/>
        </w:rPr>
        <w:t>2</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rtl/>
          <w:lang w:bidi="ar-IQ"/>
        </w:rPr>
        <w:t xml:space="preserve"> </w:t>
      </w:r>
      <w:r w:rsidR="00CC3001"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PT Bold Heading"/>
          <w:sz w:val="28"/>
          <w:szCs w:val="28"/>
          <w:rtl/>
          <w:lang w:bidi="ar-IQ"/>
        </w:rPr>
        <w:t xml:space="preserve">تشكيل لجنة علمية </w:t>
      </w:r>
      <w:r w:rsidRPr="003775C3">
        <w:rPr>
          <w:rFonts w:ascii="Traditional Arabic" w:hAnsi="Traditional Arabic" w:cs="PT Bold Heading" w:hint="cs"/>
          <w:sz w:val="28"/>
          <w:szCs w:val="28"/>
          <w:rtl/>
          <w:lang w:bidi="ar-IQ"/>
        </w:rPr>
        <w:t xml:space="preserve">مركزية </w:t>
      </w:r>
      <w:r w:rsidR="00CC3001" w:rsidRPr="003775C3">
        <w:rPr>
          <w:rFonts w:ascii="Traditional Arabic" w:hAnsi="Traditional Arabic" w:cs="PT Bold Heading"/>
          <w:sz w:val="28"/>
          <w:szCs w:val="28"/>
          <w:rtl/>
          <w:lang w:bidi="ar-IQ"/>
        </w:rPr>
        <w:t xml:space="preserve">متخصصة </w:t>
      </w:r>
      <w:r w:rsidRPr="003775C3">
        <w:rPr>
          <w:rFonts w:ascii="Traditional Arabic" w:hAnsi="Traditional Arabic" w:cs="PT Bold Heading" w:hint="cs"/>
          <w:sz w:val="28"/>
          <w:szCs w:val="28"/>
          <w:rtl/>
          <w:lang w:bidi="ar-IQ"/>
        </w:rPr>
        <w:t>ب</w:t>
      </w:r>
      <w:r w:rsidR="00CC3001" w:rsidRPr="003775C3">
        <w:rPr>
          <w:rFonts w:ascii="Traditional Arabic" w:hAnsi="Traditional Arabic" w:cs="PT Bold Heading"/>
          <w:sz w:val="28"/>
          <w:szCs w:val="28"/>
          <w:rtl/>
          <w:lang w:bidi="ar-IQ"/>
        </w:rPr>
        <w:t xml:space="preserve">متابعة البرامج الدراسية المقدمة في الدراسات العليا في الكلية (العام الدراسي </w:t>
      </w:r>
      <w:r w:rsidR="00456ECE" w:rsidRPr="003775C3">
        <w:rPr>
          <w:rFonts w:ascii="Traditional Arabic" w:hAnsi="Traditional Arabic" w:cs="PT Bold Heading" w:hint="cs"/>
          <w:sz w:val="28"/>
          <w:szCs w:val="28"/>
          <w:rtl/>
          <w:lang w:bidi="ar-IQ"/>
        </w:rPr>
        <w:t>2021</w:t>
      </w:r>
      <w:r w:rsidR="00CC3001" w:rsidRPr="003775C3">
        <w:rPr>
          <w:rFonts w:ascii="Traditional Arabic" w:hAnsi="Traditional Arabic" w:cs="PT Bold Heading"/>
          <w:sz w:val="28"/>
          <w:szCs w:val="28"/>
          <w:rtl/>
          <w:lang w:bidi="ar-IQ"/>
        </w:rPr>
        <w:t>-</w:t>
      </w:r>
      <w:r w:rsidR="00456ECE" w:rsidRPr="003775C3">
        <w:rPr>
          <w:rFonts w:ascii="Traditional Arabic" w:hAnsi="Traditional Arabic" w:cs="PT Bold Heading" w:hint="cs"/>
          <w:sz w:val="28"/>
          <w:szCs w:val="28"/>
          <w:rtl/>
          <w:lang w:bidi="ar-IQ"/>
        </w:rPr>
        <w:t xml:space="preserve">2023م </w:t>
      </w:r>
      <w:r w:rsidR="00CC3001" w:rsidRPr="003775C3">
        <w:rPr>
          <w:rFonts w:ascii="Traditional Arabic" w:hAnsi="Traditional Arabic" w:cs="PT Bold Heading"/>
          <w:sz w:val="28"/>
          <w:szCs w:val="28"/>
          <w:rtl/>
          <w:lang w:bidi="ar-IQ"/>
        </w:rPr>
        <w:t>):</w:t>
      </w:r>
    </w:p>
    <w:p w:rsidR="00725B7A" w:rsidRPr="003775C3" w:rsidRDefault="00CC3001" w:rsidP="00725B7A">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w:t>
      </w:r>
      <w:r w:rsidR="00725B7A" w:rsidRPr="003775C3">
        <w:rPr>
          <w:rFonts w:ascii="Traditional Arabic" w:hAnsi="Traditional Arabic" w:cs="Traditional Arabic" w:hint="cs"/>
          <w:b/>
          <w:bCs/>
          <w:sz w:val="36"/>
          <w:szCs w:val="36"/>
          <w:rtl/>
          <w:lang w:bidi="ar-IQ"/>
        </w:rPr>
        <w:t xml:space="preserve">( أ ) </w:t>
      </w:r>
      <w:r w:rsidRPr="003775C3">
        <w:rPr>
          <w:rFonts w:ascii="Traditional Arabic" w:hAnsi="Traditional Arabic" w:cs="Traditional Arabic"/>
          <w:b/>
          <w:bCs/>
          <w:sz w:val="36"/>
          <w:szCs w:val="36"/>
          <w:rtl/>
          <w:lang w:bidi="ar-IQ"/>
        </w:rPr>
        <w:t>تشكل هذه اللجنة من أعضاء ال</w:t>
      </w:r>
      <w:r w:rsidR="00684B77" w:rsidRPr="003775C3">
        <w:rPr>
          <w:rFonts w:ascii="Traditional Arabic" w:hAnsi="Traditional Arabic" w:cs="Traditional Arabic"/>
          <w:b/>
          <w:bCs/>
          <w:sz w:val="36"/>
          <w:szCs w:val="36"/>
          <w:rtl/>
          <w:lang w:bidi="ar-IQ"/>
        </w:rPr>
        <w:t>هيأة</w:t>
      </w:r>
      <w:r w:rsidRPr="003775C3">
        <w:rPr>
          <w:rFonts w:ascii="Traditional Arabic" w:hAnsi="Traditional Arabic" w:cs="Traditional Arabic"/>
          <w:b/>
          <w:bCs/>
          <w:sz w:val="36"/>
          <w:szCs w:val="36"/>
          <w:rtl/>
          <w:lang w:bidi="ar-IQ"/>
        </w:rPr>
        <w:t xml:space="preserve"> التدريسية أصحاب الكفاءة والخبرة والمقدرة العلمية </w:t>
      </w:r>
      <w:r w:rsidR="00725B7A" w:rsidRPr="003775C3">
        <w:rPr>
          <w:rFonts w:ascii="Traditional Arabic" w:hAnsi="Traditional Arabic" w:cs="Traditional Arabic" w:hint="cs"/>
          <w:b/>
          <w:bCs/>
          <w:sz w:val="36"/>
          <w:szCs w:val="36"/>
          <w:rtl/>
          <w:lang w:bidi="ar-IQ"/>
        </w:rPr>
        <w:t>.</w:t>
      </w:r>
    </w:p>
    <w:p w:rsidR="00725B7A" w:rsidRPr="003775C3" w:rsidRDefault="00725B7A" w:rsidP="00725B7A">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(ب ) تقويم</w:t>
      </w:r>
      <w:r w:rsidR="00CC3001" w:rsidRPr="003775C3">
        <w:rPr>
          <w:rFonts w:ascii="Traditional Arabic" w:hAnsi="Traditional Arabic" w:cs="Traditional Arabic"/>
          <w:b/>
          <w:bCs/>
          <w:sz w:val="36"/>
          <w:szCs w:val="36"/>
          <w:rtl/>
          <w:lang w:bidi="ar-IQ"/>
        </w:rPr>
        <w:t xml:space="preserve"> مقررات المواد الدراسية في برامج الدراسات العليا لمرحلتي (الماجستير والدكتوراه) في الأقسام ذات العلاقة</w:t>
      </w:r>
      <w:r w:rsidRPr="003775C3">
        <w:rPr>
          <w:rFonts w:ascii="Traditional Arabic" w:hAnsi="Traditional Arabic" w:cs="Traditional Arabic" w:hint="cs"/>
          <w:b/>
          <w:bCs/>
          <w:sz w:val="36"/>
          <w:szCs w:val="36"/>
          <w:rtl/>
          <w:lang w:bidi="ar-IQ"/>
        </w:rPr>
        <w:t xml:space="preserve"> من خلال دراستها بشكل واف</w:t>
      </w:r>
      <w:r w:rsidR="00CC3001" w:rsidRPr="003775C3">
        <w:rPr>
          <w:rFonts w:ascii="Traditional Arabic" w:hAnsi="Traditional Arabic" w:cs="Traditional Arabic"/>
          <w:b/>
          <w:bCs/>
          <w:sz w:val="36"/>
          <w:szCs w:val="36"/>
          <w:rtl/>
          <w:lang w:bidi="ar-IQ"/>
        </w:rPr>
        <w:t xml:space="preserve"> وتقديم ما يعزز مقدرة تلك المواد والبرامج الدراسية على النهوض بواقع الدراسات العليا من عدمه</w:t>
      </w:r>
      <w:r w:rsidRPr="003775C3">
        <w:rPr>
          <w:rFonts w:ascii="Traditional Arabic" w:hAnsi="Traditional Arabic" w:cs="Traditional Arabic" w:hint="cs"/>
          <w:b/>
          <w:bCs/>
          <w:sz w:val="36"/>
          <w:szCs w:val="36"/>
          <w:rtl/>
          <w:lang w:bidi="ar-IQ"/>
        </w:rPr>
        <w:t>.</w:t>
      </w:r>
    </w:p>
    <w:p w:rsidR="00CC3001" w:rsidRPr="003775C3" w:rsidRDefault="00725B7A" w:rsidP="00725B7A">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(ت )</w:t>
      </w:r>
      <w:r w:rsidR="00CC3001" w:rsidRPr="003775C3">
        <w:rPr>
          <w:rFonts w:ascii="Traditional Arabic" w:hAnsi="Traditional Arabic" w:cs="Traditional Arabic"/>
          <w:b/>
          <w:bCs/>
          <w:sz w:val="36"/>
          <w:szCs w:val="36"/>
          <w:rtl/>
          <w:lang w:bidi="ar-IQ"/>
        </w:rPr>
        <w:t xml:space="preserve"> والنظر في البرامج والمواد الدراسية المتبعة في الكليات الأقسام العلمية والمناظرة داخل الجامعة وخارجها، </w:t>
      </w:r>
      <w:r w:rsidR="003624BC" w:rsidRPr="003775C3">
        <w:rPr>
          <w:rFonts w:ascii="Traditional Arabic" w:hAnsi="Traditional Arabic" w:cs="Traditional Arabic"/>
          <w:b/>
          <w:bCs/>
          <w:sz w:val="36"/>
          <w:szCs w:val="36"/>
          <w:rtl/>
          <w:lang w:bidi="ar-IQ"/>
        </w:rPr>
        <w:t>فضلًا عن</w:t>
      </w:r>
      <w:r w:rsidR="00CC3001" w:rsidRPr="003775C3">
        <w:rPr>
          <w:rFonts w:ascii="Traditional Arabic" w:hAnsi="Traditional Arabic" w:cs="Traditional Arabic"/>
          <w:b/>
          <w:bCs/>
          <w:sz w:val="36"/>
          <w:szCs w:val="36"/>
          <w:rtl/>
          <w:lang w:bidi="ar-IQ"/>
        </w:rPr>
        <w:t xml:space="preserve"> الجامعات العالمية الرصينة، لتعزيز برامج ومواد الدراسات العليا في كليتنا والنهوض بها لتتطور وتتقدم وتنال الاعتماد الأكاديمي العالمي.</w:t>
      </w:r>
    </w:p>
    <w:p w:rsidR="00725B7A" w:rsidRPr="003775C3" w:rsidRDefault="00725B7A" w:rsidP="00B22CB5">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hint="cs"/>
          <w:b/>
          <w:bCs/>
          <w:sz w:val="36"/>
          <w:szCs w:val="36"/>
          <w:rtl/>
          <w:lang w:bidi="ar-IQ"/>
        </w:rPr>
        <w:t xml:space="preserve">( ث ) النظر في إمكانية استحداث </w:t>
      </w:r>
      <w:r w:rsidR="00B22CB5" w:rsidRPr="003775C3">
        <w:rPr>
          <w:rFonts w:ascii="Traditional Arabic" w:hAnsi="Traditional Arabic" w:cs="Traditional Arabic" w:hint="cs"/>
          <w:b/>
          <w:bCs/>
          <w:sz w:val="36"/>
          <w:szCs w:val="36"/>
          <w:rtl/>
          <w:lang w:bidi="ar-IQ"/>
        </w:rPr>
        <w:t xml:space="preserve">الدراسات العليا الماجستير في مجموعة من التخصصات العلمية في عدد من الأقسام كـ ( العلوم ، والجغرافيا )  بعد توافر مستلزمات الاستحداث كافة ، أو نقل بعض التخصصات الى الكلية مثل </w:t>
      </w:r>
      <w:r w:rsidR="00B22CB5" w:rsidRPr="003775C3">
        <w:rPr>
          <w:rFonts w:ascii="Traditional Arabic" w:hAnsi="Traditional Arabic" w:cs="Traditional Arabic" w:hint="cs"/>
          <w:b/>
          <w:bCs/>
          <w:sz w:val="36"/>
          <w:szCs w:val="36"/>
          <w:rtl/>
          <w:lang w:bidi="ar-IQ"/>
        </w:rPr>
        <w:lastRenderedPageBreak/>
        <w:t>تخصص ماجستير في ( الارشاد النفسي والتوجيه التربوي ) ، او تعليق بعض التخصصات .</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p>
    <w:p w:rsidR="00CC3001" w:rsidRPr="003775C3" w:rsidRDefault="00B22CB5" w:rsidP="00456ECE">
      <w:pPr>
        <w:spacing w:line="240" w:lineRule="auto"/>
        <w:ind w:right="142"/>
        <w:jc w:val="both"/>
        <w:rPr>
          <w:rFonts w:ascii="Traditional Arabic" w:hAnsi="Traditional Arabic" w:cs="PT Bold Heading"/>
          <w:b/>
          <w:bCs/>
          <w:sz w:val="28"/>
          <w:szCs w:val="28"/>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رابعًا</w:t>
      </w:r>
      <w:r w:rsidRPr="003775C3">
        <w:rPr>
          <w:rFonts w:ascii="Traditional Arabic" w:hAnsi="Traditional Arabic" w:cs="Traditional Arabic"/>
          <w:b/>
          <w:bCs/>
          <w:sz w:val="36"/>
          <w:szCs w:val="36"/>
          <w:highlight w:val="lightGray"/>
          <w:rtl/>
          <w:lang w:bidi="ar-IQ"/>
        </w:rPr>
        <w:t>-</w:t>
      </w:r>
      <w:r w:rsidR="00935D28" w:rsidRPr="003775C3">
        <w:rPr>
          <w:rFonts w:ascii="Traditional Arabic" w:hAnsi="Traditional Arabic" w:cs="Traditional Arabic" w:hint="cs"/>
          <w:b/>
          <w:bCs/>
          <w:sz w:val="36"/>
          <w:szCs w:val="36"/>
          <w:highlight w:val="lightGray"/>
          <w:rtl/>
          <w:lang w:bidi="ar-IQ"/>
        </w:rPr>
        <w:t>3</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rtl/>
          <w:lang w:bidi="ar-IQ"/>
        </w:rPr>
        <w:t xml:space="preserve"> </w:t>
      </w:r>
      <w:r w:rsidR="00CC3001"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PT Bold Heading"/>
          <w:sz w:val="28"/>
          <w:szCs w:val="28"/>
          <w:rtl/>
          <w:lang w:bidi="ar-IQ"/>
        </w:rPr>
        <w:t xml:space="preserve">تقديم دراسة لفتح باب التسجيل في الدراسات العليا في الكلية من الخارج (العام الدراسي </w:t>
      </w:r>
      <w:r w:rsidR="00456ECE" w:rsidRPr="003775C3">
        <w:rPr>
          <w:rFonts w:ascii="Traditional Arabic" w:hAnsi="Traditional Arabic" w:cs="PT Bold Heading" w:hint="cs"/>
          <w:sz w:val="28"/>
          <w:szCs w:val="28"/>
          <w:rtl/>
          <w:lang w:bidi="ar-IQ"/>
        </w:rPr>
        <w:t>2021</w:t>
      </w:r>
      <w:r w:rsidR="00CC3001" w:rsidRPr="003775C3">
        <w:rPr>
          <w:rFonts w:ascii="Traditional Arabic" w:hAnsi="Traditional Arabic" w:cs="PT Bold Heading"/>
          <w:sz w:val="28"/>
          <w:szCs w:val="28"/>
          <w:rtl/>
          <w:lang w:bidi="ar-IQ"/>
        </w:rPr>
        <w:t>-</w:t>
      </w:r>
      <w:r w:rsidR="00456ECE" w:rsidRPr="003775C3">
        <w:rPr>
          <w:rFonts w:ascii="Traditional Arabic" w:hAnsi="Traditional Arabic" w:cs="PT Bold Heading" w:hint="cs"/>
          <w:sz w:val="28"/>
          <w:szCs w:val="28"/>
          <w:rtl/>
          <w:lang w:bidi="ar-IQ"/>
        </w:rPr>
        <w:t>2022</w:t>
      </w:r>
      <w:r w:rsidR="00CC3001" w:rsidRPr="003775C3">
        <w:rPr>
          <w:rFonts w:ascii="Traditional Arabic" w:hAnsi="Traditional Arabic" w:cs="PT Bold Heading"/>
          <w:sz w:val="28"/>
          <w:szCs w:val="28"/>
          <w:rtl/>
          <w:lang w:bidi="ar-IQ"/>
        </w:rPr>
        <w:t>م،</w:t>
      </w:r>
      <w:r w:rsidR="00456ECE" w:rsidRPr="003775C3">
        <w:rPr>
          <w:rFonts w:ascii="Traditional Arabic" w:hAnsi="Traditional Arabic" w:cs="PT Bold Heading" w:hint="cs"/>
          <w:sz w:val="28"/>
          <w:szCs w:val="28"/>
          <w:rtl/>
          <w:lang w:bidi="ar-IQ"/>
        </w:rPr>
        <w:t>2022</w:t>
      </w:r>
      <w:r w:rsidR="00CC3001" w:rsidRPr="003775C3">
        <w:rPr>
          <w:rFonts w:ascii="Traditional Arabic" w:hAnsi="Traditional Arabic" w:cs="PT Bold Heading"/>
          <w:sz w:val="28"/>
          <w:szCs w:val="28"/>
          <w:rtl/>
          <w:lang w:bidi="ar-IQ"/>
        </w:rPr>
        <w:t>-</w:t>
      </w:r>
      <w:r w:rsidR="00456ECE" w:rsidRPr="003775C3">
        <w:rPr>
          <w:rFonts w:ascii="Traditional Arabic" w:hAnsi="Traditional Arabic" w:cs="PT Bold Heading" w:hint="cs"/>
          <w:sz w:val="28"/>
          <w:szCs w:val="28"/>
          <w:rtl/>
          <w:lang w:bidi="ar-IQ"/>
        </w:rPr>
        <w:t>2023</w:t>
      </w:r>
      <w:r w:rsidR="00CC3001" w:rsidRPr="003775C3">
        <w:rPr>
          <w:rFonts w:ascii="Traditional Arabic" w:hAnsi="Traditional Arabic" w:cs="PT Bold Heading"/>
          <w:sz w:val="28"/>
          <w:szCs w:val="28"/>
          <w:rtl/>
          <w:lang w:bidi="ar-IQ"/>
        </w:rPr>
        <w:t>م):</w:t>
      </w:r>
    </w:p>
    <w:p w:rsidR="00935D28" w:rsidRPr="003775C3" w:rsidRDefault="00CC3001" w:rsidP="00935D28">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القيام بتقديم دراسة لفتح التقديم على الدراسات العليا في الكلية من خارج العراق</w:t>
      </w:r>
      <w:r w:rsidR="00935D28" w:rsidRPr="003775C3">
        <w:rPr>
          <w:rFonts w:ascii="Traditional Arabic" w:hAnsi="Traditional Arabic" w:cs="Traditional Arabic" w:hint="cs"/>
          <w:b/>
          <w:bCs/>
          <w:sz w:val="36"/>
          <w:szCs w:val="36"/>
          <w:rtl/>
          <w:lang w:bidi="ar-IQ"/>
        </w:rPr>
        <w:t xml:space="preserve"> للأسباب الاتية : </w:t>
      </w:r>
    </w:p>
    <w:p w:rsidR="00110C61" w:rsidRPr="003775C3" w:rsidRDefault="00935D28" w:rsidP="00110C61">
      <w:pPr>
        <w:pStyle w:val="a4"/>
        <w:numPr>
          <w:ilvl w:val="0"/>
          <w:numId w:val="43"/>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لهذا</w:t>
      </w:r>
      <w:r w:rsidR="00CC3001" w:rsidRPr="003775C3">
        <w:rPr>
          <w:rFonts w:ascii="Traditional Arabic" w:hAnsi="Traditional Arabic" w:cs="Traditional Arabic"/>
          <w:b/>
          <w:bCs/>
          <w:sz w:val="36"/>
          <w:szCs w:val="36"/>
          <w:rtl/>
          <w:lang w:bidi="ar-IQ"/>
        </w:rPr>
        <w:t xml:space="preserve"> الموضوع من أهمية علمية للكلية </w:t>
      </w:r>
      <w:r w:rsidR="00110C61" w:rsidRPr="003775C3">
        <w:rPr>
          <w:rFonts w:ascii="Traditional Arabic" w:hAnsi="Traditional Arabic" w:cs="Traditional Arabic" w:hint="cs"/>
          <w:b/>
          <w:bCs/>
          <w:sz w:val="36"/>
          <w:szCs w:val="36"/>
          <w:rtl/>
          <w:lang w:bidi="ar-IQ"/>
        </w:rPr>
        <w:t>والجامعة على حد سواء لما يحققه من سمعة علمية على الصعيد الخارجي .</w:t>
      </w:r>
    </w:p>
    <w:p w:rsidR="00110C61" w:rsidRPr="003775C3" w:rsidRDefault="00CC3001" w:rsidP="00110C61">
      <w:pPr>
        <w:pStyle w:val="a4"/>
        <w:numPr>
          <w:ilvl w:val="0"/>
          <w:numId w:val="43"/>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b/>
          <w:bCs/>
          <w:sz w:val="36"/>
          <w:szCs w:val="36"/>
          <w:rtl/>
          <w:lang w:bidi="ar-IQ"/>
        </w:rPr>
        <w:t xml:space="preserve"> </w:t>
      </w:r>
      <w:r w:rsidR="00110C61" w:rsidRPr="003775C3">
        <w:rPr>
          <w:rFonts w:ascii="Traditional Arabic" w:hAnsi="Traditional Arabic" w:cs="Traditional Arabic" w:hint="cs"/>
          <w:b/>
          <w:bCs/>
          <w:sz w:val="36"/>
          <w:szCs w:val="36"/>
          <w:rtl/>
          <w:lang w:bidi="ar-IQ"/>
        </w:rPr>
        <w:t>يسهّل</w:t>
      </w:r>
      <w:r w:rsidRPr="003775C3">
        <w:rPr>
          <w:rFonts w:ascii="Traditional Arabic" w:hAnsi="Traditional Arabic" w:cs="Traditional Arabic"/>
          <w:b/>
          <w:bCs/>
          <w:sz w:val="36"/>
          <w:szCs w:val="36"/>
          <w:rtl/>
          <w:lang w:bidi="ar-IQ"/>
        </w:rPr>
        <w:t xml:space="preserve"> الحصول على الاعتماد الأكاديمي للكلية وأقسامها العلمية وبرامجها في الدراسات الأولية والعليا على حد سواء</w:t>
      </w:r>
      <w:r w:rsidR="00110C61" w:rsidRPr="003775C3">
        <w:rPr>
          <w:rFonts w:ascii="Traditional Arabic" w:hAnsi="Traditional Arabic" w:cs="Traditional Arabic" w:hint="cs"/>
          <w:b/>
          <w:bCs/>
          <w:sz w:val="36"/>
          <w:szCs w:val="36"/>
          <w:rtl/>
          <w:lang w:bidi="ar-IQ"/>
        </w:rPr>
        <w:t xml:space="preserve"> .</w:t>
      </w:r>
    </w:p>
    <w:p w:rsidR="00110C61" w:rsidRPr="003775C3" w:rsidRDefault="00110C61" w:rsidP="00110C61">
      <w:pPr>
        <w:pStyle w:val="a4"/>
        <w:numPr>
          <w:ilvl w:val="0"/>
          <w:numId w:val="43"/>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تحقيق ال</w:t>
      </w:r>
      <w:r w:rsidR="00CC3001" w:rsidRPr="003775C3">
        <w:rPr>
          <w:rFonts w:ascii="Traditional Arabic" w:hAnsi="Traditional Arabic" w:cs="Traditional Arabic"/>
          <w:b/>
          <w:bCs/>
          <w:sz w:val="36"/>
          <w:szCs w:val="36"/>
          <w:rtl/>
          <w:lang w:bidi="ar-IQ"/>
        </w:rPr>
        <w:t xml:space="preserve">إيرادات </w:t>
      </w:r>
      <w:r w:rsidRPr="003775C3">
        <w:rPr>
          <w:rFonts w:ascii="Traditional Arabic" w:hAnsi="Traditional Arabic" w:cs="Traditional Arabic" w:hint="cs"/>
          <w:b/>
          <w:bCs/>
          <w:sz w:val="36"/>
          <w:szCs w:val="36"/>
          <w:rtl/>
          <w:lang w:bidi="ar-IQ"/>
        </w:rPr>
        <w:t>ال</w:t>
      </w:r>
      <w:r w:rsidRPr="003775C3">
        <w:rPr>
          <w:rFonts w:ascii="Traditional Arabic" w:hAnsi="Traditional Arabic" w:cs="Traditional Arabic"/>
          <w:b/>
          <w:bCs/>
          <w:sz w:val="36"/>
          <w:szCs w:val="36"/>
          <w:rtl/>
          <w:lang w:bidi="ar-IQ"/>
        </w:rPr>
        <w:t>مالية للكلية والجامعة</w:t>
      </w:r>
      <w:r w:rsidRPr="003775C3">
        <w:rPr>
          <w:rFonts w:ascii="Traditional Arabic" w:hAnsi="Traditional Arabic" w:cs="Traditional Arabic" w:hint="cs"/>
          <w:b/>
          <w:bCs/>
          <w:sz w:val="36"/>
          <w:szCs w:val="36"/>
          <w:rtl/>
          <w:lang w:bidi="ar-IQ"/>
        </w:rPr>
        <w:t xml:space="preserve"> .</w:t>
      </w:r>
    </w:p>
    <w:p w:rsidR="00110C61" w:rsidRPr="003775C3" w:rsidRDefault="00110C61" w:rsidP="00110C61">
      <w:pPr>
        <w:pStyle w:val="a4"/>
        <w:numPr>
          <w:ilvl w:val="0"/>
          <w:numId w:val="43"/>
        </w:numPr>
        <w:spacing w:line="240" w:lineRule="auto"/>
        <w:ind w:right="142"/>
        <w:jc w:val="both"/>
        <w:rPr>
          <w:rFonts w:ascii="Traditional Arabic" w:hAnsi="Traditional Arabic" w:cs="Traditional Arabic"/>
          <w:b/>
          <w:bCs/>
          <w:sz w:val="36"/>
          <w:szCs w:val="36"/>
          <w:lang w:bidi="ar-IQ"/>
        </w:rPr>
      </w:pPr>
      <w:r w:rsidRPr="003775C3">
        <w:rPr>
          <w:rFonts w:ascii="Traditional Arabic" w:hAnsi="Traditional Arabic" w:cs="Traditional Arabic" w:hint="cs"/>
          <w:b/>
          <w:bCs/>
          <w:sz w:val="36"/>
          <w:szCs w:val="36"/>
          <w:rtl/>
          <w:lang w:bidi="ar-IQ"/>
        </w:rPr>
        <w:t>استقطاب</w:t>
      </w:r>
      <w:r w:rsidR="00CC3001" w:rsidRPr="003775C3">
        <w:rPr>
          <w:rFonts w:ascii="Traditional Arabic" w:hAnsi="Traditional Arabic" w:cs="Traditional Arabic"/>
          <w:b/>
          <w:bCs/>
          <w:sz w:val="36"/>
          <w:szCs w:val="36"/>
          <w:rtl/>
          <w:lang w:bidi="ar-IQ"/>
        </w:rPr>
        <w:t xml:space="preserve"> الخبرات والكفاءات العلمية من خارج العراق</w:t>
      </w:r>
      <w:r w:rsidRPr="003775C3">
        <w:rPr>
          <w:rFonts w:ascii="Traditional Arabic" w:hAnsi="Traditional Arabic" w:cs="Traditional Arabic" w:hint="cs"/>
          <w:b/>
          <w:bCs/>
          <w:sz w:val="36"/>
          <w:szCs w:val="36"/>
          <w:rtl/>
          <w:lang w:bidi="ar-IQ"/>
        </w:rPr>
        <w:t xml:space="preserve"> سبيلا الى تبادل الخبرات . </w:t>
      </w:r>
    </w:p>
    <w:p w:rsidR="00CC3001" w:rsidRPr="003775C3" w:rsidRDefault="00CC3001" w:rsidP="00110C61">
      <w:pPr>
        <w:pStyle w:val="a4"/>
        <w:numPr>
          <w:ilvl w:val="0"/>
          <w:numId w:val="43"/>
        </w:num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تحقيق الشراكة والتوأمة مع الجامعات العربية والعالمية</w:t>
      </w:r>
      <w:r w:rsidR="003624BC" w:rsidRPr="003775C3">
        <w:rPr>
          <w:rFonts w:ascii="Traditional Arabic" w:hAnsi="Traditional Arabic" w:cs="Traditional Arabic"/>
          <w:b/>
          <w:bCs/>
          <w:sz w:val="36"/>
          <w:szCs w:val="36"/>
          <w:rtl/>
          <w:lang w:bidi="ar-IQ"/>
        </w:rPr>
        <w:t xml:space="preserve"> ورفع جانب تبادل الخبرات</w:t>
      </w:r>
      <w:r w:rsidRPr="003775C3">
        <w:rPr>
          <w:rFonts w:ascii="Traditional Arabic" w:hAnsi="Traditional Arabic" w:cs="Traditional Arabic"/>
          <w:b/>
          <w:bCs/>
          <w:sz w:val="36"/>
          <w:szCs w:val="36"/>
          <w:rtl/>
          <w:lang w:bidi="ar-IQ"/>
        </w:rPr>
        <w:t xml:space="preserve">. </w:t>
      </w:r>
    </w:p>
    <w:p w:rsidR="00CC3001" w:rsidRPr="003775C3" w:rsidRDefault="00110C61" w:rsidP="00110C61">
      <w:pPr>
        <w:spacing w:line="240" w:lineRule="auto"/>
        <w:ind w:right="142"/>
        <w:jc w:val="both"/>
        <w:rPr>
          <w:rFonts w:ascii="Traditional Arabic" w:hAnsi="Traditional Arabic" w:cs="PT Bold Heading"/>
          <w:sz w:val="32"/>
          <w:szCs w:val="32"/>
          <w:rtl/>
          <w:lang w:bidi="ar-IQ"/>
        </w:rPr>
      </w:pPr>
      <w:r w:rsidRPr="003775C3">
        <w:rPr>
          <w:rFonts w:ascii="Traditional Arabic" w:hAnsi="Traditional Arabic" w:cs="PT Bold Heading" w:hint="cs"/>
          <w:sz w:val="32"/>
          <w:szCs w:val="32"/>
          <w:rtl/>
          <w:lang w:bidi="ar-IQ"/>
        </w:rPr>
        <w:t xml:space="preserve">( </w:t>
      </w:r>
      <w:r w:rsidR="00CC3001" w:rsidRPr="003775C3">
        <w:rPr>
          <w:rFonts w:ascii="Traditional Arabic" w:hAnsi="Traditional Arabic" w:cs="PT Bold Heading"/>
          <w:sz w:val="32"/>
          <w:szCs w:val="32"/>
          <w:rtl/>
          <w:lang w:bidi="ar-IQ"/>
        </w:rPr>
        <w:t>خامسًا</w:t>
      </w:r>
      <w:r w:rsidRPr="003775C3">
        <w:rPr>
          <w:rFonts w:ascii="Traditional Arabic" w:hAnsi="Traditional Arabic" w:cs="PT Bold Heading" w:hint="cs"/>
          <w:sz w:val="32"/>
          <w:szCs w:val="32"/>
          <w:rtl/>
          <w:lang w:bidi="ar-IQ"/>
        </w:rPr>
        <w:t>)</w:t>
      </w:r>
      <w:r w:rsidR="00CC3001" w:rsidRPr="003775C3">
        <w:rPr>
          <w:rFonts w:ascii="Traditional Arabic" w:hAnsi="Traditional Arabic" w:cs="PT Bold Heading"/>
          <w:sz w:val="32"/>
          <w:szCs w:val="32"/>
          <w:rtl/>
          <w:lang w:bidi="ar-IQ"/>
        </w:rPr>
        <w:t xml:space="preserve"> محور البحث والنشر العلمي:-</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ي</w:t>
      </w:r>
      <w:r w:rsidR="003624BC" w:rsidRPr="003775C3">
        <w:rPr>
          <w:rFonts w:ascii="Traditional Arabic" w:hAnsi="Traditional Arabic" w:cs="Traditional Arabic"/>
          <w:b/>
          <w:bCs/>
          <w:sz w:val="36"/>
          <w:szCs w:val="36"/>
          <w:rtl/>
          <w:lang w:bidi="ar-IQ"/>
        </w:rPr>
        <w:t>ُ</w:t>
      </w:r>
      <w:r w:rsidRPr="003775C3">
        <w:rPr>
          <w:rFonts w:ascii="Traditional Arabic" w:hAnsi="Traditional Arabic" w:cs="Traditional Arabic"/>
          <w:b/>
          <w:bCs/>
          <w:sz w:val="36"/>
          <w:szCs w:val="36"/>
          <w:rtl/>
          <w:lang w:bidi="ar-IQ"/>
        </w:rPr>
        <w:t>ع</w:t>
      </w:r>
      <w:r w:rsidR="003624BC" w:rsidRPr="003775C3">
        <w:rPr>
          <w:rFonts w:ascii="Traditional Arabic" w:hAnsi="Traditional Arabic" w:cs="Traditional Arabic"/>
          <w:b/>
          <w:bCs/>
          <w:sz w:val="36"/>
          <w:szCs w:val="36"/>
          <w:rtl/>
          <w:lang w:bidi="ar-IQ"/>
        </w:rPr>
        <w:t>دُّ</w:t>
      </w:r>
      <w:r w:rsidRPr="003775C3">
        <w:rPr>
          <w:rFonts w:ascii="Traditional Arabic" w:hAnsi="Traditional Arabic" w:cs="Traditional Arabic"/>
          <w:b/>
          <w:bCs/>
          <w:sz w:val="36"/>
          <w:szCs w:val="36"/>
          <w:rtl/>
          <w:lang w:bidi="ar-IQ"/>
        </w:rPr>
        <w:t xml:space="preserve"> هذا المحور من المحاور المهمة للغاية، لما يشكله من أهمية متزايدة، ونظرًا </w:t>
      </w:r>
      <w:r w:rsidR="003624BC" w:rsidRPr="003775C3">
        <w:rPr>
          <w:rFonts w:ascii="Traditional Arabic" w:hAnsi="Traditional Arabic" w:cs="Traditional Arabic"/>
          <w:b/>
          <w:bCs/>
          <w:sz w:val="36"/>
          <w:szCs w:val="36"/>
          <w:rtl/>
          <w:lang w:bidi="ar-IQ"/>
        </w:rPr>
        <w:t>إلى أثره</w:t>
      </w:r>
      <w:r w:rsidRPr="003775C3">
        <w:rPr>
          <w:rFonts w:ascii="Traditional Arabic" w:hAnsi="Traditional Arabic" w:cs="Traditional Arabic"/>
          <w:b/>
          <w:bCs/>
          <w:sz w:val="36"/>
          <w:szCs w:val="36"/>
          <w:rtl/>
          <w:lang w:bidi="ar-IQ"/>
        </w:rPr>
        <w:t xml:space="preserve"> البناء في جهود التنمية من خلال مخرجات الكلية من الخريجين، وخاصة خريجي الدراسات العليا إلى جانب الأبحاث التي تنتجها الكلية في مختلف التخصصات العلمية لأعضاء الهي</w:t>
      </w:r>
      <w:r w:rsidR="003624BC" w:rsidRPr="003775C3">
        <w:rPr>
          <w:rFonts w:ascii="Traditional Arabic" w:hAnsi="Traditional Arabic" w:cs="Traditional Arabic"/>
          <w:b/>
          <w:bCs/>
          <w:sz w:val="36"/>
          <w:szCs w:val="36"/>
          <w:rtl/>
          <w:lang w:bidi="ar-IQ"/>
        </w:rPr>
        <w:t>أ</w:t>
      </w:r>
      <w:r w:rsidRPr="003775C3">
        <w:rPr>
          <w:rFonts w:ascii="Traditional Arabic" w:hAnsi="Traditional Arabic" w:cs="Traditional Arabic"/>
          <w:b/>
          <w:bCs/>
          <w:sz w:val="36"/>
          <w:szCs w:val="36"/>
          <w:rtl/>
          <w:lang w:bidi="ar-IQ"/>
        </w:rPr>
        <w:t xml:space="preserve">ة التدريسية ولمؤلفاتهم العلمية كذلك. </w:t>
      </w:r>
    </w:p>
    <w:p w:rsidR="00CC3001"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وفي إطار الخطة الاستراتيجية تستهدف الكلية أن تحقق ما يلي من برامج لدعم البحث والنشر العلمي على مدار الخطة الاستراتيجية:-</w:t>
      </w:r>
    </w:p>
    <w:p w:rsidR="001E44A4" w:rsidRPr="003775C3" w:rsidRDefault="001E44A4" w:rsidP="002D677E">
      <w:pPr>
        <w:spacing w:line="240" w:lineRule="auto"/>
        <w:ind w:right="142"/>
        <w:jc w:val="both"/>
        <w:rPr>
          <w:rFonts w:ascii="Traditional Arabic" w:hAnsi="Traditional Arabic" w:cs="Traditional Arabic"/>
          <w:b/>
          <w:bCs/>
          <w:sz w:val="36"/>
          <w:szCs w:val="36"/>
          <w:rtl/>
          <w:lang w:bidi="ar-IQ"/>
        </w:rPr>
      </w:pPr>
    </w:p>
    <w:p w:rsidR="00CC3001" w:rsidRPr="003775C3" w:rsidRDefault="005634B4" w:rsidP="00456ECE">
      <w:pPr>
        <w:spacing w:line="240" w:lineRule="auto"/>
        <w:ind w:right="142"/>
        <w:jc w:val="both"/>
        <w:rPr>
          <w:rFonts w:ascii="Traditional Arabic" w:hAnsi="Traditional Arabic" w:cs="PT Bold Heading"/>
          <w:sz w:val="28"/>
          <w:szCs w:val="28"/>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خامسًا</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1</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rtl/>
          <w:lang w:bidi="ar-IQ"/>
        </w:rPr>
        <w:t xml:space="preserve"> </w:t>
      </w:r>
      <w:r w:rsidR="00CC3001" w:rsidRPr="003775C3">
        <w:rPr>
          <w:rFonts w:ascii="Traditional Arabic" w:hAnsi="Traditional Arabic" w:cs="PT Bold Heading"/>
          <w:sz w:val="28"/>
          <w:szCs w:val="28"/>
          <w:rtl/>
          <w:lang w:bidi="ar-IQ"/>
        </w:rPr>
        <w:t>استحداث وحدة الدراسات</w:t>
      </w:r>
      <w:r w:rsidR="00456ECE" w:rsidRPr="003775C3">
        <w:rPr>
          <w:rFonts w:ascii="Traditional Arabic" w:hAnsi="Traditional Arabic" w:cs="PT Bold Heading"/>
          <w:sz w:val="28"/>
          <w:szCs w:val="28"/>
          <w:rtl/>
          <w:lang w:bidi="ar-IQ"/>
        </w:rPr>
        <w:t xml:space="preserve"> </w:t>
      </w:r>
      <w:proofErr w:type="spellStart"/>
      <w:r w:rsidR="00456ECE" w:rsidRPr="003775C3">
        <w:rPr>
          <w:rFonts w:ascii="Traditional Arabic" w:hAnsi="Traditional Arabic" w:cs="PT Bold Heading"/>
          <w:sz w:val="28"/>
          <w:szCs w:val="28"/>
          <w:rtl/>
          <w:lang w:bidi="ar-IQ"/>
        </w:rPr>
        <w:t>الاستشراقية</w:t>
      </w:r>
      <w:proofErr w:type="spellEnd"/>
      <w:r w:rsidR="00456ECE" w:rsidRPr="003775C3">
        <w:rPr>
          <w:rFonts w:ascii="Traditional Arabic" w:hAnsi="Traditional Arabic" w:cs="PT Bold Heading"/>
          <w:sz w:val="28"/>
          <w:szCs w:val="28"/>
          <w:rtl/>
          <w:lang w:bidi="ar-IQ"/>
        </w:rPr>
        <w:t xml:space="preserve"> (العام الدراسي </w:t>
      </w:r>
      <w:r w:rsidR="00456ECE" w:rsidRPr="003775C3">
        <w:rPr>
          <w:rFonts w:ascii="Traditional Arabic" w:hAnsi="Traditional Arabic" w:cs="PT Bold Heading" w:hint="cs"/>
          <w:sz w:val="28"/>
          <w:szCs w:val="28"/>
          <w:rtl/>
          <w:lang w:bidi="ar-IQ"/>
        </w:rPr>
        <w:t>(</w:t>
      </w:r>
      <w:r w:rsidR="00456ECE" w:rsidRPr="003775C3">
        <w:rPr>
          <w:rFonts w:ascii="Traditional Arabic" w:hAnsi="Traditional Arabic" w:cs="PT Bold Heading"/>
          <w:sz w:val="28"/>
          <w:szCs w:val="28"/>
          <w:rtl/>
          <w:lang w:bidi="ar-IQ"/>
        </w:rPr>
        <w:t>20</w:t>
      </w:r>
      <w:r w:rsidR="00456ECE" w:rsidRPr="003775C3">
        <w:rPr>
          <w:rFonts w:ascii="Traditional Arabic" w:hAnsi="Traditional Arabic" w:cs="PT Bold Heading" w:hint="cs"/>
          <w:sz w:val="28"/>
          <w:szCs w:val="28"/>
          <w:rtl/>
          <w:lang w:bidi="ar-IQ"/>
        </w:rPr>
        <w:t xml:space="preserve">21 -  2022 </w:t>
      </w:r>
      <w:r w:rsidR="00CC3001" w:rsidRPr="003775C3">
        <w:rPr>
          <w:rFonts w:ascii="Traditional Arabic" w:hAnsi="Traditional Arabic" w:cs="PT Bold Heading"/>
          <w:sz w:val="28"/>
          <w:szCs w:val="28"/>
          <w:rtl/>
          <w:lang w:bidi="ar-IQ"/>
        </w:rPr>
        <w:t>)</w:t>
      </w:r>
      <w:r w:rsidR="00456ECE" w:rsidRPr="003775C3">
        <w:rPr>
          <w:rFonts w:ascii="Traditional Arabic" w:hAnsi="Traditional Arabic" w:cs="PT Bold Heading" w:hint="cs"/>
          <w:sz w:val="28"/>
          <w:szCs w:val="28"/>
          <w:rtl/>
          <w:lang w:bidi="ar-IQ"/>
        </w:rPr>
        <w:t xml:space="preserve">(2022- 2023) </w:t>
      </w:r>
      <w:r w:rsidR="00CC3001" w:rsidRPr="003775C3">
        <w:rPr>
          <w:rFonts w:ascii="Traditional Arabic" w:hAnsi="Traditional Arabic" w:cs="PT Bold Heading"/>
          <w:sz w:val="28"/>
          <w:szCs w:val="28"/>
          <w:rtl/>
          <w:lang w:bidi="ar-IQ"/>
        </w:rPr>
        <w:t>:</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lastRenderedPageBreak/>
        <w:t>ويتم تنفيذ هذه المبادرة وفقًا للخطوات ال</w:t>
      </w:r>
      <w:r w:rsidR="007A6CBE" w:rsidRPr="003775C3">
        <w:rPr>
          <w:rFonts w:ascii="Traditional Arabic" w:hAnsi="Traditional Arabic" w:cs="Traditional Arabic"/>
          <w:b/>
          <w:bCs/>
          <w:sz w:val="36"/>
          <w:szCs w:val="36"/>
          <w:rtl/>
          <w:lang w:bidi="ar-IQ"/>
        </w:rPr>
        <w:t>آتية</w:t>
      </w:r>
      <w:r w:rsidRPr="003775C3">
        <w:rPr>
          <w:rFonts w:ascii="Traditional Arabic" w:hAnsi="Traditional Arabic" w:cs="Traditional Arabic"/>
          <w:b/>
          <w:bCs/>
          <w:sz w:val="36"/>
          <w:szCs w:val="36"/>
          <w:rtl/>
          <w:lang w:bidi="ar-IQ"/>
        </w:rPr>
        <w:t>:-</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أ- تقديم دراسة لاستحداث (وحدة الدراسات </w:t>
      </w:r>
      <w:proofErr w:type="spellStart"/>
      <w:r w:rsidRPr="003775C3">
        <w:rPr>
          <w:rFonts w:ascii="Traditional Arabic" w:hAnsi="Traditional Arabic" w:cs="Traditional Arabic"/>
          <w:b/>
          <w:bCs/>
          <w:sz w:val="36"/>
          <w:szCs w:val="36"/>
          <w:rtl/>
          <w:lang w:bidi="ar-IQ"/>
        </w:rPr>
        <w:t>الاستشراقية</w:t>
      </w:r>
      <w:proofErr w:type="spellEnd"/>
      <w:r w:rsidRPr="003775C3">
        <w:rPr>
          <w:rFonts w:ascii="Traditional Arabic" w:hAnsi="Traditional Arabic" w:cs="Traditional Arabic"/>
          <w:b/>
          <w:bCs/>
          <w:sz w:val="36"/>
          <w:szCs w:val="36"/>
          <w:rtl/>
          <w:lang w:bidi="ar-IQ"/>
        </w:rPr>
        <w:t xml:space="preserve">)، بحيث تكون الدراسة مستوفية لكافة الشروط الخاصة باستحداث الوحدات العلمية وفقًا لشروط الاستحداث الموضوعة من قبل وزارة التعليم العالي والبحث العلمي، وتكون الدراسة مستوعبة لمهام الوحدة وما تقدمه من واجباتها البحثية والعلمية والأكاديمية بكادر علمي متميز، وبخبرات </w:t>
      </w:r>
      <w:proofErr w:type="spellStart"/>
      <w:r w:rsidRPr="003775C3">
        <w:rPr>
          <w:rFonts w:ascii="Traditional Arabic" w:hAnsi="Traditional Arabic" w:cs="Traditional Arabic"/>
          <w:b/>
          <w:bCs/>
          <w:sz w:val="36"/>
          <w:szCs w:val="36"/>
          <w:rtl/>
          <w:lang w:bidi="ar-IQ"/>
        </w:rPr>
        <w:t>كفوءة</w:t>
      </w:r>
      <w:proofErr w:type="spellEnd"/>
      <w:r w:rsidRPr="003775C3">
        <w:rPr>
          <w:rFonts w:ascii="Traditional Arabic" w:hAnsi="Traditional Arabic" w:cs="Traditional Arabic"/>
          <w:b/>
          <w:bCs/>
          <w:sz w:val="36"/>
          <w:szCs w:val="36"/>
          <w:rtl/>
          <w:lang w:bidi="ar-IQ"/>
        </w:rPr>
        <w:t xml:space="preserve"> قادرة على القيام بالمهمة.  </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ب- تقديم الدراسة لعمادة الكلية، وهي بدورها تقوم بعرض الموضوع في مجلس الكلية لدراسته من الناحيتين المادية والمعنوية،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CC3001" w:rsidRPr="003775C3" w:rsidRDefault="007A6CBE"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ت</w:t>
      </w:r>
      <w:r w:rsidR="00CC3001" w:rsidRPr="003775C3">
        <w:rPr>
          <w:rFonts w:ascii="Traditional Arabic" w:hAnsi="Traditional Arabic" w:cs="Traditional Arabic"/>
          <w:b/>
          <w:bCs/>
          <w:sz w:val="36"/>
          <w:szCs w:val="36"/>
          <w:rtl/>
          <w:lang w:bidi="ar-IQ"/>
        </w:rPr>
        <w:t>- متابعة الموضوع من قبل الكلية في الجامعة ومقر الوزارة وتقديم كل الإمكانات والمساعدات اللازمة لمن يكلف بمتابعة الموضوع.</w:t>
      </w:r>
    </w:p>
    <w:p w:rsidR="00CC3001" w:rsidRPr="003775C3" w:rsidRDefault="005634B4" w:rsidP="00456EC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خامسًا</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2</w:t>
      </w:r>
      <w:r w:rsidRPr="003775C3">
        <w:rPr>
          <w:rFonts w:ascii="Traditional Arabic" w:hAnsi="Traditional Arabic" w:cs="Traditional Arabic"/>
          <w:b/>
          <w:bCs/>
          <w:sz w:val="36"/>
          <w:szCs w:val="36"/>
          <w:highlight w:val="lightGray"/>
          <w:rtl/>
          <w:lang w:bidi="ar-IQ"/>
        </w:rPr>
        <w:t>]</w:t>
      </w:r>
      <w:r w:rsidR="00CC3001"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PT Bold Heading"/>
          <w:sz w:val="28"/>
          <w:szCs w:val="28"/>
          <w:rtl/>
          <w:lang w:bidi="ar-IQ"/>
        </w:rPr>
        <w:t>تشكيل لجنة لمتابعة وتقويم الكتب والمؤلفات العلمية لأعضاء ال</w:t>
      </w:r>
      <w:r w:rsidR="00684B77" w:rsidRPr="003775C3">
        <w:rPr>
          <w:rFonts w:ascii="Traditional Arabic" w:hAnsi="Traditional Arabic" w:cs="PT Bold Heading"/>
          <w:sz w:val="28"/>
          <w:szCs w:val="28"/>
          <w:rtl/>
          <w:lang w:bidi="ar-IQ"/>
        </w:rPr>
        <w:t>هيأة</w:t>
      </w:r>
      <w:r w:rsidR="00CC3001" w:rsidRPr="003775C3">
        <w:rPr>
          <w:rFonts w:ascii="Traditional Arabic" w:hAnsi="Traditional Arabic" w:cs="PT Bold Heading"/>
          <w:sz w:val="28"/>
          <w:szCs w:val="28"/>
          <w:rtl/>
          <w:lang w:bidi="ar-IQ"/>
        </w:rPr>
        <w:t xml:space="preserve"> التدريسية في الكلية (العام الدراسي </w:t>
      </w:r>
      <w:r w:rsidR="00456ECE" w:rsidRPr="003775C3">
        <w:rPr>
          <w:rFonts w:ascii="Traditional Arabic" w:hAnsi="Traditional Arabic" w:cs="PT Bold Heading" w:hint="cs"/>
          <w:sz w:val="28"/>
          <w:szCs w:val="28"/>
          <w:rtl/>
          <w:lang w:bidi="ar-IQ"/>
        </w:rPr>
        <w:t>2021</w:t>
      </w:r>
      <w:r w:rsidR="00CC3001" w:rsidRPr="003775C3">
        <w:rPr>
          <w:rFonts w:ascii="Traditional Arabic" w:hAnsi="Traditional Arabic" w:cs="PT Bold Heading"/>
          <w:sz w:val="28"/>
          <w:szCs w:val="28"/>
          <w:rtl/>
          <w:lang w:bidi="ar-IQ"/>
        </w:rPr>
        <w:t>-20</w:t>
      </w:r>
      <w:r w:rsidR="00456ECE" w:rsidRPr="003775C3">
        <w:rPr>
          <w:rFonts w:ascii="Traditional Arabic" w:hAnsi="Traditional Arabic" w:cs="PT Bold Heading" w:hint="cs"/>
          <w:sz w:val="28"/>
          <w:szCs w:val="28"/>
          <w:rtl/>
          <w:lang w:bidi="ar-IQ"/>
        </w:rPr>
        <w:t>22</w:t>
      </w:r>
      <w:r w:rsidR="00CC3001" w:rsidRPr="003775C3">
        <w:rPr>
          <w:rFonts w:ascii="Traditional Arabic" w:hAnsi="Traditional Arabic" w:cs="PT Bold Heading"/>
          <w:sz w:val="28"/>
          <w:szCs w:val="28"/>
          <w:rtl/>
          <w:lang w:bidi="ar-IQ"/>
        </w:rPr>
        <w:t>م):</w:t>
      </w:r>
    </w:p>
    <w:p w:rsidR="00CC3001"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لغرض متابعة المؤلفات والكتب العلمية التي يصدرها أعضاء ال</w:t>
      </w:r>
      <w:r w:rsidR="00684B77" w:rsidRPr="003775C3">
        <w:rPr>
          <w:rFonts w:ascii="Traditional Arabic" w:hAnsi="Traditional Arabic" w:cs="Traditional Arabic"/>
          <w:b/>
          <w:bCs/>
          <w:sz w:val="36"/>
          <w:szCs w:val="36"/>
          <w:rtl/>
          <w:lang w:bidi="ar-IQ"/>
        </w:rPr>
        <w:t>هيأة</w:t>
      </w:r>
      <w:r w:rsidRPr="003775C3">
        <w:rPr>
          <w:rFonts w:ascii="Traditional Arabic" w:hAnsi="Traditional Arabic" w:cs="Traditional Arabic"/>
          <w:b/>
          <w:bCs/>
          <w:sz w:val="36"/>
          <w:szCs w:val="36"/>
          <w:rtl/>
          <w:lang w:bidi="ar-IQ"/>
        </w:rPr>
        <w:t xml:space="preserve"> التدريسية في الكلية، فإن تشكيل هذه اللجنة سيعزز من دور تلك الكتب والمؤلفات العلمية خاصة وأن من مهام هذه اللجنة تقويم تلك المؤلفات والكتب العلمية ليعزز من شأنها وشأن الكلية وليرفع مكانتهما العلمية.</w:t>
      </w:r>
    </w:p>
    <w:p w:rsidR="001E44A4" w:rsidRPr="003775C3" w:rsidRDefault="001E44A4" w:rsidP="002D677E">
      <w:pPr>
        <w:spacing w:line="240" w:lineRule="auto"/>
        <w:ind w:right="142"/>
        <w:jc w:val="both"/>
        <w:rPr>
          <w:rFonts w:ascii="Traditional Arabic" w:hAnsi="Traditional Arabic" w:cs="Traditional Arabic"/>
          <w:b/>
          <w:bCs/>
          <w:sz w:val="36"/>
          <w:szCs w:val="36"/>
          <w:rtl/>
          <w:lang w:bidi="ar-IQ"/>
        </w:rPr>
      </w:pP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p>
    <w:p w:rsidR="00CC3001" w:rsidRPr="003775C3" w:rsidRDefault="005634B4" w:rsidP="00456EC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خامسًا</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3</w:t>
      </w:r>
      <w:r w:rsidRPr="003775C3">
        <w:rPr>
          <w:rFonts w:ascii="Traditional Arabic" w:hAnsi="Traditional Arabic" w:cs="Traditional Arabic"/>
          <w:b/>
          <w:bCs/>
          <w:sz w:val="36"/>
          <w:szCs w:val="36"/>
          <w:highlight w:val="lightGray"/>
          <w:rtl/>
          <w:lang w:bidi="ar-IQ"/>
        </w:rPr>
        <w:t>]</w:t>
      </w:r>
      <w:r w:rsidR="00CC3001"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PT Bold Heading"/>
          <w:sz w:val="28"/>
          <w:szCs w:val="28"/>
          <w:rtl/>
          <w:lang w:bidi="ar-IQ"/>
        </w:rPr>
        <w:t>تشكيل لجنة لمتابعة البحوث والنشر العلمي</w:t>
      </w:r>
      <w:r w:rsidR="007A6CBE" w:rsidRPr="003775C3">
        <w:rPr>
          <w:rFonts w:ascii="Traditional Arabic" w:hAnsi="Traditional Arabic" w:cs="PT Bold Heading"/>
          <w:sz w:val="28"/>
          <w:szCs w:val="28"/>
          <w:rtl/>
          <w:lang w:bidi="ar-IQ"/>
        </w:rPr>
        <w:t xml:space="preserve"> العالمي</w:t>
      </w:r>
      <w:r w:rsidR="00CC3001" w:rsidRPr="003775C3">
        <w:rPr>
          <w:rFonts w:ascii="Traditional Arabic" w:hAnsi="Traditional Arabic" w:cs="PT Bold Heading"/>
          <w:sz w:val="28"/>
          <w:szCs w:val="28"/>
          <w:rtl/>
          <w:lang w:bidi="ar-IQ"/>
        </w:rPr>
        <w:t xml:space="preserve"> لأعضاء ال</w:t>
      </w:r>
      <w:r w:rsidR="00684B77" w:rsidRPr="003775C3">
        <w:rPr>
          <w:rFonts w:ascii="Traditional Arabic" w:hAnsi="Traditional Arabic" w:cs="PT Bold Heading"/>
          <w:sz w:val="28"/>
          <w:szCs w:val="28"/>
          <w:rtl/>
          <w:lang w:bidi="ar-IQ"/>
        </w:rPr>
        <w:t>هيأة</w:t>
      </w:r>
      <w:r w:rsidR="00CC3001" w:rsidRPr="003775C3">
        <w:rPr>
          <w:rFonts w:ascii="Traditional Arabic" w:hAnsi="Traditional Arabic" w:cs="PT Bold Heading"/>
          <w:sz w:val="28"/>
          <w:szCs w:val="28"/>
          <w:rtl/>
          <w:lang w:bidi="ar-IQ"/>
        </w:rPr>
        <w:t xml:space="preserve"> التدريسية في الكلية (العام الدراسي </w:t>
      </w:r>
      <w:r w:rsidR="00456ECE" w:rsidRPr="003775C3">
        <w:rPr>
          <w:rFonts w:ascii="Traditional Arabic" w:hAnsi="Traditional Arabic" w:cs="PT Bold Heading" w:hint="cs"/>
          <w:sz w:val="28"/>
          <w:szCs w:val="28"/>
          <w:rtl/>
          <w:lang w:bidi="ar-IQ"/>
        </w:rPr>
        <w:t>2021</w:t>
      </w:r>
      <w:r w:rsidR="00CC3001" w:rsidRPr="003775C3">
        <w:rPr>
          <w:rFonts w:ascii="Traditional Arabic" w:hAnsi="Traditional Arabic" w:cs="PT Bold Heading"/>
          <w:sz w:val="28"/>
          <w:szCs w:val="28"/>
          <w:rtl/>
          <w:lang w:bidi="ar-IQ"/>
        </w:rPr>
        <w:t>-</w:t>
      </w:r>
      <w:r w:rsidR="00456ECE" w:rsidRPr="003775C3">
        <w:rPr>
          <w:rFonts w:ascii="Traditional Arabic" w:hAnsi="Traditional Arabic" w:cs="PT Bold Heading" w:hint="cs"/>
          <w:sz w:val="28"/>
          <w:szCs w:val="28"/>
          <w:rtl/>
          <w:lang w:bidi="ar-IQ"/>
        </w:rPr>
        <w:t>2022</w:t>
      </w:r>
      <w:r w:rsidR="00CC3001" w:rsidRPr="003775C3">
        <w:rPr>
          <w:rFonts w:ascii="Traditional Arabic" w:hAnsi="Traditional Arabic" w:cs="PT Bold Heading"/>
          <w:sz w:val="28"/>
          <w:szCs w:val="28"/>
          <w:rtl/>
          <w:lang w:bidi="ar-IQ"/>
        </w:rPr>
        <w:t>م):</w:t>
      </w:r>
    </w:p>
    <w:p w:rsidR="00CC3001" w:rsidRPr="003775C3" w:rsidRDefault="00CC3001" w:rsidP="00586788">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 xml:space="preserve">   لغرض متابعة البحوث والنشر العلمي</w:t>
      </w:r>
      <w:r w:rsidR="007A6CBE" w:rsidRPr="003775C3">
        <w:rPr>
          <w:rFonts w:ascii="Traditional Arabic" w:hAnsi="Traditional Arabic" w:cs="Traditional Arabic"/>
          <w:b/>
          <w:bCs/>
          <w:sz w:val="36"/>
          <w:szCs w:val="36"/>
          <w:rtl/>
          <w:lang w:bidi="ar-IQ"/>
        </w:rPr>
        <w:t xml:space="preserve"> في المجلات العالمية</w:t>
      </w:r>
      <w:r w:rsidRPr="003775C3">
        <w:rPr>
          <w:rFonts w:ascii="Traditional Arabic" w:hAnsi="Traditional Arabic" w:cs="Traditional Arabic"/>
          <w:b/>
          <w:bCs/>
          <w:sz w:val="36"/>
          <w:szCs w:val="36"/>
          <w:rtl/>
          <w:lang w:bidi="ar-IQ"/>
        </w:rPr>
        <w:t xml:space="preserve"> لأعضاء الهي</w:t>
      </w:r>
      <w:r w:rsidR="007A6CBE" w:rsidRPr="003775C3">
        <w:rPr>
          <w:rFonts w:ascii="Traditional Arabic" w:hAnsi="Traditional Arabic" w:cs="Traditional Arabic"/>
          <w:b/>
          <w:bCs/>
          <w:sz w:val="36"/>
          <w:szCs w:val="36"/>
          <w:rtl/>
          <w:lang w:bidi="ar-IQ"/>
        </w:rPr>
        <w:t>أ</w:t>
      </w:r>
      <w:r w:rsidRPr="003775C3">
        <w:rPr>
          <w:rFonts w:ascii="Traditional Arabic" w:hAnsi="Traditional Arabic" w:cs="Traditional Arabic"/>
          <w:b/>
          <w:bCs/>
          <w:sz w:val="36"/>
          <w:szCs w:val="36"/>
          <w:rtl/>
          <w:lang w:bidi="ar-IQ"/>
        </w:rPr>
        <w:t xml:space="preserve">ة التدريسية في </w:t>
      </w:r>
      <w:r w:rsidR="00586788">
        <w:rPr>
          <w:rFonts w:ascii="Traditional Arabic" w:hAnsi="Traditional Arabic" w:cs="Traditional Arabic" w:hint="cs"/>
          <w:b/>
          <w:bCs/>
          <w:sz w:val="36"/>
          <w:szCs w:val="36"/>
          <w:rtl/>
          <w:lang w:bidi="ar-IQ"/>
        </w:rPr>
        <w:t xml:space="preserve">القسم </w:t>
      </w:r>
      <w:r w:rsidRPr="003775C3">
        <w:rPr>
          <w:rFonts w:ascii="Traditional Arabic" w:hAnsi="Traditional Arabic" w:cs="Traditional Arabic"/>
          <w:b/>
          <w:bCs/>
          <w:sz w:val="36"/>
          <w:szCs w:val="36"/>
          <w:rtl/>
          <w:lang w:bidi="ar-IQ"/>
        </w:rPr>
        <w:t xml:space="preserve">تشكلت في </w:t>
      </w:r>
      <w:r w:rsidR="00586788">
        <w:rPr>
          <w:rFonts w:ascii="Traditional Arabic" w:hAnsi="Traditional Arabic" w:cs="Traditional Arabic" w:hint="cs"/>
          <w:b/>
          <w:bCs/>
          <w:sz w:val="36"/>
          <w:szCs w:val="36"/>
          <w:rtl/>
          <w:lang w:bidi="ar-IQ"/>
        </w:rPr>
        <w:t xml:space="preserve">القسم </w:t>
      </w:r>
      <w:r w:rsidRPr="003775C3">
        <w:rPr>
          <w:rFonts w:ascii="Traditional Arabic" w:hAnsi="Traditional Arabic" w:cs="Traditional Arabic"/>
          <w:b/>
          <w:bCs/>
          <w:sz w:val="36"/>
          <w:szCs w:val="36"/>
          <w:rtl/>
          <w:lang w:bidi="ar-IQ"/>
        </w:rPr>
        <w:t>لجنة لمتابعة البحوث العلمية والنشر العلمي في المجلات المحلية والعالمية لأعضاء ال</w:t>
      </w:r>
      <w:r w:rsidR="00684B77" w:rsidRPr="003775C3">
        <w:rPr>
          <w:rFonts w:ascii="Traditional Arabic" w:hAnsi="Traditional Arabic" w:cs="Traditional Arabic"/>
          <w:b/>
          <w:bCs/>
          <w:sz w:val="36"/>
          <w:szCs w:val="36"/>
          <w:rtl/>
          <w:lang w:bidi="ar-IQ"/>
        </w:rPr>
        <w:t>هيأة</w:t>
      </w:r>
      <w:r w:rsidRPr="003775C3">
        <w:rPr>
          <w:rFonts w:ascii="Traditional Arabic" w:hAnsi="Traditional Arabic" w:cs="Traditional Arabic"/>
          <w:b/>
          <w:bCs/>
          <w:sz w:val="36"/>
          <w:szCs w:val="36"/>
          <w:rtl/>
          <w:lang w:bidi="ar-IQ"/>
        </w:rPr>
        <w:t xml:space="preserve"> التدريسية في </w:t>
      </w:r>
      <w:r w:rsidR="00586788">
        <w:rPr>
          <w:rFonts w:ascii="Traditional Arabic" w:hAnsi="Traditional Arabic" w:cs="Traditional Arabic" w:hint="cs"/>
          <w:b/>
          <w:bCs/>
          <w:sz w:val="36"/>
          <w:szCs w:val="36"/>
          <w:rtl/>
          <w:lang w:bidi="ar-IQ"/>
        </w:rPr>
        <w:t>ال</w:t>
      </w:r>
      <w:r w:rsidR="0001780F">
        <w:rPr>
          <w:rFonts w:ascii="Traditional Arabic" w:hAnsi="Traditional Arabic" w:cs="Traditional Arabic" w:hint="cs"/>
          <w:b/>
          <w:bCs/>
          <w:sz w:val="36"/>
          <w:szCs w:val="36"/>
          <w:rtl/>
          <w:lang w:bidi="ar-IQ"/>
        </w:rPr>
        <w:t xml:space="preserve">قسم </w:t>
      </w:r>
      <w:r w:rsidRPr="003775C3">
        <w:rPr>
          <w:rFonts w:ascii="Traditional Arabic" w:hAnsi="Traditional Arabic" w:cs="Traditional Arabic"/>
          <w:b/>
          <w:bCs/>
          <w:sz w:val="36"/>
          <w:szCs w:val="36"/>
          <w:rtl/>
          <w:lang w:bidi="ar-IQ"/>
        </w:rPr>
        <w:t>تأخذ على عاتقها تقديم كل ما من شأنه تعزيز دور عضو ال</w:t>
      </w:r>
      <w:r w:rsidR="00684B77" w:rsidRPr="003775C3">
        <w:rPr>
          <w:rFonts w:ascii="Traditional Arabic" w:hAnsi="Traditional Arabic" w:cs="Traditional Arabic"/>
          <w:b/>
          <w:bCs/>
          <w:sz w:val="36"/>
          <w:szCs w:val="36"/>
          <w:rtl/>
          <w:lang w:bidi="ar-IQ"/>
        </w:rPr>
        <w:t>هيأة</w:t>
      </w:r>
      <w:r w:rsidRPr="003775C3">
        <w:rPr>
          <w:rFonts w:ascii="Traditional Arabic" w:hAnsi="Traditional Arabic" w:cs="Traditional Arabic"/>
          <w:b/>
          <w:bCs/>
          <w:sz w:val="36"/>
          <w:szCs w:val="36"/>
          <w:rtl/>
          <w:lang w:bidi="ar-IQ"/>
        </w:rPr>
        <w:t xml:space="preserve"> التدريسية وتقديم الدعم المعنوي له في اختيار المجلة التي يريد أن ينشر فيها.</w:t>
      </w:r>
    </w:p>
    <w:p w:rsidR="00CC3001" w:rsidRPr="003775C3" w:rsidRDefault="005634B4" w:rsidP="00456ECE">
      <w:pPr>
        <w:spacing w:line="240" w:lineRule="auto"/>
        <w:ind w:right="142"/>
        <w:jc w:val="both"/>
        <w:rPr>
          <w:rFonts w:ascii="Traditional Arabic" w:hAnsi="Traditional Arabic" w:cs="PT Bold Heading"/>
          <w:sz w:val="28"/>
          <w:szCs w:val="28"/>
          <w:rtl/>
          <w:lang w:bidi="ar-IQ"/>
        </w:rPr>
      </w:pPr>
      <w:r w:rsidRPr="003775C3">
        <w:rPr>
          <w:rFonts w:ascii="Traditional Arabic" w:hAnsi="Traditional Arabic" w:cs="Traditional Arabic"/>
          <w:b/>
          <w:bCs/>
          <w:sz w:val="36"/>
          <w:szCs w:val="36"/>
          <w:highlight w:val="lightGray"/>
          <w:rtl/>
          <w:lang w:bidi="ar-IQ"/>
        </w:rPr>
        <w:lastRenderedPageBreak/>
        <w:t>[</w:t>
      </w:r>
      <w:r w:rsidRPr="003775C3">
        <w:rPr>
          <w:rFonts w:ascii="Traditional Arabic" w:hAnsi="Traditional Arabic" w:cs="Traditional Arabic" w:hint="cs"/>
          <w:b/>
          <w:bCs/>
          <w:sz w:val="36"/>
          <w:szCs w:val="36"/>
          <w:highlight w:val="lightGray"/>
          <w:rtl/>
          <w:lang w:bidi="ar-IQ"/>
        </w:rPr>
        <w:t>خامسًا</w:t>
      </w:r>
      <w:r w:rsidRPr="003775C3">
        <w:rPr>
          <w:rFonts w:ascii="Traditional Arabic" w:hAnsi="Traditional Arabic" w:cs="Traditional Arabic"/>
          <w:b/>
          <w:bCs/>
          <w:sz w:val="36"/>
          <w:szCs w:val="36"/>
          <w:highlight w:val="lightGray"/>
          <w:rtl/>
          <w:lang w:bidi="ar-IQ"/>
        </w:rPr>
        <w:t>-</w:t>
      </w:r>
      <w:r w:rsidRPr="003775C3">
        <w:rPr>
          <w:rFonts w:ascii="Traditional Arabic" w:hAnsi="Traditional Arabic" w:cs="Traditional Arabic" w:hint="cs"/>
          <w:b/>
          <w:bCs/>
          <w:sz w:val="36"/>
          <w:szCs w:val="36"/>
          <w:highlight w:val="lightGray"/>
          <w:rtl/>
          <w:lang w:bidi="ar-IQ"/>
        </w:rPr>
        <w:t>4</w:t>
      </w:r>
      <w:r w:rsidRPr="003775C3">
        <w:rPr>
          <w:rFonts w:ascii="Traditional Arabic" w:hAnsi="Traditional Arabic" w:cs="Traditional Arabic"/>
          <w:b/>
          <w:bCs/>
          <w:sz w:val="36"/>
          <w:szCs w:val="36"/>
          <w:highlight w:val="lightGray"/>
          <w:rtl/>
          <w:lang w:bidi="ar-IQ"/>
        </w:rPr>
        <w:t>]</w:t>
      </w:r>
      <w:r w:rsidR="00CC3001" w:rsidRPr="003775C3">
        <w:rPr>
          <w:rFonts w:ascii="Traditional Arabic" w:hAnsi="Traditional Arabic" w:cs="Traditional Arabic"/>
          <w:b/>
          <w:bCs/>
          <w:sz w:val="36"/>
          <w:szCs w:val="36"/>
          <w:rtl/>
          <w:lang w:bidi="ar-IQ"/>
        </w:rPr>
        <w:t xml:space="preserve"> </w:t>
      </w:r>
      <w:r w:rsidR="00CC3001" w:rsidRPr="003775C3">
        <w:rPr>
          <w:rFonts w:ascii="Traditional Arabic" w:hAnsi="Traditional Arabic" w:cs="PT Bold Heading"/>
          <w:sz w:val="28"/>
          <w:szCs w:val="28"/>
          <w:rtl/>
          <w:lang w:bidi="ar-IQ"/>
        </w:rPr>
        <w:t>استحداث وحدة الدراسات والبحوث</w:t>
      </w:r>
      <w:r w:rsidR="00D27C8B" w:rsidRPr="003775C3">
        <w:rPr>
          <w:rFonts w:ascii="Traditional Arabic" w:hAnsi="Traditional Arabic" w:cs="PT Bold Heading"/>
          <w:sz w:val="28"/>
          <w:szCs w:val="28"/>
          <w:rtl/>
          <w:lang w:bidi="ar-IQ"/>
        </w:rPr>
        <w:t xml:space="preserve"> اللغوية</w:t>
      </w:r>
      <w:r w:rsidR="00CC3001" w:rsidRPr="003775C3">
        <w:rPr>
          <w:rFonts w:ascii="Traditional Arabic" w:hAnsi="Traditional Arabic" w:cs="PT Bold Heading"/>
          <w:sz w:val="28"/>
          <w:szCs w:val="28"/>
          <w:rtl/>
          <w:lang w:bidi="ar-IQ"/>
        </w:rPr>
        <w:t xml:space="preserve"> والترجمة العام الدراسي (</w:t>
      </w:r>
      <w:r w:rsidR="00456ECE" w:rsidRPr="003775C3">
        <w:rPr>
          <w:rFonts w:ascii="Traditional Arabic" w:hAnsi="Traditional Arabic" w:cs="PT Bold Heading" w:hint="cs"/>
          <w:sz w:val="28"/>
          <w:szCs w:val="28"/>
          <w:rtl/>
          <w:lang w:bidi="ar-IQ"/>
        </w:rPr>
        <w:t>2021</w:t>
      </w:r>
      <w:r w:rsidR="00CC3001" w:rsidRPr="003775C3">
        <w:rPr>
          <w:rFonts w:ascii="Traditional Arabic" w:hAnsi="Traditional Arabic" w:cs="PT Bold Heading"/>
          <w:sz w:val="28"/>
          <w:szCs w:val="28"/>
          <w:rtl/>
          <w:lang w:bidi="ar-IQ"/>
        </w:rPr>
        <w:t>-</w:t>
      </w:r>
      <w:r w:rsidR="00456ECE" w:rsidRPr="003775C3">
        <w:rPr>
          <w:rFonts w:ascii="Traditional Arabic" w:hAnsi="Traditional Arabic" w:cs="PT Bold Heading" w:hint="cs"/>
          <w:sz w:val="28"/>
          <w:szCs w:val="28"/>
          <w:rtl/>
          <w:lang w:bidi="ar-IQ"/>
        </w:rPr>
        <w:t>2022</w:t>
      </w:r>
      <w:r w:rsidR="00CC3001" w:rsidRPr="003775C3">
        <w:rPr>
          <w:rFonts w:ascii="Traditional Arabic" w:hAnsi="Traditional Arabic" w:cs="PT Bold Heading"/>
          <w:sz w:val="28"/>
          <w:szCs w:val="28"/>
          <w:rtl/>
          <w:lang w:bidi="ar-IQ"/>
        </w:rPr>
        <w:t>م،2</w:t>
      </w:r>
      <w:r w:rsidR="00456ECE" w:rsidRPr="003775C3">
        <w:rPr>
          <w:rFonts w:ascii="Traditional Arabic" w:hAnsi="Traditional Arabic" w:cs="PT Bold Heading" w:hint="cs"/>
          <w:sz w:val="28"/>
          <w:szCs w:val="28"/>
          <w:rtl/>
          <w:lang w:bidi="ar-IQ"/>
        </w:rPr>
        <w:t>023</w:t>
      </w:r>
      <w:r w:rsidR="00456ECE" w:rsidRPr="003775C3">
        <w:rPr>
          <w:rFonts w:ascii="Traditional Arabic" w:hAnsi="Traditional Arabic" w:cs="PT Bold Heading"/>
          <w:sz w:val="28"/>
          <w:szCs w:val="28"/>
          <w:rtl/>
          <w:lang w:bidi="ar-IQ"/>
        </w:rPr>
        <w:t>-20</w:t>
      </w:r>
      <w:r w:rsidR="00456ECE" w:rsidRPr="003775C3">
        <w:rPr>
          <w:rFonts w:ascii="Traditional Arabic" w:hAnsi="Traditional Arabic" w:cs="PT Bold Heading" w:hint="cs"/>
          <w:sz w:val="28"/>
          <w:szCs w:val="28"/>
          <w:rtl/>
          <w:lang w:bidi="ar-IQ"/>
        </w:rPr>
        <w:t>24</w:t>
      </w:r>
      <w:r w:rsidR="00CC3001" w:rsidRPr="003775C3">
        <w:rPr>
          <w:rFonts w:ascii="Traditional Arabic" w:hAnsi="Traditional Arabic" w:cs="PT Bold Heading"/>
          <w:sz w:val="28"/>
          <w:szCs w:val="28"/>
          <w:rtl/>
          <w:lang w:bidi="ar-IQ"/>
        </w:rPr>
        <w:t>م):</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ويتم تنفيذ هذه المبادرة وفقًا للخطوات ال</w:t>
      </w:r>
      <w:r w:rsidR="00D27C8B" w:rsidRPr="003775C3">
        <w:rPr>
          <w:rFonts w:ascii="Traditional Arabic" w:hAnsi="Traditional Arabic" w:cs="Traditional Arabic"/>
          <w:b/>
          <w:bCs/>
          <w:sz w:val="36"/>
          <w:szCs w:val="36"/>
          <w:rtl/>
          <w:lang w:bidi="ar-IQ"/>
        </w:rPr>
        <w:t>آتية</w:t>
      </w:r>
      <w:r w:rsidRPr="003775C3">
        <w:rPr>
          <w:rFonts w:ascii="Traditional Arabic" w:hAnsi="Traditional Arabic" w:cs="Traditional Arabic"/>
          <w:b/>
          <w:bCs/>
          <w:sz w:val="36"/>
          <w:szCs w:val="36"/>
          <w:rtl/>
          <w:lang w:bidi="ar-IQ"/>
        </w:rPr>
        <w:t>:-</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أ- تقديم دراسة لاستحداث (وحدة الدراسات والبحوث</w:t>
      </w:r>
      <w:r w:rsidR="00D27C8B" w:rsidRPr="003775C3">
        <w:rPr>
          <w:rFonts w:ascii="Traditional Arabic" w:hAnsi="Traditional Arabic" w:cs="Traditional Arabic"/>
          <w:b/>
          <w:bCs/>
          <w:sz w:val="36"/>
          <w:szCs w:val="36"/>
          <w:rtl/>
          <w:lang w:bidi="ar-IQ"/>
        </w:rPr>
        <w:t xml:space="preserve"> اللغوية</w:t>
      </w:r>
      <w:r w:rsidRPr="003775C3">
        <w:rPr>
          <w:rFonts w:ascii="Traditional Arabic" w:hAnsi="Traditional Arabic" w:cs="Traditional Arabic"/>
          <w:b/>
          <w:bCs/>
          <w:sz w:val="36"/>
          <w:szCs w:val="36"/>
          <w:rtl/>
          <w:lang w:bidi="ar-IQ"/>
        </w:rPr>
        <w:t xml:space="preserve"> والترجمة)، بحيث تكون الدراسة مستوفية لكافة الشروط الخاصة باستحداث الوحدات العلمية وفقًا لشروط الاستحداث الموضوعة من قبل وزارة التعليم العالي والبحث العلمي، وتكون الدراسة مستوعبة لمهام الوحدة وما تقدمه من واجباتها البحثية والعلمية والأكاديمية بكادر علمي متميز، وبخبرات </w:t>
      </w:r>
      <w:proofErr w:type="spellStart"/>
      <w:r w:rsidRPr="003775C3">
        <w:rPr>
          <w:rFonts w:ascii="Traditional Arabic" w:hAnsi="Traditional Arabic" w:cs="Traditional Arabic"/>
          <w:b/>
          <w:bCs/>
          <w:sz w:val="36"/>
          <w:szCs w:val="36"/>
          <w:rtl/>
          <w:lang w:bidi="ar-IQ"/>
        </w:rPr>
        <w:t>كفوءة</w:t>
      </w:r>
      <w:proofErr w:type="spellEnd"/>
      <w:r w:rsidRPr="003775C3">
        <w:rPr>
          <w:rFonts w:ascii="Traditional Arabic" w:hAnsi="Traditional Arabic" w:cs="Traditional Arabic"/>
          <w:b/>
          <w:bCs/>
          <w:sz w:val="36"/>
          <w:szCs w:val="36"/>
          <w:rtl/>
          <w:lang w:bidi="ar-IQ"/>
        </w:rPr>
        <w:t xml:space="preserve"> قادرة على القيام بالمهمة.  </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ب- تقديم الدراسة لعمادة الكلية، وهي بدورها تقوم بعرض الموضوع في مجلس الكلية لدراسته من الناحيتين المادية والمعنوية،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CC3001" w:rsidRPr="003775C3" w:rsidRDefault="00CC3001"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sz w:val="36"/>
          <w:szCs w:val="36"/>
          <w:rtl/>
          <w:lang w:bidi="ar-IQ"/>
        </w:rPr>
        <w:t>ج- متابعة الموضوع من قبل الكلية في الجامعة ومقر الوزارة وتقديم كل الإمكانات والمساعدات اللازمة لمن يكلف بمتابعة الموضوع.</w:t>
      </w:r>
    </w:p>
    <w:p w:rsidR="00CC3001" w:rsidRPr="003775C3" w:rsidRDefault="001D38B3" w:rsidP="002D677E">
      <w:pPr>
        <w:spacing w:line="240" w:lineRule="auto"/>
        <w:ind w:right="142"/>
        <w:jc w:val="both"/>
        <w:rPr>
          <w:rFonts w:ascii="Traditional Arabic" w:hAnsi="Traditional Arabic" w:cs="Traditional Arabic"/>
          <w:b/>
          <w:bCs/>
          <w:sz w:val="36"/>
          <w:szCs w:val="36"/>
          <w:rtl/>
          <w:lang w:bidi="ar-IQ"/>
        </w:rPr>
      </w:pPr>
      <w:r w:rsidRPr="003775C3">
        <w:rPr>
          <w:rFonts w:ascii="Traditional Arabic" w:hAnsi="Traditional Arabic" w:cs="Traditional Arabic"/>
          <w:b/>
          <w:bCs/>
          <w:noProof/>
          <w:sz w:val="36"/>
          <w:szCs w:val="36"/>
          <w:rtl/>
        </w:rPr>
        <mc:AlternateContent>
          <mc:Choice Requires="wps">
            <w:drawing>
              <wp:anchor distT="0" distB="0" distL="114300" distR="114300" simplePos="0" relativeHeight="251649024" behindDoc="0" locked="0" layoutInCell="1" allowOverlap="1" wp14:anchorId="6592AB29" wp14:editId="46BD30B1">
                <wp:simplePos x="0" y="0"/>
                <wp:positionH relativeFrom="column">
                  <wp:posOffset>-230505</wp:posOffset>
                </wp:positionH>
                <wp:positionV relativeFrom="paragraph">
                  <wp:posOffset>-23575010</wp:posOffset>
                </wp:positionV>
                <wp:extent cx="5753100" cy="3639820"/>
                <wp:effectExtent l="0" t="0" r="19050" b="17780"/>
                <wp:wrapNone/>
                <wp:docPr id="5" name="مستطيل مستدير الزوايا 5"/>
                <wp:cNvGraphicFramePr/>
                <a:graphic xmlns:a="http://schemas.openxmlformats.org/drawingml/2006/main">
                  <a:graphicData uri="http://schemas.microsoft.com/office/word/2010/wordprocessingShape">
                    <wps:wsp>
                      <wps:cNvSpPr/>
                      <wps:spPr>
                        <a:xfrm>
                          <a:off x="0" y="0"/>
                          <a:ext cx="5753100" cy="3639820"/>
                        </a:xfrm>
                        <a:prstGeom prst="roundRect">
                          <a:avLst/>
                        </a:prstGeom>
                        <a:solidFill>
                          <a:schemeClr val="accent3">
                            <a:lumMod val="40000"/>
                            <a:lumOff val="60000"/>
                          </a:schemeClr>
                        </a:solidFill>
                        <a:ln>
                          <a:solidFill>
                            <a:srgbClr val="C00000"/>
                          </a:solidFill>
                        </a:ln>
                      </wps:spPr>
                      <wps:style>
                        <a:lnRef idx="2">
                          <a:schemeClr val="dk1"/>
                        </a:lnRef>
                        <a:fillRef idx="1">
                          <a:schemeClr val="lt1"/>
                        </a:fillRef>
                        <a:effectRef idx="0">
                          <a:schemeClr val="dk1"/>
                        </a:effectRef>
                        <a:fontRef idx="minor">
                          <a:schemeClr val="dk1"/>
                        </a:fontRef>
                      </wps:style>
                      <wps:txbx>
                        <w:txbxContent>
                          <w:p w:rsidR="007B5AD0" w:rsidRPr="00F83C44" w:rsidRDefault="007B5AD0" w:rsidP="00D71C49">
                            <w:pPr>
                              <w:tabs>
                                <w:tab w:val="left" w:pos="2378"/>
                              </w:tabs>
                              <w:spacing w:after="0"/>
                              <w:ind w:left="282" w:right="142"/>
                              <w:jc w:val="center"/>
                              <w:rPr>
                                <w:rFonts w:ascii="Simplified Arabic" w:hAnsi="Simplified Arabic" w:cs="PT Bold Heading"/>
                                <w:b/>
                                <w:color w:val="262626" w:themeColor="text1" w:themeTint="D9"/>
                                <w:sz w:val="100"/>
                                <w:szCs w:val="100"/>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100"/>
                                <w:szCs w:val="100"/>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الخطة الاستراتيجية  </w:t>
                            </w:r>
                          </w:p>
                          <w:p w:rsidR="007B5AD0" w:rsidRDefault="007B5AD0" w:rsidP="00D71C49">
                            <w:pPr>
                              <w:tabs>
                                <w:tab w:val="left" w:pos="2378"/>
                              </w:tabs>
                              <w:spacing w:after="0"/>
                              <w:ind w:left="282" w:right="142"/>
                              <w:jc w:val="center"/>
                              <w:rPr>
                                <w:rFonts w:ascii="Simplified Arabic" w:hAnsi="Simplified Arabic" w:cs="PT Bold Heading"/>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للأع</w:t>
                            </w:r>
                            <w:r>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ــــــــ</w:t>
                            </w: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وام</w:t>
                            </w:r>
                          </w:p>
                          <w:p w:rsidR="007B5AD0" w:rsidRPr="00F83C44" w:rsidRDefault="007B5AD0" w:rsidP="00D71C49">
                            <w:pPr>
                              <w:tabs>
                                <w:tab w:val="left" w:pos="2378"/>
                              </w:tabs>
                              <w:spacing w:after="0"/>
                              <w:ind w:left="282" w:right="142"/>
                              <w:jc w:val="center"/>
                              <w:rPr>
                                <w:rFonts w:ascii="Simplified Arabic" w:hAnsi="Simplified Arabic" w:cs="PT Bold Heading"/>
                                <w:b/>
                                <w:color w:val="262626" w:themeColor="text1" w:themeTint="D9"/>
                                <w:sz w:val="54"/>
                                <w:szCs w:val="54"/>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2016   </w:t>
                            </w:r>
                            <w:r w:rsidRPr="00F83C44">
                              <w:rPr>
                                <w:rFonts w:ascii="Simplified Arabic" w:hAnsi="Simplified Arabic" w:cs="Times New Roman"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2020 م)</w:t>
                            </w:r>
                          </w:p>
                          <w:p w:rsidR="007B5AD0" w:rsidRPr="00DA48A5" w:rsidRDefault="007B5AD0" w:rsidP="00E82A67">
                            <w:pPr>
                              <w:jc w:val="center"/>
                              <w:rPr>
                                <w:b/>
                                <w:color w:val="262626" w:themeColor="text1" w:themeTint="D9"/>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مستطيل مستدير الزوايا 5" o:spid="_x0000_s1047" style="position:absolute;left:0;text-align:left;margin-left:-18.15pt;margin-top:-1856.3pt;width:453pt;height:28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" fillcolor="#d6e3bc [1302]" strokecolor="#c00000" strokeweight="2pt">
                <v:textbox>
                  <w:txbxContent>
                    <w:p w:rsidR="007A1D6C" w:rsidRPr="00F83C44" w:rsidRDefault="007A1D6C" w:rsidP="00D71C49">
                      <w:pPr>
                        <w:tabs>
                          <w:tab w:val="left" w:pos="2378"/>
                        </w:tabs>
                        <w:spacing w:after="0"/>
                        <w:ind w:left="282" w:right="142"/>
                        <w:jc w:val="center"/>
                        <w:rPr>
                          <w:rFonts w:ascii="Simplified Arabic" w:hAnsi="Simplified Arabic" w:cs="PT Bold Heading"/>
                          <w:b/>
                          <w:color w:val="262626" w:themeColor="text1" w:themeTint="D9"/>
                          <w:sz w:val="100"/>
                          <w:szCs w:val="100"/>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100"/>
                          <w:szCs w:val="100"/>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الخطة الاستراتيجية  </w:t>
                      </w:r>
                    </w:p>
                    <w:p w:rsidR="007A1D6C" w:rsidRDefault="007A1D6C" w:rsidP="00D71C49">
                      <w:pPr>
                        <w:tabs>
                          <w:tab w:val="left" w:pos="2378"/>
                        </w:tabs>
                        <w:spacing w:after="0"/>
                        <w:ind w:left="282" w:right="142"/>
                        <w:jc w:val="center"/>
                        <w:rPr>
                          <w:rFonts w:ascii="Simplified Arabic" w:hAnsi="Simplified Arabic" w:cs="PT Bold Heading"/>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للأع</w:t>
                      </w:r>
                      <w:r>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ــــــــ</w:t>
                      </w: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وام</w:t>
                      </w:r>
                    </w:p>
                    <w:p w:rsidR="007A1D6C" w:rsidRPr="00F83C44" w:rsidRDefault="007A1D6C" w:rsidP="00D71C49">
                      <w:pPr>
                        <w:tabs>
                          <w:tab w:val="left" w:pos="2378"/>
                        </w:tabs>
                        <w:spacing w:after="0"/>
                        <w:ind w:left="282" w:right="142"/>
                        <w:jc w:val="center"/>
                        <w:rPr>
                          <w:rFonts w:ascii="Simplified Arabic" w:hAnsi="Simplified Arabic" w:cs="PT Bold Heading"/>
                          <w:b/>
                          <w:color w:val="262626" w:themeColor="text1" w:themeTint="D9"/>
                          <w:sz w:val="54"/>
                          <w:szCs w:val="54"/>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2016   </w:t>
                      </w:r>
                      <w:r w:rsidRPr="00F83C44">
                        <w:rPr>
                          <w:rFonts w:ascii="Simplified Arabic" w:hAnsi="Simplified Arabic" w:cs="Times New Roman"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2020 م)</w:t>
                      </w:r>
                    </w:p>
                    <w:p w:rsidR="007A1D6C" w:rsidRPr="00DA48A5" w:rsidRDefault="007A1D6C" w:rsidP="00E82A67">
                      <w:pPr>
                        <w:jc w:val="center"/>
                        <w:rPr>
                          <w:b/>
                          <w:color w:val="262626" w:themeColor="text1" w:themeTint="D9"/>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roundrect>
            </w:pict>
          </mc:Fallback>
        </mc:AlternateContent>
      </w:r>
      <w:r w:rsidR="00CC3001" w:rsidRPr="003775C3">
        <w:rPr>
          <w:rFonts w:ascii="Traditional Arabic" w:hAnsi="Traditional Arabic" w:cs="Traditional Arabic"/>
          <w:b/>
          <w:bCs/>
          <w:sz w:val="36"/>
          <w:szCs w:val="36"/>
          <w:rtl/>
          <w:lang w:bidi="ar-IQ"/>
        </w:rPr>
        <w:t xml:space="preserve">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p>
    <w:sectPr w:rsidR="00CC3001" w:rsidRPr="009A165D" w:rsidSect="009C74D5">
      <w:pgSz w:w="11906" w:h="16838"/>
      <w:pgMar w:top="540" w:right="1700" w:bottom="900" w:left="1418" w:header="708" w:footer="708"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98" w:rsidRDefault="00CB2598" w:rsidP="00C4072B">
      <w:pPr>
        <w:spacing w:after="0" w:line="240" w:lineRule="auto"/>
      </w:pPr>
      <w:r>
        <w:separator/>
      </w:r>
    </w:p>
  </w:endnote>
  <w:endnote w:type="continuationSeparator" w:id="0">
    <w:p w:rsidR="00CB2598" w:rsidRDefault="00CB2598" w:rsidP="00C4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B2"/>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Arial"/>
    <w:panose1 w:val="02010400000000000000"/>
    <w:charset w:val="B2"/>
    <w:family w:val="auto"/>
    <w:pitch w:val="variable"/>
    <w:sig w:usb0="00002001" w:usb1="80000000" w:usb2="00000008" w:usb3="00000000" w:csb0="00000040" w:csb1="00000000"/>
  </w:font>
  <w:font w:name="Sakkal Majalla">
    <w:altName w:val="Times New Roman"/>
    <w:charset w:val="B2"/>
    <w:family w:val="auto"/>
    <w:pitch w:val="variable"/>
    <w:sig w:usb0="00000000"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7950357"/>
      <w:docPartObj>
        <w:docPartGallery w:val="Page Numbers (Bottom of Page)"/>
        <w:docPartUnique/>
      </w:docPartObj>
    </w:sdtPr>
    <w:sdtContent>
      <w:p w:rsidR="007B5AD0" w:rsidRDefault="007B5AD0">
        <w:pPr>
          <w:pStyle w:val="a7"/>
          <w:jc w:val="center"/>
        </w:pPr>
        <w:r>
          <w:fldChar w:fldCharType="begin"/>
        </w:r>
        <w:r>
          <w:instrText>PAGE   \* MERGEFORMAT</w:instrText>
        </w:r>
        <w:r>
          <w:fldChar w:fldCharType="separate"/>
        </w:r>
        <w:r w:rsidR="00C0159A" w:rsidRPr="00C0159A">
          <w:rPr>
            <w:noProof/>
            <w:rtl/>
            <w:lang w:val="ar-SA"/>
          </w:rPr>
          <w:t>1</w:t>
        </w:r>
        <w:r>
          <w:fldChar w:fldCharType="end"/>
        </w:r>
      </w:p>
    </w:sdtContent>
  </w:sdt>
  <w:p w:rsidR="007B5AD0" w:rsidRDefault="007B5A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98" w:rsidRDefault="00CB2598" w:rsidP="00C4072B">
      <w:pPr>
        <w:spacing w:after="0" w:line="240" w:lineRule="auto"/>
      </w:pPr>
      <w:r>
        <w:separator/>
      </w:r>
    </w:p>
  </w:footnote>
  <w:footnote w:type="continuationSeparator" w:id="0">
    <w:p w:rsidR="00CB2598" w:rsidRDefault="00CB2598" w:rsidP="00C40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D0" w:rsidRDefault="007B5AD0">
    <w:pPr>
      <w:pStyle w:val="a6"/>
      <w:rPr>
        <w:rtl/>
        <w:lang w:bidi="ar-IQ"/>
      </w:rPr>
    </w:pPr>
  </w:p>
  <w:p w:rsidR="007B5AD0" w:rsidRDefault="007B5AD0">
    <w:pPr>
      <w:pStyle w:val="a6"/>
      <w:rPr>
        <w:rtl/>
        <w:lang w:bidi="ar-IQ"/>
      </w:rPr>
    </w:pPr>
  </w:p>
  <w:p w:rsidR="007B5AD0" w:rsidRDefault="007B5AD0">
    <w:pPr>
      <w:pStyle w:val="a6"/>
      <w:rPr>
        <w:rtl/>
        <w:lang w:bidi="ar-IQ"/>
      </w:rPr>
    </w:pPr>
  </w:p>
  <w:p w:rsidR="007B5AD0" w:rsidRDefault="007B5AD0">
    <w:pPr>
      <w:pStyle w:val="a6"/>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647"/>
      </v:shape>
    </w:pict>
  </w:numPicBullet>
  <w:abstractNum w:abstractNumId="0">
    <w:nsid w:val="00957CFB"/>
    <w:multiLevelType w:val="hybridMultilevel"/>
    <w:tmpl w:val="0DDABF52"/>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65666"/>
    <w:multiLevelType w:val="hybridMultilevel"/>
    <w:tmpl w:val="F9BEA56E"/>
    <w:lvl w:ilvl="0" w:tplc="0C84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5FEB"/>
    <w:multiLevelType w:val="hybridMultilevel"/>
    <w:tmpl w:val="117877E6"/>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
    <w:nsid w:val="06713B1B"/>
    <w:multiLevelType w:val="hybridMultilevel"/>
    <w:tmpl w:val="A9522F78"/>
    <w:lvl w:ilvl="0" w:tplc="A7E8F5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05F88"/>
    <w:multiLevelType w:val="hybridMultilevel"/>
    <w:tmpl w:val="EB445180"/>
    <w:lvl w:ilvl="0" w:tplc="430EEA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C3E4A"/>
    <w:multiLevelType w:val="hybridMultilevel"/>
    <w:tmpl w:val="714A9716"/>
    <w:lvl w:ilvl="0" w:tplc="33024002">
      <w:start w:val="1"/>
      <w:numFmt w:val="bullet"/>
      <w:lvlText w:val=""/>
      <w:lvlJc w:val="left"/>
      <w:pPr>
        <w:ind w:left="450" w:hanging="360"/>
      </w:pPr>
      <w:rPr>
        <w:rFonts w:ascii="Wingdings" w:hAnsi="Wingdings" w:hint="default"/>
        <w:lang w:bidi="ar-IQ"/>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4359DE"/>
    <w:multiLevelType w:val="hybridMultilevel"/>
    <w:tmpl w:val="F998CC10"/>
    <w:lvl w:ilvl="0" w:tplc="FEDCE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D257C"/>
    <w:multiLevelType w:val="multilevel"/>
    <w:tmpl w:val="613A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EF19C5"/>
    <w:multiLevelType w:val="hybridMultilevel"/>
    <w:tmpl w:val="96E2D5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602BE"/>
    <w:multiLevelType w:val="hybridMultilevel"/>
    <w:tmpl w:val="CC9271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A2F65"/>
    <w:multiLevelType w:val="hybridMultilevel"/>
    <w:tmpl w:val="32C4DC40"/>
    <w:lvl w:ilvl="0" w:tplc="794266F4">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1">
    <w:nsid w:val="2FB90DA0"/>
    <w:multiLevelType w:val="hybridMultilevel"/>
    <w:tmpl w:val="4D681104"/>
    <w:lvl w:ilvl="0" w:tplc="6C20AA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04F88"/>
    <w:multiLevelType w:val="hybridMultilevel"/>
    <w:tmpl w:val="1B2CADD6"/>
    <w:lvl w:ilvl="0" w:tplc="66924C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A05303"/>
    <w:multiLevelType w:val="hybridMultilevel"/>
    <w:tmpl w:val="E70C3A90"/>
    <w:lvl w:ilvl="0" w:tplc="67C8D7D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E23365"/>
    <w:multiLevelType w:val="hybridMultilevel"/>
    <w:tmpl w:val="B28C4378"/>
    <w:lvl w:ilvl="0" w:tplc="31F887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A4E44"/>
    <w:multiLevelType w:val="hybridMultilevel"/>
    <w:tmpl w:val="90D48394"/>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B3B86"/>
    <w:multiLevelType w:val="hybridMultilevel"/>
    <w:tmpl w:val="021065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333644"/>
    <w:multiLevelType w:val="hybridMultilevel"/>
    <w:tmpl w:val="2FA2D694"/>
    <w:lvl w:ilvl="0" w:tplc="6BEA5BC4">
      <w:start w:val="1"/>
      <w:numFmt w:val="bullet"/>
      <w:lvlText w:val=""/>
      <w:lvlJc w:val="left"/>
      <w:pPr>
        <w:ind w:left="1080" w:hanging="360"/>
      </w:pPr>
      <w:rPr>
        <w:rFonts w:ascii="Symbol" w:hAnsi="Symbol" w:hint="default"/>
        <w:sz w:val="32"/>
        <w:szCs w:val="32"/>
        <w:lang w:bidi="ar-IQ"/>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1D5A5B"/>
    <w:multiLevelType w:val="hybridMultilevel"/>
    <w:tmpl w:val="A8AA1DC8"/>
    <w:lvl w:ilvl="0" w:tplc="F5F66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8C5DAE"/>
    <w:multiLevelType w:val="hybridMultilevel"/>
    <w:tmpl w:val="27809E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91FB3"/>
    <w:multiLevelType w:val="hybridMultilevel"/>
    <w:tmpl w:val="AC886F00"/>
    <w:lvl w:ilvl="0" w:tplc="C9E63AC0">
      <w:start w:val="1"/>
      <w:numFmt w:val="decimal"/>
      <w:lvlText w:val="%1-"/>
      <w:lvlJc w:val="left"/>
      <w:pPr>
        <w:ind w:left="1017" w:hanging="450"/>
      </w:pPr>
      <w:rPr>
        <w:rFonts w:hint="default"/>
        <w:b/>
        <w:bCs w:val="0"/>
        <w:sz w:val="32"/>
        <w:szCs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3535A99"/>
    <w:multiLevelType w:val="hybridMultilevel"/>
    <w:tmpl w:val="E81E6680"/>
    <w:lvl w:ilvl="0" w:tplc="A1C0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9221B"/>
    <w:multiLevelType w:val="hybridMultilevel"/>
    <w:tmpl w:val="834A44D6"/>
    <w:lvl w:ilvl="0" w:tplc="469AE94E">
      <w:start w:val="1"/>
      <w:numFmt w:val="decimal"/>
      <w:lvlText w:val="%1-"/>
      <w:lvlJc w:val="left"/>
      <w:pPr>
        <w:ind w:left="642" w:hanging="360"/>
      </w:pPr>
      <w:rPr>
        <w:rFonts w:hint="default"/>
        <w:lang w:val="en-US"/>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3">
    <w:nsid w:val="59C108BA"/>
    <w:multiLevelType w:val="hybridMultilevel"/>
    <w:tmpl w:val="137A8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7C497D"/>
    <w:multiLevelType w:val="hybridMultilevel"/>
    <w:tmpl w:val="FB58203A"/>
    <w:lvl w:ilvl="0" w:tplc="33024002">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D7F1D70"/>
    <w:multiLevelType w:val="hybridMultilevel"/>
    <w:tmpl w:val="C8B0AE2C"/>
    <w:lvl w:ilvl="0" w:tplc="A2761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AE1653"/>
    <w:multiLevelType w:val="hybridMultilevel"/>
    <w:tmpl w:val="EBA830DA"/>
    <w:lvl w:ilvl="0" w:tplc="94760E0A">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7">
    <w:nsid w:val="5E3A2DE7"/>
    <w:multiLevelType w:val="hybridMultilevel"/>
    <w:tmpl w:val="29D07C5E"/>
    <w:lvl w:ilvl="0" w:tplc="A49EE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87A12"/>
    <w:multiLevelType w:val="hybridMultilevel"/>
    <w:tmpl w:val="3EBE59D6"/>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9">
    <w:nsid w:val="62A22DC3"/>
    <w:multiLevelType w:val="hybridMultilevel"/>
    <w:tmpl w:val="C04806B6"/>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794A77"/>
    <w:multiLevelType w:val="hybridMultilevel"/>
    <w:tmpl w:val="9054723C"/>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F252D0"/>
    <w:multiLevelType w:val="hybridMultilevel"/>
    <w:tmpl w:val="93128EAC"/>
    <w:lvl w:ilvl="0" w:tplc="33024002">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8F53AE3"/>
    <w:multiLevelType w:val="hybridMultilevel"/>
    <w:tmpl w:val="DB90D628"/>
    <w:lvl w:ilvl="0" w:tplc="A60812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F461D"/>
    <w:multiLevelType w:val="hybridMultilevel"/>
    <w:tmpl w:val="67A24130"/>
    <w:lvl w:ilvl="0" w:tplc="99CA88CC">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34">
    <w:nsid w:val="714C3291"/>
    <w:multiLevelType w:val="hybridMultilevel"/>
    <w:tmpl w:val="809EA5AC"/>
    <w:lvl w:ilvl="0" w:tplc="3FFE55C6">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98138E"/>
    <w:multiLevelType w:val="hybridMultilevel"/>
    <w:tmpl w:val="C1206220"/>
    <w:lvl w:ilvl="0" w:tplc="DF6850DA">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AC7876"/>
    <w:multiLevelType w:val="hybridMultilevel"/>
    <w:tmpl w:val="8BFA640C"/>
    <w:lvl w:ilvl="0" w:tplc="C4187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FD1F8C"/>
    <w:multiLevelType w:val="hybridMultilevel"/>
    <w:tmpl w:val="B262CF52"/>
    <w:lvl w:ilvl="0" w:tplc="CB5AE062">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C6126A"/>
    <w:multiLevelType w:val="hybridMultilevel"/>
    <w:tmpl w:val="95DA3862"/>
    <w:lvl w:ilvl="0" w:tplc="5A2A56FC">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9">
    <w:nsid w:val="77EE3E84"/>
    <w:multiLevelType w:val="hybridMultilevel"/>
    <w:tmpl w:val="43D6FD00"/>
    <w:lvl w:ilvl="0" w:tplc="A4E45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2914A1"/>
    <w:multiLevelType w:val="hybridMultilevel"/>
    <w:tmpl w:val="288288EE"/>
    <w:lvl w:ilvl="0" w:tplc="2DF4547A">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41">
    <w:nsid w:val="783C6A9E"/>
    <w:multiLevelType w:val="hybridMultilevel"/>
    <w:tmpl w:val="7BF83E92"/>
    <w:lvl w:ilvl="0" w:tplc="11FC34F2">
      <w:start w:val="1"/>
      <w:numFmt w:val="bullet"/>
      <w:lvlText w:val="-"/>
      <w:lvlJc w:val="left"/>
      <w:pPr>
        <w:ind w:left="642" w:hanging="360"/>
      </w:pPr>
      <w:rPr>
        <w:rFonts w:ascii="Simplified Arabic" w:eastAsiaTheme="minorHAnsi" w:hAnsi="Simplified Arabic" w:cs="Simplified Arabic"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42">
    <w:nsid w:val="785C2EE6"/>
    <w:multiLevelType w:val="hybridMultilevel"/>
    <w:tmpl w:val="E7CAE73C"/>
    <w:lvl w:ilvl="0" w:tplc="23E8C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F5510B"/>
    <w:multiLevelType w:val="hybridMultilevel"/>
    <w:tmpl w:val="48068F46"/>
    <w:lvl w:ilvl="0" w:tplc="086C9BC4">
      <w:start w:val="1"/>
      <w:numFmt w:val="arabicAlpha"/>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2860BE"/>
    <w:multiLevelType w:val="hybridMultilevel"/>
    <w:tmpl w:val="A47A56B0"/>
    <w:lvl w:ilvl="0" w:tplc="F7E849BC">
      <w:start w:val="1"/>
      <w:numFmt w:val="arabicAlpha"/>
      <w:lvlText w:val="(%1)"/>
      <w:lvlJc w:val="left"/>
      <w:pPr>
        <w:ind w:left="1080" w:hanging="720"/>
      </w:pPr>
      <w:rPr>
        <w:rFonts w:ascii="Traditional Arabic" w:eastAsiaTheme="minorHAns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52F6B"/>
    <w:multiLevelType w:val="hybridMultilevel"/>
    <w:tmpl w:val="ABAC4F54"/>
    <w:lvl w:ilvl="0" w:tplc="EE54D2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23"/>
  </w:num>
  <w:num w:numId="4">
    <w:abstractNumId w:val="24"/>
  </w:num>
  <w:num w:numId="5">
    <w:abstractNumId w:val="5"/>
  </w:num>
  <w:num w:numId="6">
    <w:abstractNumId w:val="8"/>
  </w:num>
  <w:num w:numId="7">
    <w:abstractNumId w:val="17"/>
  </w:num>
  <w:num w:numId="8">
    <w:abstractNumId w:val="20"/>
  </w:num>
  <w:num w:numId="9">
    <w:abstractNumId w:val="28"/>
  </w:num>
  <w:num w:numId="10">
    <w:abstractNumId w:val="34"/>
  </w:num>
  <w:num w:numId="11">
    <w:abstractNumId w:val="25"/>
  </w:num>
  <w:num w:numId="12">
    <w:abstractNumId w:val="40"/>
  </w:num>
  <w:num w:numId="13">
    <w:abstractNumId w:val="26"/>
  </w:num>
  <w:num w:numId="14">
    <w:abstractNumId w:val="10"/>
  </w:num>
  <w:num w:numId="15">
    <w:abstractNumId w:val="33"/>
  </w:num>
  <w:num w:numId="16">
    <w:abstractNumId w:val="39"/>
  </w:num>
  <w:num w:numId="17">
    <w:abstractNumId w:val="41"/>
  </w:num>
  <w:num w:numId="18">
    <w:abstractNumId w:val="38"/>
  </w:num>
  <w:num w:numId="19">
    <w:abstractNumId w:val="1"/>
  </w:num>
  <w:num w:numId="20">
    <w:abstractNumId w:val="27"/>
  </w:num>
  <w:num w:numId="21">
    <w:abstractNumId w:val="42"/>
  </w:num>
  <w:num w:numId="22">
    <w:abstractNumId w:val="22"/>
  </w:num>
  <w:num w:numId="23">
    <w:abstractNumId w:val="35"/>
  </w:num>
  <w:num w:numId="24">
    <w:abstractNumId w:val="12"/>
  </w:num>
  <w:num w:numId="25">
    <w:abstractNumId w:val="21"/>
  </w:num>
  <w:num w:numId="26">
    <w:abstractNumId w:val="37"/>
  </w:num>
  <w:num w:numId="27">
    <w:abstractNumId w:val="32"/>
  </w:num>
  <w:num w:numId="28">
    <w:abstractNumId w:val="2"/>
  </w:num>
  <w:num w:numId="29">
    <w:abstractNumId w:val="16"/>
  </w:num>
  <w:num w:numId="30">
    <w:abstractNumId w:val="36"/>
  </w:num>
  <w:num w:numId="31">
    <w:abstractNumId w:val="13"/>
  </w:num>
  <w:num w:numId="32">
    <w:abstractNumId w:val="18"/>
  </w:num>
  <w:num w:numId="33">
    <w:abstractNumId w:val="43"/>
  </w:num>
  <w:num w:numId="34">
    <w:abstractNumId w:val="45"/>
  </w:num>
  <w:num w:numId="35">
    <w:abstractNumId w:val="31"/>
  </w:num>
  <w:num w:numId="36">
    <w:abstractNumId w:val="14"/>
  </w:num>
  <w:num w:numId="37">
    <w:abstractNumId w:val="0"/>
  </w:num>
  <w:num w:numId="38">
    <w:abstractNumId w:val="4"/>
  </w:num>
  <w:num w:numId="39">
    <w:abstractNumId w:val="30"/>
  </w:num>
  <w:num w:numId="40">
    <w:abstractNumId w:val="44"/>
  </w:num>
  <w:num w:numId="41">
    <w:abstractNumId w:val="3"/>
  </w:num>
  <w:num w:numId="42">
    <w:abstractNumId w:val="29"/>
  </w:num>
  <w:num w:numId="43">
    <w:abstractNumId w:val="15"/>
  </w:num>
  <w:num w:numId="44">
    <w:abstractNumId w:val="9"/>
  </w:num>
  <w:num w:numId="45">
    <w:abstractNumId w:val="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FB"/>
    <w:rsid w:val="00011F77"/>
    <w:rsid w:val="0001780F"/>
    <w:rsid w:val="00026FDC"/>
    <w:rsid w:val="0003099B"/>
    <w:rsid w:val="00042465"/>
    <w:rsid w:val="00057D52"/>
    <w:rsid w:val="000615F1"/>
    <w:rsid w:val="00062D64"/>
    <w:rsid w:val="0007240E"/>
    <w:rsid w:val="000818A2"/>
    <w:rsid w:val="000834DC"/>
    <w:rsid w:val="000937A1"/>
    <w:rsid w:val="0009464F"/>
    <w:rsid w:val="000A7AD2"/>
    <w:rsid w:val="000B2F69"/>
    <w:rsid w:val="000C37D8"/>
    <w:rsid w:val="000D0D4E"/>
    <w:rsid w:val="000F61F9"/>
    <w:rsid w:val="00100EF2"/>
    <w:rsid w:val="001079BB"/>
    <w:rsid w:val="00110C61"/>
    <w:rsid w:val="00111C96"/>
    <w:rsid w:val="00116271"/>
    <w:rsid w:val="0012628B"/>
    <w:rsid w:val="00130D3D"/>
    <w:rsid w:val="00136D2E"/>
    <w:rsid w:val="00155F0D"/>
    <w:rsid w:val="001675BB"/>
    <w:rsid w:val="001740D2"/>
    <w:rsid w:val="001828C7"/>
    <w:rsid w:val="001860E4"/>
    <w:rsid w:val="00194318"/>
    <w:rsid w:val="00197388"/>
    <w:rsid w:val="001A0D7A"/>
    <w:rsid w:val="001A12E8"/>
    <w:rsid w:val="001A1CBD"/>
    <w:rsid w:val="001A2EAE"/>
    <w:rsid w:val="001A4D5E"/>
    <w:rsid w:val="001C3329"/>
    <w:rsid w:val="001C490D"/>
    <w:rsid w:val="001C5905"/>
    <w:rsid w:val="001C5CE6"/>
    <w:rsid w:val="001C7FD4"/>
    <w:rsid w:val="001D38B3"/>
    <w:rsid w:val="001D6072"/>
    <w:rsid w:val="001E44A4"/>
    <w:rsid w:val="001E5D9A"/>
    <w:rsid w:val="001F75F4"/>
    <w:rsid w:val="00205C16"/>
    <w:rsid w:val="00206A7A"/>
    <w:rsid w:val="00231221"/>
    <w:rsid w:val="00231752"/>
    <w:rsid w:val="00232160"/>
    <w:rsid w:val="00242C12"/>
    <w:rsid w:val="00251AEC"/>
    <w:rsid w:val="00252C8C"/>
    <w:rsid w:val="002532E7"/>
    <w:rsid w:val="00267AAC"/>
    <w:rsid w:val="00267E08"/>
    <w:rsid w:val="002739D7"/>
    <w:rsid w:val="00287940"/>
    <w:rsid w:val="00295A26"/>
    <w:rsid w:val="002C0D61"/>
    <w:rsid w:val="002D2C40"/>
    <w:rsid w:val="002D40AB"/>
    <w:rsid w:val="002D54CA"/>
    <w:rsid w:val="002D677E"/>
    <w:rsid w:val="002E6BF4"/>
    <w:rsid w:val="002F1ED4"/>
    <w:rsid w:val="002F25DE"/>
    <w:rsid w:val="002F7DDE"/>
    <w:rsid w:val="003053E3"/>
    <w:rsid w:val="003056EB"/>
    <w:rsid w:val="0031177B"/>
    <w:rsid w:val="00311869"/>
    <w:rsid w:val="003232AD"/>
    <w:rsid w:val="003239D9"/>
    <w:rsid w:val="00342474"/>
    <w:rsid w:val="003431E2"/>
    <w:rsid w:val="0034376B"/>
    <w:rsid w:val="00352908"/>
    <w:rsid w:val="003546C3"/>
    <w:rsid w:val="003550A4"/>
    <w:rsid w:val="00356418"/>
    <w:rsid w:val="00357329"/>
    <w:rsid w:val="003616E3"/>
    <w:rsid w:val="003624BC"/>
    <w:rsid w:val="00362B11"/>
    <w:rsid w:val="003630DF"/>
    <w:rsid w:val="0037523E"/>
    <w:rsid w:val="00376922"/>
    <w:rsid w:val="003775C3"/>
    <w:rsid w:val="003801E8"/>
    <w:rsid w:val="003B5803"/>
    <w:rsid w:val="003C2E40"/>
    <w:rsid w:val="003C36A2"/>
    <w:rsid w:val="003C4AE4"/>
    <w:rsid w:val="003D026E"/>
    <w:rsid w:val="003D66EF"/>
    <w:rsid w:val="003D7CF4"/>
    <w:rsid w:val="003E44A0"/>
    <w:rsid w:val="003E7147"/>
    <w:rsid w:val="004047DD"/>
    <w:rsid w:val="00404FC4"/>
    <w:rsid w:val="0040508D"/>
    <w:rsid w:val="0040542D"/>
    <w:rsid w:val="004063C8"/>
    <w:rsid w:val="004068EA"/>
    <w:rsid w:val="00416D68"/>
    <w:rsid w:val="0043088B"/>
    <w:rsid w:val="00431267"/>
    <w:rsid w:val="004365FA"/>
    <w:rsid w:val="00456ECE"/>
    <w:rsid w:val="00460494"/>
    <w:rsid w:val="00461CA7"/>
    <w:rsid w:val="00464A13"/>
    <w:rsid w:val="00466A81"/>
    <w:rsid w:val="0048102A"/>
    <w:rsid w:val="00484FB1"/>
    <w:rsid w:val="00493659"/>
    <w:rsid w:val="004A1302"/>
    <w:rsid w:val="004A782C"/>
    <w:rsid w:val="004B1801"/>
    <w:rsid w:val="004B7E30"/>
    <w:rsid w:val="004C1DA9"/>
    <w:rsid w:val="004C2EC0"/>
    <w:rsid w:val="004D7272"/>
    <w:rsid w:val="004E19A9"/>
    <w:rsid w:val="004E7F9D"/>
    <w:rsid w:val="005020BD"/>
    <w:rsid w:val="00506FBF"/>
    <w:rsid w:val="00511640"/>
    <w:rsid w:val="00513BCE"/>
    <w:rsid w:val="005337A0"/>
    <w:rsid w:val="00541243"/>
    <w:rsid w:val="00542032"/>
    <w:rsid w:val="005449B4"/>
    <w:rsid w:val="0055331A"/>
    <w:rsid w:val="005634B4"/>
    <w:rsid w:val="00563A75"/>
    <w:rsid w:val="00563CD5"/>
    <w:rsid w:val="00586788"/>
    <w:rsid w:val="00592362"/>
    <w:rsid w:val="00592A13"/>
    <w:rsid w:val="00595DD1"/>
    <w:rsid w:val="005A64D3"/>
    <w:rsid w:val="005E4987"/>
    <w:rsid w:val="00606060"/>
    <w:rsid w:val="00613AAE"/>
    <w:rsid w:val="006355A3"/>
    <w:rsid w:val="00641C92"/>
    <w:rsid w:val="00644837"/>
    <w:rsid w:val="00651016"/>
    <w:rsid w:val="006530DC"/>
    <w:rsid w:val="0065439F"/>
    <w:rsid w:val="006620F5"/>
    <w:rsid w:val="00662266"/>
    <w:rsid w:val="00676732"/>
    <w:rsid w:val="006838B9"/>
    <w:rsid w:val="00684B77"/>
    <w:rsid w:val="006860A7"/>
    <w:rsid w:val="00690990"/>
    <w:rsid w:val="006C473C"/>
    <w:rsid w:val="006C5FDF"/>
    <w:rsid w:val="006E16F3"/>
    <w:rsid w:val="006F192D"/>
    <w:rsid w:val="00710153"/>
    <w:rsid w:val="00711474"/>
    <w:rsid w:val="00711FA5"/>
    <w:rsid w:val="00715668"/>
    <w:rsid w:val="00720B09"/>
    <w:rsid w:val="00725B7A"/>
    <w:rsid w:val="00742813"/>
    <w:rsid w:val="00745F32"/>
    <w:rsid w:val="00747766"/>
    <w:rsid w:val="0075273E"/>
    <w:rsid w:val="007546DF"/>
    <w:rsid w:val="00760E78"/>
    <w:rsid w:val="00761C65"/>
    <w:rsid w:val="00767914"/>
    <w:rsid w:val="007A1D6C"/>
    <w:rsid w:val="007A25EB"/>
    <w:rsid w:val="007A3B31"/>
    <w:rsid w:val="007A6CBE"/>
    <w:rsid w:val="007B4E6D"/>
    <w:rsid w:val="007B5AD0"/>
    <w:rsid w:val="007C32EF"/>
    <w:rsid w:val="007C3F4A"/>
    <w:rsid w:val="007C54AA"/>
    <w:rsid w:val="007D55C5"/>
    <w:rsid w:val="007D568C"/>
    <w:rsid w:val="007D5795"/>
    <w:rsid w:val="007D66F6"/>
    <w:rsid w:val="007D7E4F"/>
    <w:rsid w:val="007E2ADC"/>
    <w:rsid w:val="007F7142"/>
    <w:rsid w:val="007F7244"/>
    <w:rsid w:val="00813787"/>
    <w:rsid w:val="00813905"/>
    <w:rsid w:val="0081457B"/>
    <w:rsid w:val="00815AAC"/>
    <w:rsid w:val="00821728"/>
    <w:rsid w:val="008278A7"/>
    <w:rsid w:val="00830B36"/>
    <w:rsid w:val="00836936"/>
    <w:rsid w:val="00844052"/>
    <w:rsid w:val="00844836"/>
    <w:rsid w:val="0084588B"/>
    <w:rsid w:val="008469AE"/>
    <w:rsid w:val="0085261F"/>
    <w:rsid w:val="0085572B"/>
    <w:rsid w:val="0086453E"/>
    <w:rsid w:val="00870A05"/>
    <w:rsid w:val="008727DD"/>
    <w:rsid w:val="00890502"/>
    <w:rsid w:val="00890AC8"/>
    <w:rsid w:val="00894F42"/>
    <w:rsid w:val="008960FD"/>
    <w:rsid w:val="008C00E6"/>
    <w:rsid w:val="008C018E"/>
    <w:rsid w:val="008D1B0C"/>
    <w:rsid w:val="008E1605"/>
    <w:rsid w:val="008E2BE4"/>
    <w:rsid w:val="008E4FC6"/>
    <w:rsid w:val="008F2353"/>
    <w:rsid w:val="009058D8"/>
    <w:rsid w:val="009140CC"/>
    <w:rsid w:val="00926D53"/>
    <w:rsid w:val="00935D28"/>
    <w:rsid w:val="00935D47"/>
    <w:rsid w:val="00947A70"/>
    <w:rsid w:val="00964794"/>
    <w:rsid w:val="00974BC8"/>
    <w:rsid w:val="00977E9D"/>
    <w:rsid w:val="0099609C"/>
    <w:rsid w:val="009A165D"/>
    <w:rsid w:val="009A3A3B"/>
    <w:rsid w:val="009A6007"/>
    <w:rsid w:val="009B16E7"/>
    <w:rsid w:val="009B1FC7"/>
    <w:rsid w:val="009B6D15"/>
    <w:rsid w:val="009C74D5"/>
    <w:rsid w:val="009D4EEA"/>
    <w:rsid w:val="009D6E07"/>
    <w:rsid w:val="009F1894"/>
    <w:rsid w:val="00A07F91"/>
    <w:rsid w:val="00A10B43"/>
    <w:rsid w:val="00A1497E"/>
    <w:rsid w:val="00A35356"/>
    <w:rsid w:val="00A577F9"/>
    <w:rsid w:val="00A660A5"/>
    <w:rsid w:val="00A75D97"/>
    <w:rsid w:val="00A76BF6"/>
    <w:rsid w:val="00A76EBD"/>
    <w:rsid w:val="00A807B7"/>
    <w:rsid w:val="00A97369"/>
    <w:rsid w:val="00AC56FE"/>
    <w:rsid w:val="00AC58BB"/>
    <w:rsid w:val="00AD4F93"/>
    <w:rsid w:val="00AD5DA5"/>
    <w:rsid w:val="00AF2F86"/>
    <w:rsid w:val="00B00140"/>
    <w:rsid w:val="00B13EB4"/>
    <w:rsid w:val="00B1442E"/>
    <w:rsid w:val="00B22CB5"/>
    <w:rsid w:val="00B26258"/>
    <w:rsid w:val="00B26938"/>
    <w:rsid w:val="00B33A0C"/>
    <w:rsid w:val="00B407DD"/>
    <w:rsid w:val="00B469FB"/>
    <w:rsid w:val="00B554B7"/>
    <w:rsid w:val="00B577C6"/>
    <w:rsid w:val="00B61D94"/>
    <w:rsid w:val="00B62C97"/>
    <w:rsid w:val="00B72423"/>
    <w:rsid w:val="00B744F2"/>
    <w:rsid w:val="00B7549F"/>
    <w:rsid w:val="00B817FB"/>
    <w:rsid w:val="00B8497C"/>
    <w:rsid w:val="00BA1412"/>
    <w:rsid w:val="00BA7B85"/>
    <w:rsid w:val="00BB0B33"/>
    <w:rsid w:val="00BC24B6"/>
    <w:rsid w:val="00BC700D"/>
    <w:rsid w:val="00BE4FCF"/>
    <w:rsid w:val="00BE75C5"/>
    <w:rsid w:val="00BF30BA"/>
    <w:rsid w:val="00BF5DA9"/>
    <w:rsid w:val="00C0159A"/>
    <w:rsid w:val="00C06C2B"/>
    <w:rsid w:val="00C103BB"/>
    <w:rsid w:val="00C128CD"/>
    <w:rsid w:val="00C1341A"/>
    <w:rsid w:val="00C22941"/>
    <w:rsid w:val="00C34051"/>
    <w:rsid w:val="00C358BE"/>
    <w:rsid w:val="00C4072B"/>
    <w:rsid w:val="00C503EA"/>
    <w:rsid w:val="00C51351"/>
    <w:rsid w:val="00C52DCA"/>
    <w:rsid w:val="00C62371"/>
    <w:rsid w:val="00C832F3"/>
    <w:rsid w:val="00C9382E"/>
    <w:rsid w:val="00C962E0"/>
    <w:rsid w:val="00CA0978"/>
    <w:rsid w:val="00CA1876"/>
    <w:rsid w:val="00CA303A"/>
    <w:rsid w:val="00CA461F"/>
    <w:rsid w:val="00CB18A9"/>
    <w:rsid w:val="00CB2598"/>
    <w:rsid w:val="00CB4EEA"/>
    <w:rsid w:val="00CC26C1"/>
    <w:rsid w:val="00CC3001"/>
    <w:rsid w:val="00CD5AC1"/>
    <w:rsid w:val="00CE1AFB"/>
    <w:rsid w:val="00CE1E73"/>
    <w:rsid w:val="00CE56B4"/>
    <w:rsid w:val="00CE7BD9"/>
    <w:rsid w:val="00D00570"/>
    <w:rsid w:val="00D022CE"/>
    <w:rsid w:val="00D1575E"/>
    <w:rsid w:val="00D27C8B"/>
    <w:rsid w:val="00D35EAB"/>
    <w:rsid w:val="00D52291"/>
    <w:rsid w:val="00D575C8"/>
    <w:rsid w:val="00D63300"/>
    <w:rsid w:val="00D666C2"/>
    <w:rsid w:val="00D66A01"/>
    <w:rsid w:val="00D71C49"/>
    <w:rsid w:val="00D7604B"/>
    <w:rsid w:val="00D8796E"/>
    <w:rsid w:val="00D96DC0"/>
    <w:rsid w:val="00D977C3"/>
    <w:rsid w:val="00DA16E7"/>
    <w:rsid w:val="00DA48A5"/>
    <w:rsid w:val="00DA7E61"/>
    <w:rsid w:val="00DB5D75"/>
    <w:rsid w:val="00DC4D71"/>
    <w:rsid w:val="00DC7A9A"/>
    <w:rsid w:val="00DC7FEA"/>
    <w:rsid w:val="00E0089B"/>
    <w:rsid w:val="00E03C3B"/>
    <w:rsid w:val="00E20699"/>
    <w:rsid w:val="00E345C0"/>
    <w:rsid w:val="00E35097"/>
    <w:rsid w:val="00E35B05"/>
    <w:rsid w:val="00E41962"/>
    <w:rsid w:val="00E46BDD"/>
    <w:rsid w:val="00E60B60"/>
    <w:rsid w:val="00E65830"/>
    <w:rsid w:val="00E70789"/>
    <w:rsid w:val="00E77257"/>
    <w:rsid w:val="00E82A67"/>
    <w:rsid w:val="00E90B52"/>
    <w:rsid w:val="00E91548"/>
    <w:rsid w:val="00E91855"/>
    <w:rsid w:val="00EA3748"/>
    <w:rsid w:val="00EA584B"/>
    <w:rsid w:val="00EB1F34"/>
    <w:rsid w:val="00ED1202"/>
    <w:rsid w:val="00ED1409"/>
    <w:rsid w:val="00ED389E"/>
    <w:rsid w:val="00F06AD8"/>
    <w:rsid w:val="00F13061"/>
    <w:rsid w:val="00F14779"/>
    <w:rsid w:val="00F20DC2"/>
    <w:rsid w:val="00F21976"/>
    <w:rsid w:val="00F25ECC"/>
    <w:rsid w:val="00F276C1"/>
    <w:rsid w:val="00F408DA"/>
    <w:rsid w:val="00F40B29"/>
    <w:rsid w:val="00F42F87"/>
    <w:rsid w:val="00F53AD1"/>
    <w:rsid w:val="00F63A8A"/>
    <w:rsid w:val="00F74637"/>
    <w:rsid w:val="00F76A89"/>
    <w:rsid w:val="00F83C44"/>
    <w:rsid w:val="00F8652C"/>
    <w:rsid w:val="00F87937"/>
    <w:rsid w:val="00F925FF"/>
    <w:rsid w:val="00F93ACE"/>
    <w:rsid w:val="00F93E55"/>
    <w:rsid w:val="00F97932"/>
    <w:rsid w:val="00FA5167"/>
    <w:rsid w:val="00FA5BD0"/>
    <w:rsid w:val="00FA6C3F"/>
    <w:rsid w:val="00FB7078"/>
    <w:rsid w:val="00FC3F66"/>
    <w:rsid w:val="00FD0945"/>
    <w:rsid w:val="00FD76F1"/>
    <w:rsid w:val="00FE0F08"/>
    <w:rsid w:val="00FF2979"/>
    <w:rsid w:val="00FF3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17FB"/>
    <w:pPr>
      <w:ind w:left="720"/>
      <w:contextualSpacing/>
    </w:pPr>
  </w:style>
  <w:style w:type="character" w:styleId="Hyperlink">
    <w:name w:val="Hyperlink"/>
    <w:basedOn w:val="a0"/>
    <w:uiPriority w:val="99"/>
    <w:unhideWhenUsed/>
    <w:rsid w:val="00B817FB"/>
    <w:rPr>
      <w:color w:val="0000FF" w:themeColor="hyperlink"/>
      <w:u w:val="single"/>
    </w:rPr>
  </w:style>
  <w:style w:type="paragraph" w:styleId="a5">
    <w:name w:val="Balloon Text"/>
    <w:basedOn w:val="a"/>
    <w:link w:val="Char"/>
    <w:uiPriority w:val="99"/>
    <w:semiHidden/>
    <w:unhideWhenUsed/>
    <w:rsid w:val="00B817F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817FB"/>
    <w:rPr>
      <w:rFonts w:ascii="Tahoma" w:hAnsi="Tahoma" w:cs="Tahoma"/>
      <w:sz w:val="16"/>
      <w:szCs w:val="16"/>
    </w:rPr>
  </w:style>
  <w:style w:type="character" w:customStyle="1" w:styleId="apple-converted-space">
    <w:name w:val="apple-converted-space"/>
    <w:basedOn w:val="a0"/>
    <w:rsid w:val="00830B36"/>
  </w:style>
  <w:style w:type="paragraph" w:styleId="a6">
    <w:name w:val="header"/>
    <w:basedOn w:val="a"/>
    <w:link w:val="Char0"/>
    <w:uiPriority w:val="99"/>
    <w:unhideWhenUsed/>
    <w:rsid w:val="00C4072B"/>
    <w:pPr>
      <w:tabs>
        <w:tab w:val="center" w:pos="4153"/>
        <w:tab w:val="right" w:pos="8306"/>
      </w:tabs>
      <w:spacing w:after="0" w:line="240" w:lineRule="auto"/>
    </w:pPr>
  </w:style>
  <w:style w:type="character" w:customStyle="1" w:styleId="Char0">
    <w:name w:val="رأس الصفحة Char"/>
    <w:basedOn w:val="a0"/>
    <w:link w:val="a6"/>
    <w:uiPriority w:val="99"/>
    <w:rsid w:val="00C4072B"/>
  </w:style>
  <w:style w:type="paragraph" w:styleId="a7">
    <w:name w:val="footer"/>
    <w:basedOn w:val="a"/>
    <w:link w:val="Char1"/>
    <w:uiPriority w:val="99"/>
    <w:unhideWhenUsed/>
    <w:rsid w:val="00C4072B"/>
    <w:pPr>
      <w:tabs>
        <w:tab w:val="center" w:pos="4153"/>
        <w:tab w:val="right" w:pos="8306"/>
      </w:tabs>
      <w:spacing w:after="0" w:line="240" w:lineRule="auto"/>
    </w:pPr>
  </w:style>
  <w:style w:type="character" w:customStyle="1" w:styleId="Char1">
    <w:name w:val="تذييل الصفحة Char"/>
    <w:basedOn w:val="a0"/>
    <w:link w:val="a7"/>
    <w:uiPriority w:val="99"/>
    <w:rsid w:val="00C4072B"/>
  </w:style>
  <w:style w:type="table" w:customStyle="1" w:styleId="4-31">
    <w:name w:val="جدول شبكة 4 - تمييز 31"/>
    <w:basedOn w:val="a1"/>
    <w:uiPriority w:val="49"/>
    <w:rsid w:val="00267E08"/>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11">
    <w:name w:val="جدول شبكة 4 - تمييز 11"/>
    <w:basedOn w:val="a1"/>
    <w:uiPriority w:val="49"/>
    <w:rsid w:val="00267E08"/>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41">
    <w:name w:val="جدول شبكة 5 داكن - تمييز 41"/>
    <w:basedOn w:val="a1"/>
    <w:uiPriority w:val="50"/>
    <w:rsid w:val="005A64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31">
    <w:name w:val="جدول شبكة 5 داكن - تمييز 31"/>
    <w:basedOn w:val="a1"/>
    <w:uiPriority w:val="50"/>
    <w:rsid w:val="009A16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17FB"/>
    <w:pPr>
      <w:ind w:left="720"/>
      <w:contextualSpacing/>
    </w:pPr>
  </w:style>
  <w:style w:type="character" w:styleId="Hyperlink">
    <w:name w:val="Hyperlink"/>
    <w:basedOn w:val="a0"/>
    <w:uiPriority w:val="99"/>
    <w:unhideWhenUsed/>
    <w:rsid w:val="00B817FB"/>
    <w:rPr>
      <w:color w:val="0000FF" w:themeColor="hyperlink"/>
      <w:u w:val="single"/>
    </w:rPr>
  </w:style>
  <w:style w:type="paragraph" w:styleId="a5">
    <w:name w:val="Balloon Text"/>
    <w:basedOn w:val="a"/>
    <w:link w:val="Char"/>
    <w:uiPriority w:val="99"/>
    <w:semiHidden/>
    <w:unhideWhenUsed/>
    <w:rsid w:val="00B817F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817FB"/>
    <w:rPr>
      <w:rFonts w:ascii="Tahoma" w:hAnsi="Tahoma" w:cs="Tahoma"/>
      <w:sz w:val="16"/>
      <w:szCs w:val="16"/>
    </w:rPr>
  </w:style>
  <w:style w:type="character" w:customStyle="1" w:styleId="apple-converted-space">
    <w:name w:val="apple-converted-space"/>
    <w:basedOn w:val="a0"/>
    <w:rsid w:val="00830B36"/>
  </w:style>
  <w:style w:type="paragraph" w:styleId="a6">
    <w:name w:val="header"/>
    <w:basedOn w:val="a"/>
    <w:link w:val="Char0"/>
    <w:uiPriority w:val="99"/>
    <w:unhideWhenUsed/>
    <w:rsid w:val="00C4072B"/>
    <w:pPr>
      <w:tabs>
        <w:tab w:val="center" w:pos="4153"/>
        <w:tab w:val="right" w:pos="8306"/>
      </w:tabs>
      <w:spacing w:after="0" w:line="240" w:lineRule="auto"/>
    </w:pPr>
  </w:style>
  <w:style w:type="character" w:customStyle="1" w:styleId="Char0">
    <w:name w:val="رأس الصفحة Char"/>
    <w:basedOn w:val="a0"/>
    <w:link w:val="a6"/>
    <w:uiPriority w:val="99"/>
    <w:rsid w:val="00C4072B"/>
  </w:style>
  <w:style w:type="paragraph" w:styleId="a7">
    <w:name w:val="footer"/>
    <w:basedOn w:val="a"/>
    <w:link w:val="Char1"/>
    <w:uiPriority w:val="99"/>
    <w:unhideWhenUsed/>
    <w:rsid w:val="00C4072B"/>
    <w:pPr>
      <w:tabs>
        <w:tab w:val="center" w:pos="4153"/>
        <w:tab w:val="right" w:pos="8306"/>
      </w:tabs>
      <w:spacing w:after="0" w:line="240" w:lineRule="auto"/>
    </w:pPr>
  </w:style>
  <w:style w:type="character" w:customStyle="1" w:styleId="Char1">
    <w:name w:val="تذييل الصفحة Char"/>
    <w:basedOn w:val="a0"/>
    <w:link w:val="a7"/>
    <w:uiPriority w:val="99"/>
    <w:rsid w:val="00C4072B"/>
  </w:style>
  <w:style w:type="table" w:customStyle="1" w:styleId="4-31">
    <w:name w:val="جدول شبكة 4 - تمييز 31"/>
    <w:basedOn w:val="a1"/>
    <w:uiPriority w:val="49"/>
    <w:rsid w:val="00267E08"/>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11">
    <w:name w:val="جدول شبكة 4 - تمييز 11"/>
    <w:basedOn w:val="a1"/>
    <w:uiPriority w:val="49"/>
    <w:rsid w:val="00267E08"/>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41">
    <w:name w:val="جدول شبكة 5 داكن - تمييز 41"/>
    <w:basedOn w:val="a1"/>
    <w:uiPriority w:val="50"/>
    <w:rsid w:val="005A64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31">
    <w:name w:val="جدول شبكة 5 داكن - تمييز 31"/>
    <w:basedOn w:val="a1"/>
    <w:uiPriority w:val="50"/>
    <w:rsid w:val="009A16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mailto:snakhlf6@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0.xml"/><Relationship Id="rId17" Type="http://schemas.openxmlformats.org/officeDocument/2006/relationships/hyperlink" Target="http://www.basicedu.uodiyala.edu.iq/"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nakhlf6@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basicedu.uodiyala.edu.iq/"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hart" Target="charts/chart20.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26246719160106"/>
          <c:y val="4.214129483814523E-2"/>
          <c:w val="0.76674912510936133"/>
          <c:h val="0.83588363954505684"/>
        </c:manualLayout>
      </c:layout>
      <c:barChart>
        <c:barDir val="col"/>
        <c:grouping val="clustered"/>
        <c:varyColors val="0"/>
        <c:ser>
          <c:idx val="0"/>
          <c:order val="0"/>
          <c:invertIfNegative val="0"/>
          <c:cat>
            <c:strRef>
              <c:f>ورقة1!$A$1:$A$4</c:f>
              <c:strCache>
                <c:ptCount val="4"/>
                <c:pt idx="0">
                  <c:v>استاذ</c:v>
                </c:pt>
                <c:pt idx="1">
                  <c:v>استاذ مساعد</c:v>
                </c:pt>
                <c:pt idx="2">
                  <c:v>مدرس</c:v>
                </c:pt>
                <c:pt idx="3">
                  <c:v>مدرس مساعد</c:v>
                </c:pt>
              </c:strCache>
            </c:strRef>
          </c:cat>
          <c:val>
            <c:numRef>
              <c:f>ورقة1!$B$1:$B$4</c:f>
              <c:numCache>
                <c:formatCode>General</c:formatCode>
                <c:ptCount val="4"/>
                <c:pt idx="0">
                  <c:v>0</c:v>
                </c:pt>
                <c:pt idx="1">
                  <c:v>0</c:v>
                </c:pt>
                <c:pt idx="2">
                  <c:v>0</c:v>
                </c:pt>
                <c:pt idx="3">
                  <c:v>1</c:v>
                </c:pt>
              </c:numCache>
            </c:numRef>
          </c:val>
          <c:extLst xmlns:c16r2="http://schemas.microsoft.com/office/drawing/2015/06/chart">
            <c:ext xmlns:c16="http://schemas.microsoft.com/office/drawing/2014/chart" uri="{C3380CC4-5D6E-409C-BE32-E72D297353CC}">
              <c16:uniqueId val="{00000000-91A4-4042-B9F9-2E428D76EEBB}"/>
            </c:ext>
          </c:extLst>
        </c:ser>
        <c:dLbls>
          <c:showLegendKey val="0"/>
          <c:showVal val="0"/>
          <c:showCatName val="0"/>
          <c:showSerName val="0"/>
          <c:showPercent val="0"/>
          <c:showBubbleSize val="0"/>
        </c:dLbls>
        <c:gapWidth val="150"/>
        <c:axId val="121153792"/>
        <c:axId val="121159680"/>
      </c:barChart>
      <c:catAx>
        <c:axId val="121153792"/>
        <c:scaling>
          <c:orientation val="maxMin"/>
        </c:scaling>
        <c:delete val="0"/>
        <c:axPos val="b"/>
        <c:numFmt formatCode="General" sourceLinked="0"/>
        <c:majorTickMark val="out"/>
        <c:minorTickMark val="none"/>
        <c:tickLblPos val="nextTo"/>
        <c:crossAx val="121159680"/>
        <c:crosses val="autoZero"/>
        <c:auto val="1"/>
        <c:lblAlgn val="ctr"/>
        <c:lblOffset val="100"/>
        <c:noMultiLvlLbl val="0"/>
      </c:catAx>
      <c:valAx>
        <c:axId val="121159680"/>
        <c:scaling>
          <c:orientation val="minMax"/>
        </c:scaling>
        <c:delete val="0"/>
        <c:axPos val="r"/>
        <c:majorGridlines/>
        <c:numFmt formatCode="General" sourceLinked="1"/>
        <c:majorTickMark val="out"/>
        <c:minorTickMark val="none"/>
        <c:tickLblPos val="nextTo"/>
        <c:crossAx val="121153792"/>
        <c:crosses val="autoZero"/>
        <c:crossBetween val="between"/>
      </c:valAx>
    </c:plotArea>
    <c:legend>
      <c:legendPos val="l"/>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26246719160106"/>
          <c:y val="4.214129483814523E-2"/>
          <c:w val="0.76674912510936133"/>
          <c:h val="0.83588363954505684"/>
        </c:manualLayout>
      </c:layout>
      <c:barChart>
        <c:barDir val="col"/>
        <c:grouping val="clustered"/>
        <c:varyColors val="0"/>
        <c:ser>
          <c:idx val="0"/>
          <c:order val="0"/>
          <c:invertIfNegative val="0"/>
          <c:cat>
            <c:strRef>
              <c:f>ورقة1!$A$1:$A$4</c:f>
              <c:strCache>
                <c:ptCount val="4"/>
                <c:pt idx="0">
                  <c:v>استاذ</c:v>
                </c:pt>
                <c:pt idx="1">
                  <c:v>استاذ مساعد</c:v>
                </c:pt>
                <c:pt idx="2">
                  <c:v>مدرس</c:v>
                </c:pt>
                <c:pt idx="3">
                  <c:v>مدرس مساعد</c:v>
                </c:pt>
              </c:strCache>
            </c:strRef>
          </c:cat>
          <c:val>
            <c:numRef>
              <c:f>ورقة1!$B$1:$B$4</c:f>
              <c:numCache>
                <c:formatCode>General</c:formatCode>
                <c:ptCount val="4"/>
                <c:pt idx="0">
                  <c:v>0</c:v>
                </c:pt>
                <c:pt idx="1">
                  <c:v>0</c:v>
                </c:pt>
                <c:pt idx="2">
                  <c:v>0</c:v>
                </c:pt>
                <c:pt idx="3">
                  <c:v>1</c:v>
                </c:pt>
              </c:numCache>
            </c:numRef>
          </c:val>
          <c:extLst xmlns:c16r2="http://schemas.microsoft.com/office/drawing/2015/06/chart">
            <c:ext xmlns:c16="http://schemas.microsoft.com/office/drawing/2014/chart" uri="{C3380CC4-5D6E-409C-BE32-E72D297353CC}">
              <c16:uniqueId val="{00000000-91A4-4042-B9F9-2E428D76EEBB}"/>
            </c:ext>
          </c:extLst>
        </c:ser>
        <c:dLbls>
          <c:showLegendKey val="0"/>
          <c:showVal val="0"/>
          <c:showCatName val="0"/>
          <c:showSerName val="0"/>
          <c:showPercent val="0"/>
          <c:showBubbleSize val="0"/>
        </c:dLbls>
        <c:gapWidth val="150"/>
        <c:axId val="178540928"/>
        <c:axId val="178542848"/>
      </c:barChart>
      <c:catAx>
        <c:axId val="178540928"/>
        <c:scaling>
          <c:orientation val="maxMin"/>
        </c:scaling>
        <c:delete val="0"/>
        <c:axPos val="b"/>
        <c:numFmt formatCode="General" sourceLinked="0"/>
        <c:majorTickMark val="out"/>
        <c:minorTickMark val="none"/>
        <c:tickLblPos val="nextTo"/>
        <c:crossAx val="178542848"/>
        <c:crosses val="autoZero"/>
        <c:auto val="1"/>
        <c:lblAlgn val="ctr"/>
        <c:lblOffset val="100"/>
        <c:noMultiLvlLbl val="0"/>
      </c:catAx>
      <c:valAx>
        <c:axId val="178542848"/>
        <c:scaling>
          <c:orientation val="minMax"/>
        </c:scaling>
        <c:delete val="0"/>
        <c:axPos val="r"/>
        <c:majorGridlines/>
        <c:numFmt formatCode="General" sourceLinked="1"/>
        <c:majorTickMark val="out"/>
        <c:minorTickMark val="none"/>
        <c:tickLblPos val="nextTo"/>
        <c:crossAx val="178540928"/>
        <c:crosses val="autoZero"/>
        <c:crossBetween val="between"/>
      </c:valAx>
    </c:plotArea>
    <c:legend>
      <c:legendPos val="l"/>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ورقة1!$A$25:$A$27</c:f>
              <c:strCache>
                <c:ptCount val="3"/>
                <c:pt idx="0">
                  <c:v>استاذ</c:v>
                </c:pt>
                <c:pt idx="1">
                  <c:v>استاذ مساعد</c:v>
                </c:pt>
                <c:pt idx="2">
                  <c:v>مدرس</c:v>
                </c:pt>
              </c:strCache>
            </c:strRef>
          </c:cat>
          <c:val>
            <c:numRef>
              <c:f>ورقة1!$B$25:$B$27</c:f>
              <c:numCache>
                <c:formatCode>General</c:formatCode>
                <c:ptCount val="3"/>
                <c:pt idx="0">
                  <c:v>10</c:v>
                </c:pt>
                <c:pt idx="1">
                  <c:v>9</c:v>
                </c:pt>
                <c:pt idx="2">
                  <c:v>2</c:v>
                </c:pt>
              </c:numCache>
            </c:numRef>
          </c:val>
          <c:extLst xmlns:c16r2="http://schemas.microsoft.com/office/drawing/2015/06/chart">
            <c:ext xmlns:c16="http://schemas.microsoft.com/office/drawing/2014/chart" uri="{C3380CC4-5D6E-409C-BE32-E72D297353CC}">
              <c16:uniqueId val="{00000000-507D-894D-914E-225F663854B1}"/>
            </c:ext>
          </c:extLst>
        </c:ser>
        <c:dLbls>
          <c:showLegendKey val="0"/>
          <c:showVal val="0"/>
          <c:showCatName val="0"/>
          <c:showSerName val="0"/>
          <c:showPercent val="0"/>
          <c:showBubbleSize val="0"/>
        </c:dLbls>
        <c:gapWidth val="150"/>
        <c:shape val="box"/>
        <c:axId val="122384768"/>
        <c:axId val="122386304"/>
        <c:axId val="0"/>
      </c:bar3DChart>
      <c:catAx>
        <c:axId val="122384768"/>
        <c:scaling>
          <c:orientation val="maxMin"/>
        </c:scaling>
        <c:delete val="0"/>
        <c:axPos val="b"/>
        <c:numFmt formatCode="General" sourceLinked="0"/>
        <c:majorTickMark val="out"/>
        <c:minorTickMark val="none"/>
        <c:tickLblPos val="nextTo"/>
        <c:crossAx val="122386304"/>
        <c:crosses val="autoZero"/>
        <c:auto val="1"/>
        <c:lblAlgn val="ctr"/>
        <c:lblOffset val="100"/>
        <c:noMultiLvlLbl val="0"/>
      </c:catAx>
      <c:valAx>
        <c:axId val="122386304"/>
        <c:scaling>
          <c:orientation val="minMax"/>
        </c:scaling>
        <c:delete val="0"/>
        <c:axPos val="r"/>
        <c:majorGridlines/>
        <c:numFmt formatCode="General" sourceLinked="1"/>
        <c:majorTickMark val="out"/>
        <c:minorTickMark val="none"/>
        <c:tickLblPos val="nextTo"/>
        <c:crossAx val="122384768"/>
        <c:crosses val="autoZero"/>
        <c:crossBetween val="between"/>
      </c:valAx>
    </c:plotArea>
    <c:legend>
      <c:legendPos val="l"/>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ورقة1!$A$25:$A$27</c:f>
              <c:strCache>
                <c:ptCount val="3"/>
                <c:pt idx="0">
                  <c:v>استاذ</c:v>
                </c:pt>
                <c:pt idx="1">
                  <c:v>استاذ مساعد</c:v>
                </c:pt>
                <c:pt idx="2">
                  <c:v>مدرس</c:v>
                </c:pt>
              </c:strCache>
            </c:strRef>
          </c:cat>
          <c:val>
            <c:numRef>
              <c:f>ورقة1!$B$25:$B$27</c:f>
              <c:numCache>
                <c:formatCode>General</c:formatCode>
                <c:ptCount val="3"/>
                <c:pt idx="0">
                  <c:v>10</c:v>
                </c:pt>
                <c:pt idx="1">
                  <c:v>9</c:v>
                </c:pt>
                <c:pt idx="2">
                  <c:v>2</c:v>
                </c:pt>
              </c:numCache>
            </c:numRef>
          </c:val>
          <c:extLst xmlns:c16r2="http://schemas.microsoft.com/office/drawing/2015/06/chart">
            <c:ext xmlns:c16="http://schemas.microsoft.com/office/drawing/2014/chart" uri="{C3380CC4-5D6E-409C-BE32-E72D297353CC}">
              <c16:uniqueId val="{00000000-507D-894D-914E-225F663854B1}"/>
            </c:ext>
          </c:extLst>
        </c:ser>
        <c:dLbls>
          <c:showLegendKey val="0"/>
          <c:showVal val="0"/>
          <c:showCatName val="0"/>
          <c:showSerName val="0"/>
          <c:showPercent val="0"/>
          <c:showBubbleSize val="0"/>
        </c:dLbls>
        <c:gapWidth val="150"/>
        <c:shape val="box"/>
        <c:axId val="280525824"/>
        <c:axId val="115303552"/>
        <c:axId val="0"/>
      </c:bar3DChart>
      <c:catAx>
        <c:axId val="280525824"/>
        <c:scaling>
          <c:orientation val="maxMin"/>
        </c:scaling>
        <c:delete val="0"/>
        <c:axPos val="b"/>
        <c:numFmt formatCode="General" sourceLinked="0"/>
        <c:majorTickMark val="out"/>
        <c:minorTickMark val="none"/>
        <c:tickLblPos val="nextTo"/>
        <c:crossAx val="115303552"/>
        <c:crosses val="autoZero"/>
        <c:auto val="1"/>
        <c:lblAlgn val="ctr"/>
        <c:lblOffset val="100"/>
        <c:noMultiLvlLbl val="0"/>
      </c:catAx>
      <c:valAx>
        <c:axId val="115303552"/>
        <c:scaling>
          <c:orientation val="minMax"/>
        </c:scaling>
        <c:delete val="0"/>
        <c:axPos val="r"/>
        <c:majorGridlines/>
        <c:numFmt formatCode="General" sourceLinked="1"/>
        <c:majorTickMark val="out"/>
        <c:minorTickMark val="none"/>
        <c:tickLblPos val="nextTo"/>
        <c:crossAx val="280525824"/>
        <c:crosses val="autoZero"/>
        <c:crossBetween val="between"/>
      </c:valAx>
    </c:plotArea>
    <c:legend>
      <c:legendPos val="l"/>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B371-593F-444B-B8D7-2149CB87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8421</Words>
  <Characters>48001</Characters>
  <Application>Microsoft Office Word</Application>
  <DocSecurity>0</DocSecurity>
  <Lines>400</Lines>
  <Paragraphs>112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دل</dc:creator>
  <cp:lastModifiedBy>Maher</cp:lastModifiedBy>
  <cp:revision>8</cp:revision>
  <cp:lastPrinted>2022-04-14T06:34:00Z</cp:lastPrinted>
  <dcterms:created xsi:type="dcterms:W3CDTF">2022-12-21T08:53:00Z</dcterms:created>
  <dcterms:modified xsi:type="dcterms:W3CDTF">2022-12-21T09:10:00Z</dcterms:modified>
</cp:coreProperties>
</file>